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0EB7A" w14:textId="77777777" w:rsidR="00C8250B" w:rsidRPr="00F363F6" w:rsidRDefault="00C8250B" w:rsidP="00C8250B">
      <w:pPr>
        <w:widowControl w:val="0"/>
        <w:suppressAutoHyphens/>
        <w:ind w:left="426" w:hanging="426"/>
        <w:rPr>
          <w:rFonts w:ascii="Times New Roman" w:eastAsia="Lucida Sans Unicode" w:hAnsi="Times New Roman" w:cs="Times New Roman"/>
          <w:i/>
          <w:kern w:val="1"/>
          <w:sz w:val="20"/>
          <w:szCs w:val="20"/>
          <w:lang w:eastAsia="lv-LV"/>
        </w:rPr>
      </w:pPr>
    </w:p>
    <w:tbl>
      <w:tblPr>
        <w:tblW w:w="0" w:type="auto"/>
        <w:tblLayout w:type="fixed"/>
        <w:tblLook w:val="0000" w:firstRow="0" w:lastRow="0" w:firstColumn="0" w:lastColumn="0" w:noHBand="0" w:noVBand="0"/>
      </w:tblPr>
      <w:tblGrid>
        <w:gridCol w:w="5190"/>
        <w:gridCol w:w="3990"/>
      </w:tblGrid>
      <w:tr w:rsidR="00C8250B" w:rsidRPr="00F363F6" w14:paraId="32F9E7A8" w14:textId="77777777" w:rsidTr="009F32D7">
        <w:trPr>
          <w:trHeight w:val="230"/>
        </w:trPr>
        <w:tc>
          <w:tcPr>
            <w:tcW w:w="5190" w:type="dxa"/>
          </w:tcPr>
          <w:p w14:paraId="7D967BB0" w14:textId="77777777" w:rsidR="00C8250B" w:rsidRPr="00F363F6" w:rsidRDefault="00C8250B" w:rsidP="00C8250B">
            <w:pPr>
              <w:widowControl w:val="0"/>
              <w:suppressAutoHyphens/>
              <w:snapToGrid w:val="0"/>
              <w:jc w:val="both"/>
              <w:rPr>
                <w:rFonts w:ascii="Times New Roman" w:eastAsia="Lucida Sans Unicode" w:hAnsi="Times New Roman" w:cs="Times New Roman"/>
                <w:bCs/>
                <w:color w:val="000000"/>
                <w:kern w:val="1"/>
                <w:sz w:val="20"/>
                <w:szCs w:val="20"/>
                <w:lang w:eastAsia="lv-LV"/>
              </w:rPr>
            </w:pPr>
          </w:p>
        </w:tc>
        <w:tc>
          <w:tcPr>
            <w:tcW w:w="3990" w:type="dxa"/>
          </w:tcPr>
          <w:p w14:paraId="11140879" w14:textId="77777777" w:rsidR="00C8250B" w:rsidRPr="007B4A46" w:rsidRDefault="00CF6BD4" w:rsidP="00C8250B">
            <w:pPr>
              <w:widowControl w:val="0"/>
              <w:tabs>
                <w:tab w:val="left" w:pos="3457"/>
              </w:tabs>
              <w:suppressAutoHyphens/>
              <w:snapToGrid w:val="0"/>
              <w:ind w:left="360"/>
              <w:jc w:val="right"/>
              <w:rPr>
                <w:rFonts w:ascii="Times New Roman" w:eastAsia="Lucida Sans Unicode" w:hAnsi="Times New Roman" w:cs="Times New Roman"/>
                <w:bCs/>
                <w:color w:val="000000"/>
                <w:kern w:val="1"/>
                <w:sz w:val="20"/>
                <w:szCs w:val="20"/>
                <w:lang w:eastAsia="lv-LV"/>
              </w:rPr>
            </w:pPr>
            <w:r w:rsidRPr="007B4A46">
              <w:rPr>
                <w:rFonts w:ascii="Times New Roman" w:eastAsia="Lucida Sans Unicode" w:hAnsi="Times New Roman" w:cs="Times New Roman"/>
                <w:bCs/>
                <w:color w:val="000000"/>
                <w:kern w:val="1"/>
                <w:sz w:val="20"/>
                <w:szCs w:val="20"/>
                <w:lang w:eastAsia="lv-LV"/>
              </w:rPr>
              <w:t xml:space="preserve">Annex No. </w:t>
            </w:r>
            <w:r w:rsidR="00C95668">
              <w:rPr>
                <w:rFonts w:ascii="Times New Roman" w:eastAsia="Lucida Sans Unicode" w:hAnsi="Times New Roman" w:cs="Times New Roman"/>
                <w:bCs/>
                <w:color w:val="000000"/>
                <w:kern w:val="1"/>
                <w:sz w:val="20"/>
                <w:szCs w:val="20"/>
                <w:lang w:eastAsia="lv-LV"/>
              </w:rPr>
              <w:t>6</w:t>
            </w:r>
          </w:p>
          <w:p w14:paraId="4895D569" w14:textId="77777777" w:rsidR="00C8250B" w:rsidRPr="007B4A46" w:rsidRDefault="00CF6BD4" w:rsidP="00C8250B">
            <w:pPr>
              <w:widowControl w:val="0"/>
              <w:suppressAutoHyphens/>
              <w:ind w:left="720"/>
              <w:jc w:val="right"/>
              <w:rPr>
                <w:rFonts w:ascii="Times New Roman" w:eastAsia="Lucida Sans Unicode" w:hAnsi="Times New Roman" w:cs="Times New Roman"/>
                <w:bCs/>
                <w:color w:val="000000"/>
                <w:kern w:val="1"/>
                <w:sz w:val="20"/>
                <w:szCs w:val="20"/>
                <w:lang w:eastAsia="lv-LV"/>
              </w:rPr>
            </w:pPr>
            <w:proofErr w:type="gramStart"/>
            <w:r w:rsidRPr="007B4A46">
              <w:rPr>
                <w:rFonts w:ascii="Times New Roman" w:eastAsia="Lucida Sans Unicode" w:hAnsi="Times New Roman" w:cs="Times New Roman"/>
                <w:bCs/>
                <w:color w:val="000000"/>
                <w:kern w:val="1"/>
                <w:sz w:val="20"/>
                <w:szCs w:val="20"/>
                <w:lang w:eastAsia="lv-LV"/>
              </w:rPr>
              <w:t xml:space="preserve">JSC </w:t>
            </w:r>
            <w:r w:rsidR="00C8250B" w:rsidRPr="007B4A46">
              <w:rPr>
                <w:rFonts w:ascii="Times New Roman" w:eastAsia="Lucida Sans Unicode" w:hAnsi="Times New Roman" w:cs="Times New Roman"/>
                <w:bCs/>
                <w:color w:val="000000"/>
                <w:kern w:val="1"/>
                <w:sz w:val="20"/>
                <w:szCs w:val="20"/>
                <w:lang w:eastAsia="lv-LV"/>
              </w:rPr>
              <w:t xml:space="preserve"> „</w:t>
            </w:r>
            <w:proofErr w:type="gramEnd"/>
            <w:r w:rsidR="00C8250B" w:rsidRPr="007B4A46">
              <w:rPr>
                <w:rFonts w:ascii="Times New Roman" w:eastAsia="Lucida Sans Unicode" w:hAnsi="Times New Roman" w:cs="Times New Roman"/>
                <w:bCs/>
                <w:color w:val="000000"/>
                <w:kern w:val="1"/>
                <w:sz w:val="20"/>
                <w:szCs w:val="20"/>
                <w:lang w:eastAsia="lv-LV"/>
              </w:rPr>
              <w:t>LPB Bank”</w:t>
            </w:r>
          </w:p>
          <w:p w14:paraId="3728F39D" w14:textId="77777777" w:rsidR="00C8250B" w:rsidRPr="007B4A46" w:rsidRDefault="00CF6BD4" w:rsidP="00C8250B">
            <w:pPr>
              <w:widowControl w:val="0"/>
              <w:suppressAutoHyphens/>
              <w:ind w:left="720"/>
              <w:jc w:val="right"/>
              <w:rPr>
                <w:rFonts w:ascii="Times New Roman" w:eastAsia="Lucida Sans Unicode" w:hAnsi="Times New Roman" w:cs="Times New Roman"/>
                <w:bCs/>
                <w:color w:val="000000"/>
                <w:kern w:val="1"/>
                <w:sz w:val="20"/>
                <w:szCs w:val="20"/>
                <w:lang w:eastAsia="lv-LV"/>
              </w:rPr>
            </w:pPr>
            <w:r w:rsidRPr="007B4A46">
              <w:rPr>
                <w:rFonts w:ascii="Times New Roman" w:eastAsia="Lucida Sans Unicode" w:hAnsi="Times New Roman" w:cs="Times New Roman"/>
                <w:bCs/>
                <w:color w:val="000000"/>
                <w:kern w:val="1"/>
                <w:sz w:val="20"/>
                <w:szCs w:val="20"/>
                <w:lang w:eastAsia="lv-LV"/>
              </w:rPr>
              <w:t>12</w:t>
            </w:r>
            <w:r w:rsidR="00C8250B" w:rsidRPr="007B4A46">
              <w:rPr>
                <w:rFonts w:ascii="Times New Roman" w:eastAsia="Lucida Sans Unicode" w:hAnsi="Times New Roman" w:cs="Times New Roman"/>
                <w:bCs/>
                <w:color w:val="000000"/>
                <w:kern w:val="1"/>
                <w:sz w:val="20"/>
                <w:szCs w:val="20"/>
                <w:lang w:eastAsia="lv-LV"/>
              </w:rPr>
              <w:t>.</w:t>
            </w:r>
            <w:r w:rsidRPr="007B4A46">
              <w:rPr>
                <w:rFonts w:ascii="Times New Roman" w:eastAsia="Lucida Sans Unicode" w:hAnsi="Times New Roman" w:cs="Times New Roman"/>
                <w:bCs/>
                <w:color w:val="000000"/>
                <w:kern w:val="1"/>
                <w:sz w:val="20"/>
                <w:szCs w:val="20"/>
                <w:lang w:eastAsia="lv-LV"/>
              </w:rPr>
              <w:t>10</w:t>
            </w:r>
            <w:r w:rsidR="00C8250B" w:rsidRPr="007B4A46">
              <w:rPr>
                <w:rFonts w:ascii="Times New Roman" w:eastAsia="Lucida Sans Unicode" w:hAnsi="Times New Roman" w:cs="Times New Roman"/>
                <w:bCs/>
                <w:color w:val="000000"/>
                <w:kern w:val="1"/>
                <w:sz w:val="20"/>
                <w:szCs w:val="20"/>
                <w:lang w:eastAsia="lv-LV"/>
              </w:rPr>
              <w:t>.201</w:t>
            </w:r>
            <w:r w:rsidR="00DA72D8" w:rsidRPr="007B4A46">
              <w:rPr>
                <w:rFonts w:ascii="Times New Roman" w:eastAsia="Lucida Sans Unicode" w:hAnsi="Times New Roman" w:cs="Times New Roman"/>
                <w:bCs/>
                <w:color w:val="000000"/>
                <w:kern w:val="1"/>
                <w:sz w:val="20"/>
                <w:szCs w:val="20"/>
                <w:lang w:eastAsia="lv-LV"/>
              </w:rPr>
              <w:t>8</w:t>
            </w:r>
            <w:r w:rsidR="00C8250B" w:rsidRPr="007B4A46">
              <w:rPr>
                <w:rFonts w:ascii="Times New Roman" w:eastAsia="Lucida Sans Unicode" w:hAnsi="Times New Roman" w:cs="Times New Roman"/>
                <w:bCs/>
                <w:color w:val="000000"/>
                <w:kern w:val="1"/>
                <w:sz w:val="20"/>
                <w:szCs w:val="20"/>
                <w:lang w:eastAsia="lv-LV"/>
              </w:rPr>
              <w:t>.</w:t>
            </w:r>
          </w:p>
          <w:p w14:paraId="3916990A" w14:textId="77777777" w:rsidR="00131305" w:rsidRDefault="00A07719">
            <w:pPr>
              <w:widowControl w:val="0"/>
              <w:suppressAutoHyphens/>
              <w:jc w:val="right"/>
              <w:rPr>
                <w:rFonts w:ascii="Times New Roman" w:eastAsia="Lucida Sans Unicode" w:hAnsi="Times New Roman" w:cs="Times New Roman"/>
                <w:bCs/>
                <w:color w:val="000000"/>
                <w:kern w:val="1"/>
                <w:sz w:val="20"/>
                <w:szCs w:val="20"/>
                <w:lang w:eastAsia="lv-LV"/>
              </w:rPr>
            </w:pPr>
            <w:r w:rsidRPr="007B4A46">
              <w:rPr>
                <w:rFonts w:ascii="Times New Roman" w:eastAsia="Lucida Sans Unicode" w:hAnsi="Times New Roman" w:cs="Times New Roman"/>
                <w:bCs/>
                <w:color w:val="000000"/>
                <w:kern w:val="1"/>
                <w:sz w:val="20"/>
                <w:szCs w:val="20"/>
                <w:lang w:eastAsia="lv-LV"/>
              </w:rPr>
              <w:t xml:space="preserve">                </w:t>
            </w:r>
            <w:r w:rsidR="004E1145" w:rsidRPr="007B4A46">
              <w:rPr>
                <w:rFonts w:ascii="Times New Roman" w:eastAsia="Lucida Sans Unicode" w:hAnsi="Times New Roman" w:cs="Times New Roman"/>
                <w:bCs/>
                <w:color w:val="000000"/>
                <w:kern w:val="1"/>
                <w:sz w:val="20"/>
                <w:szCs w:val="20"/>
                <w:lang w:eastAsia="lv-LV"/>
              </w:rPr>
              <w:t>For</w:t>
            </w:r>
            <w:r w:rsidR="00CF6BD4" w:rsidRPr="007B4A46">
              <w:rPr>
                <w:rFonts w:ascii="Times New Roman" w:eastAsia="Lucida Sans Unicode" w:hAnsi="Times New Roman" w:cs="Times New Roman"/>
                <w:bCs/>
                <w:color w:val="000000"/>
                <w:kern w:val="1"/>
                <w:sz w:val="20"/>
                <w:szCs w:val="20"/>
                <w:lang w:eastAsia="lv-LV"/>
              </w:rPr>
              <w:t xml:space="preserve"> </w:t>
            </w:r>
            <w:r w:rsidR="00540F9D" w:rsidRPr="007B4A46">
              <w:rPr>
                <w:rFonts w:ascii="Times New Roman" w:eastAsia="Lucida Sans Unicode" w:hAnsi="Times New Roman" w:cs="Times New Roman"/>
                <w:bCs/>
                <w:color w:val="000000"/>
                <w:kern w:val="1"/>
                <w:sz w:val="20"/>
                <w:szCs w:val="20"/>
                <w:lang w:eastAsia="lv-LV"/>
              </w:rPr>
              <w:t xml:space="preserve">the </w:t>
            </w:r>
            <w:r w:rsidR="00131305" w:rsidRPr="007B4A46">
              <w:rPr>
                <w:rFonts w:ascii="Times New Roman" w:eastAsia="Lucida Sans Unicode" w:hAnsi="Times New Roman" w:cs="Times New Roman"/>
                <w:bCs/>
                <w:color w:val="000000"/>
                <w:kern w:val="1"/>
                <w:sz w:val="20"/>
                <w:szCs w:val="20"/>
                <w:lang w:eastAsia="lv-LV"/>
              </w:rPr>
              <w:t>C</w:t>
            </w:r>
            <w:r w:rsidRPr="007B4A46">
              <w:rPr>
                <w:rFonts w:ascii="Times New Roman" w:eastAsia="Lucida Sans Unicode" w:hAnsi="Times New Roman" w:cs="Times New Roman"/>
                <w:bCs/>
                <w:color w:val="000000"/>
                <w:kern w:val="1"/>
                <w:sz w:val="20"/>
                <w:szCs w:val="20"/>
                <w:lang w:eastAsia="lv-LV"/>
              </w:rPr>
              <w:t>ustomer</w:t>
            </w:r>
            <w:r w:rsidR="00CF6BD4" w:rsidRPr="007B4A46">
              <w:rPr>
                <w:rFonts w:ascii="Times New Roman" w:eastAsia="Lucida Sans Unicode" w:hAnsi="Times New Roman" w:cs="Times New Roman"/>
                <w:bCs/>
                <w:color w:val="000000"/>
                <w:kern w:val="1"/>
                <w:sz w:val="20"/>
                <w:szCs w:val="20"/>
                <w:lang w:eastAsia="lv-LV"/>
              </w:rPr>
              <w:t>’s status</w:t>
            </w:r>
            <w:r w:rsidRPr="007B4A46">
              <w:rPr>
                <w:rFonts w:ascii="Times New Roman" w:eastAsia="Lucida Sans Unicode" w:hAnsi="Times New Roman" w:cs="Times New Roman"/>
                <w:bCs/>
                <w:color w:val="000000"/>
                <w:kern w:val="1"/>
                <w:sz w:val="20"/>
                <w:szCs w:val="20"/>
                <w:lang w:eastAsia="lv-LV"/>
              </w:rPr>
              <w:t xml:space="preserve"> procedure</w:t>
            </w:r>
          </w:p>
        </w:tc>
      </w:tr>
    </w:tbl>
    <w:p w14:paraId="3838D566" w14:textId="77777777" w:rsidR="00C8250B" w:rsidRPr="00F363F6" w:rsidRDefault="00C8250B" w:rsidP="00C8250B">
      <w:pPr>
        <w:widowControl w:val="0"/>
        <w:suppressAutoHyphens/>
        <w:ind w:left="426" w:hanging="426"/>
        <w:rPr>
          <w:rFonts w:ascii="Times New Roman" w:eastAsia="Lucida Sans Unicode" w:hAnsi="Times New Roman" w:cs="Times New Roman"/>
          <w:i/>
          <w:kern w:val="1"/>
          <w:sz w:val="20"/>
          <w:szCs w:val="20"/>
          <w:lang w:eastAsia="lv-LV"/>
        </w:rPr>
      </w:pPr>
    </w:p>
    <w:p w14:paraId="775F7AD3" w14:textId="77777777" w:rsidR="00C8250B" w:rsidRPr="00F363F6" w:rsidRDefault="00C8250B" w:rsidP="00C8250B">
      <w:pPr>
        <w:widowControl w:val="0"/>
        <w:suppressAutoHyphens/>
        <w:ind w:left="426" w:hanging="426"/>
        <w:rPr>
          <w:rFonts w:ascii="Times New Roman" w:eastAsia="Lucida Sans Unicode" w:hAnsi="Times New Roman" w:cs="Times New Roman"/>
          <w:i/>
          <w:kern w:val="1"/>
          <w:sz w:val="20"/>
          <w:szCs w:val="20"/>
          <w:lang w:eastAsia="lv-LV"/>
        </w:rPr>
      </w:pPr>
    </w:p>
    <w:p w14:paraId="24F7E983" w14:textId="77777777" w:rsidR="00C8250B" w:rsidRPr="00F363F6" w:rsidRDefault="00C8250B" w:rsidP="00C8250B">
      <w:pPr>
        <w:widowControl w:val="0"/>
        <w:suppressAutoHyphens/>
        <w:autoSpaceDE w:val="0"/>
        <w:rPr>
          <w:rFonts w:ascii="Times New Roman" w:eastAsia="PalatinoLinotype" w:hAnsi="Times New Roman" w:cs="PalatinoLinotype"/>
          <w:kern w:val="1"/>
          <w:sz w:val="20"/>
          <w:szCs w:val="20"/>
          <w:lang w:eastAsia="lv-LV"/>
        </w:rPr>
      </w:pPr>
    </w:p>
    <w:p w14:paraId="55C61FFA" w14:textId="77777777" w:rsidR="00C8250B" w:rsidRPr="00F363F6" w:rsidRDefault="0053764D" w:rsidP="00CF6BD4">
      <w:pPr>
        <w:widowControl w:val="0"/>
        <w:suppressAutoHyphens/>
        <w:autoSpaceDE w:val="0"/>
        <w:jc w:val="center"/>
        <w:rPr>
          <w:rFonts w:ascii="Times New Roman" w:eastAsia="PalatinoLinotype" w:hAnsi="Times New Roman" w:cs="PalatinoLinotype"/>
          <w:kern w:val="1"/>
          <w:sz w:val="20"/>
          <w:szCs w:val="20"/>
          <w:u w:val="single"/>
          <w:lang w:eastAsia="lv-LV"/>
        </w:rPr>
      </w:pPr>
      <w:r w:rsidRPr="00F363F6">
        <w:rPr>
          <w:rFonts w:ascii="Times New Roman" w:eastAsia="PalatinoLinotype" w:hAnsi="Times New Roman" w:cs="PalatinoLinotype"/>
          <w:kern w:val="1"/>
          <w:sz w:val="20"/>
          <w:szCs w:val="20"/>
          <w:u w:val="single"/>
          <w:lang w:eastAsia="lv-LV"/>
        </w:rPr>
        <w:t>CUSTOMER</w:t>
      </w:r>
      <w:r w:rsidR="00CF6BD4" w:rsidRPr="00F363F6">
        <w:rPr>
          <w:rFonts w:ascii="Times New Roman" w:eastAsia="PalatinoLinotype" w:hAnsi="Times New Roman" w:cs="PalatinoLinotype"/>
          <w:kern w:val="1"/>
          <w:sz w:val="20"/>
          <w:szCs w:val="20"/>
          <w:u w:val="single"/>
          <w:lang w:eastAsia="lv-LV"/>
        </w:rPr>
        <w:t>’S QUESTION</w:t>
      </w:r>
      <w:r w:rsidR="000E44A3">
        <w:rPr>
          <w:rFonts w:ascii="Times New Roman" w:eastAsia="PalatinoLinotype" w:hAnsi="Times New Roman" w:cs="PalatinoLinotype"/>
          <w:kern w:val="1"/>
          <w:sz w:val="20"/>
          <w:szCs w:val="20"/>
          <w:u w:val="single"/>
          <w:lang w:eastAsia="lv-LV"/>
        </w:rPr>
        <w:t>N</w:t>
      </w:r>
      <w:r w:rsidR="00CF6BD4" w:rsidRPr="00F363F6">
        <w:rPr>
          <w:rFonts w:ascii="Times New Roman" w:eastAsia="PalatinoLinotype" w:hAnsi="Times New Roman" w:cs="PalatinoLinotype"/>
          <w:kern w:val="1"/>
          <w:sz w:val="20"/>
          <w:szCs w:val="20"/>
          <w:u w:val="single"/>
          <w:lang w:eastAsia="lv-LV"/>
        </w:rPr>
        <w:t>AIRE REGARDING THE EXPERIENCE AND KNOWLEDGE IN TRANSACTIONS WITH FINANCIAL INSTRUMENTS</w:t>
      </w:r>
      <w:r w:rsidR="00C8250B" w:rsidRPr="00F363F6">
        <w:rPr>
          <w:rFonts w:ascii="Times New Roman" w:eastAsia="PalatinoLinotype" w:hAnsi="Times New Roman" w:cs="PalatinoLinotype"/>
          <w:kern w:val="1"/>
          <w:sz w:val="20"/>
          <w:szCs w:val="20"/>
          <w:u w:val="single"/>
          <w:lang w:eastAsia="lv-LV"/>
        </w:rPr>
        <w:t xml:space="preserve"> </w:t>
      </w:r>
    </w:p>
    <w:p w14:paraId="2CC5AE69" w14:textId="77777777" w:rsidR="00C8250B" w:rsidRPr="00F363F6" w:rsidRDefault="00C8250B" w:rsidP="00C8250B">
      <w:pPr>
        <w:widowControl w:val="0"/>
        <w:suppressAutoHyphens/>
        <w:autoSpaceDE w:val="0"/>
        <w:rPr>
          <w:rFonts w:ascii="Times New Roman" w:eastAsia="PalatinoLinotype" w:hAnsi="Times New Roman" w:cs="PalatinoLinotype"/>
          <w:kern w:val="1"/>
          <w:sz w:val="20"/>
          <w:szCs w:val="20"/>
          <w:lang w:eastAsia="lv-LV"/>
        </w:rPr>
      </w:pPr>
      <w:r w:rsidRPr="00F363F6">
        <w:rPr>
          <w:rFonts w:ascii="Times New Roman" w:eastAsia="PalatinoLinotype" w:hAnsi="Times New Roman" w:cs="PalatinoLinotype"/>
          <w:kern w:val="1"/>
          <w:sz w:val="20"/>
          <w:szCs w:val="20"/>
          <w:lang w:eastAsia="lv-LV"/>
        </w:rPr>
        <w:tab/>
      </w:r>
      <w:r w:rsidRPr="00F363F6">
        <w:rPr>
          <w:rFonts w:ascii="Times New Roman" w:eastAsia="PalatinoLinotype" w:hAnsi="Times New Roman" w:cs="PalatinoLinotype"/>
          <w:kern w:val="1"/>
          <w:sz w:val="20"/>
          <w:szCs w:val="20"/>
          <w:lang w:eastAsia="lv-LV"/>
        </w:rPr>
        <w:tab/>
      </w:r>
    </w:p>
    <w:p w14:paraId="36C0BDE6" w14:textId="77777777" w:rsidR="007E5B43" w:rsidRPr="00F363F6" w:rsidRDefault="007E5B43" w:rsidP="00E727CA">
      <w:pPr>
        <w:autoSpaceDE w:val="0"/>
        <w:jc w:val="both"/>
        <w:rPr>
          <w:rFonts w:ascii="Times New Roman" w:eastAsia="Times New Roman" w:hAnsi="Times New Roman" w:cs="Times New Roman"/>
          <w:sz w:val="18"/>
          <w:szCs w:val="18"/>
          <w:lang w:eastAsia="lv-LV"/>
        </w:rPr>
      </w:pPr>
      <w:r w:rsidRPr="00F363F6">
        <w:rPr>
          <w:rFonts w:ascii="Times New Roman" w:eastAsia="Times New Roman" w:hAnsi="Times New Roman" w:cs="Times New Roman"/>
          <w:sz w:val="18"/>
          <w:szCs w:val="18"/>
          <w:lang w:eastAsia="lv-LV"/>
        </w:rPr>
        <w:t xml:space="preserve">Information provided by you will be used in accordance with the </w:t>
      </w:r>
      <w:r w:rsidR="00C35631">
        <w:rPr>
          <w:rFonts w:ascii="Times New Roman" w:eastAsia="Times New Roman" w:hAnsi="Times New Roman" w:cs="Times New Roman"/>
          <w:sz w:val="18"/>
          <w:szCs w:val="18"/>
          <w:lang w:eastAsia="lv-LV"/>
        </w:rPr>
        <w:t>“</w:t>
      </w:r>
      <w:r w:rsidRPr="00F363F6">
        <w:rPr>
          <w:rFonts w:ascii="Times New Roman" w:eastAsia="Times New Roman" w:hAnsi="Times New Roman" w:cs="Times New Roman"/>
          <w:sz w:val="18"/>
          <w:szCs w:val="18"/>
          <w:lang w:eastAsia="lv-LV"/>
        </w:rPr>
        <w:t>Financial Instrument Market Law</w:t>
      </w:r>
      <w:r w:rsidR="00C35631">
        <w:rPr>
          <w:rFonts w:ascii="Times New Roman" w:eastAsia="Times New Roman" w:hAnsi="Times New Roman" w:cs="Times New Roman"/>
          <w:sz w:val="18"/>
          <w:szCs w:val="18"/>
          <w:lang w:eastAsia="lv-LV"/>
        </w:rPr>
        <w:t>”</w:t>
      </w:r>
      <w:r w:rsidRPr="00F363F6">
        <w:rPr>
          <w:rFonts w:ascii="Times New Roman" w:eastAsia="Times New Roman" w:hAnsi="Times New Roman" w:cs="Times New Roman"/>
          <w:sz w:val="18"/>
          <w:szCs w:val="18"/>
          <w:lang w:eastAsia="lv-LV"/>
        </w:rPr>
        <w:t xml:space="preserve"> of the Republic of Latvia.</w:t>
      </w:r>
      <w:r w:rsidR="0053764D" w:rsidRPr="00F363F6">
        <w:rPr>
          <w:rFonts w:ascii="Times New Roman" w:eastAsia="Times New Roman" w:hAnsi="Times New Roman" w:cs="Times New Roman"/>
          <w:sz w:val="18"/>
          <w:szCs w:val="18"/>
          <w:lang w:eastAsia="lv-LV"/>
        </w:rPr>
        <w:t xml:space="preserve"> </w:t>
      </w:r>
      <w:r w:rsidRPr="00F363F6">
        <w:rPr>
          <w:rFonts w:ascii="Times New Roman" w:eastAsia="Times New Roman" w:hAnsi="Times New Roman" w:cs="Times New Roman"/>
          <w:sz w:val="18"/>
          <w:szCs w:val="18"/>
          <w:lang w:eastAsia="lv-LV"/>
        </w:rPr>
        <w:t>The purpose of the questionnaire is to obtain additional information in order determine you</w:t>
      </w:r>
      <w:r w:rsidR="0053764D" w:rsidRPr="00F363F6">
        <w:rPr>
          <w:rFonts w:ascii="Times New Roman" w:eastAsia="Times New Roman" w:hAnsi="Times New Roman" w:cs="Times New Roman"/>
          <w:sz w:val="18"/>
          <w:szCs w:val="18"/>
          <w:lang w:eastAsia="lv-LV"/>
        </w:rPr>
        <w:t>r</w:t>
      </w:r>
      <w:r w:rsidRPr="00F363F6">
        <w:rPr>
          <w:rFonts w:ascii="Times New Roman" w:eastAsia="Times New Roman" w:hAnsi="Times New Roman" w:cs="Times New Roman"/>
          <w:sz w:val="18"/>
          <w:szCs w:val="18"/>
          <w:lang w:eastAsia="lv-LV"/>
        </w:rPr>
        <w:t xml:space="preserve"> status (private </w:t>
      </w:r>
      <w:r w:rsidR="003A609F">
        <w:rPr>
          <w:rFonts w:ascii="Times New Roman" w:eastAsia="Times New Roman" w:hAnsi="Times New Roman" w:cs="Times New Roman"/>
          <w:sz w:val="18"/>
          <w:szCs w:val="18"/>
          <w:lang w:eastAsia="lv-LV"/>
        </w:rPr>
        <w:t>C</w:t>
      </w:r>
      <w:r w:rsidR="0053764D" w:rsidRPr="00F363F6">
        <w:rPr>
          <w:rFonts w:ascii="Times New Roman" w:eastAsia="Times New Roman" w:hAnsi="Times New Roman" w:cs="Times New Roman"/>
          <w:sz w:val="18"/>
          <w:szCs w:val="18"/>
          <w:lang w:eastAsia="lv-LV"/>
        </w:rPr>
        <w:t>ustomer</w:t>
      </w:r>
      <w:r w:rsidRPr="00F363F6">
        <w:rPr>
          <w:rFonts w:ascii="Times New Roman" w:eastAsia="Times New Roman" w:hAnsi="Times New Roman" w:cs="Times New Roman"/>
          <w:sz w:val="18"/>
          <w:szCs w:val="18"/>
          <w:lang w:eastAsia="lv-LV"/>
        </w:rPr>
        <w:t xml:space="preserve">, professional </w:t>
      </w:r>
      <w:r w:rsidR="003A609F">
        <w:rPr>
          <w:rFonts w:ascii="Times New Roman" w:eastAsia="Times New Roman" w:hAnsi="Times New Roman" w:cs="Times New Roman"/>
          <w:sz w:val="18"/>
          <w:szCs w:val="18"/>
          <w:lang w:eastAsia="lv-LV"/>
        </w:rPr>
        <w:t>C</w:t>
      </w:r>
      <w:r w:rsidR="0053764D" w:rsidRPr="00F363F6">
        <w:rPr>
          <w:rFonts w:ascii="Times New Roman" w:eastAsia="Times New Roman" w:hAnsi="Times New Roman" w:cs="Times New Roman"/>
          <w:sz w:val="18"/>
          <w:szCs w:val="18"/>
          <w:lang w:eastAsia="lv-LV"/>
        </w:rPr>
        <w:t>ustomer</w:t>
      </w:r>
      <w:r w:rsidRPr="00F363F6">
        <w:rPr>
          <w:rFonts w:ascii="Times New Roman" w:eastAsia="Times New Roman" w:hAnsi="Times New Roman" w:cs="Times New Roman"/>
          <w:sz w:val="18"/>
          <w:szCs w:val="18"/>
          <w:lang w:eastAsia="lv-LV"/>
        </w:rPr>
        <w:t xml:space="preserve"> or eligible counterparty) and to assess the suitability</w:t>
      </w:r>
      <w:r w:rsidR="00131305">
        <w:rPr>
          <w:rFonts w:ascii="Times New Roman" w:eastAsia="Times New Roman" w:hAnsi="Times New Roman" w:cs="Times New Roman"/>
          <w:sz w:val="18"/>
          <w:szCs w:val="18"/>
          <w:lang w:eastAsia="lv-LV"/>
        </w:rPr>
        <w:t xml:space="preserve"> and eligibility</w:t>
      </w:r>
      <w:r w:rsidRPr="00F363F6">
        <w:rPr>
          <w:rFonts w:ascii="Times New Roman" w:eastAsia="Times New Roman" w:hAnsi="Times New Roman" w:cs="Times New Roman"/>
          <w:sz w:val="18"/>
          <w:szCs w:val="18"/>
          <w:lang w:eastAsia="lv-LV"/>
        </w:rPr>
        <w:t xml:space="preserve"> of services and products to you as the </w:t>
      </w:r>
      <w:r w:rsidR="0053764D" w:rsidRPr="00F363F6">
        <w:rPr>
          <w:rFonts w:ascii="Times New Roman" w:eastAsia="Times New Roman" w:hAnsi="Times New Roman" w:cs="Times New Roman"/>
          <w:sz w:val="18"/>
          <w:szCs w:val="18"/>
          <w:lang w:eastAsia="lv-LV"/>
        </w:rPr>
        <w:t>Customer</w:t>
      </w:r>
      <w:r w:rsidRPr="00F363F6">
        <w:rPr>
          <w:rFonts w:ascii="Times New Roman" w:eastAsia="Times New Roman" w:hAnsi="Times New Roman" w:cs="Times New Roman"/>
          <w:sz w:val="18"/>
          <w:szCs w:val="18"/>
          <w:lang w:eastAsia="lv-LV"/>
        </w:rPr>
        <w:t xml:space="preserve"> of the JSC “LPB Bank” (hereinafter - the Bank), thus ensuring additional protection for you. </w:t>
      </w:r>
      <w:r w:rsidRPr="004E5218">
        <w:rPr>
          <w:rFonts w:ascii="Times New Roman" w:eastAsia="Times New Roman" w:hAnsi="Times New Roman" w:cs="Times New Roman"/>
          <w:sz w:val="18"/>
          <w:szCs w:val="18"/>
          <w:lang w:eastAsia="lv-LV"/>
        </w:rPr>
        <w:t xml:space="preserve">The </w:t>
      </w:r>
      <w:r w:rsidR="0053764D" w:rsidRPr="004E5218">
        <w:rPr>
          <w:rFonts w:ascii="Times New Roman" w:eastAsia="Times New Roman" w:hAnsi="Times New Roman" w:cs="Times New Roman"/>
          <w:sz w:val="18"/>
          <w:szCs w:val="18"/>
          <w:lang w:eastAsia="lv-LV"/>
        </w:rPr>
        <w:t>Customer</w:t>
      </w:r>
      <w:r w:rsidRPr="004E5218">
        <w:rPr>
          <w:rFonts w:ascii="Times New Roman" w:eastAsia="Times New Roman" w:hAnsi="Times New Roman" w:cs="Times New Roman"/>
          <w:sz w:val="18"/>
          <w:szCs w:val="18"/>
          <w:lang w:eastAsia="lv-LV"/>
        </w:rPr>
        <w:t xml:space="preserve"> </w:t>
      </w:r>
      <w:r w:rsidR="00C065C1">
        <w:rPr>
          <w:rFonts w:ascii="Times New Roman" w:eastAsia="Times New Roman" w:hAnsi="Times New Roman" w:cs="Times New Roman"/>
          <w:sz w:val="18"/>
          <w:szCs w:val="18"/>
          <w:lang w:eastAsia="lv-LV"/>
        </w:rPr>
        <w:t>is</w:t>
      </w:r>
      <w:r w:rsidRPr="004E5218">
        <w:rPr>
          <w:rFonts w:ascii="Times New Roman" w:eastAsia="Times New Roman" w:hAnsi="Times New Roman" w:cs="Times New Roman"/>
          <w:sz w:val="18"/>
          <w:szCs w:val="18"/>
          <w:lang w:eastAsia="lv-LV"/>
        </w:rPr>
        <w:t xml:space="preserve"> responsible for the authenticity and comp</w:t>
      </w:r>
      <w:r w:rsidRPr="00F363F6">
        <w:rPr>
          <w:rFonts w:ascii="Times New Roman" w:eastAsia="Times New Roman" w:hAnsi="Times New Roman" w:cs="Times New Roman"/>
          <w:sz w:val="18"/>
          <w:szCs w:val="18"/>
          <w:lang w:eastAsia="lv-LV"/>
        </w:rPr>
        <w:t xml:space="preserve">leteness of the provided information and documents. The </w:t>
      </w:r>
      <w:r w:rsidR="0053764D" w:rsidRPr="00F363F6">
        <w:rPr>
          <w:rFonts w:ascii="Times New Roman" w:eastAsia="Times New Roman" w:hAnsi="Times New Roman" w:cs="Times New Roman"/>
          <w:sz w:val="18"/>
          <w:szCs w:val="18"/>
          <w:lang w:eastAsia="lv-LV"/>
        </w:rPr>
        <w:t>Customer</w:t>
      </w:r>
      <w:r w:rsidRPr="00F363F6">
        <w:rPr>
          <w:rFonts w:ascii="Times New Roman" w:eastAsia="Times New Roman" w:hAnsi="Times New Roman" w:cs="Times New Roman"/>
          <w:sz w:val="18"/>
          <w:szCs w:val="18"/>
          <w:lang w:eastAsia="lv-LV"/>
        </w:rPr>
        <w:t xml:space="preserve"> </w:t>
      </w:r>
      <w:r w:rsidR="004E5218">
        <w:rPr>
          <w:rFonts w:ascii="Times New Roman" w:eastAsia="Times New Roman" w:hAnsi="Times New Roman" w:cs="Times New Roman"/>
          <w:sz w:val="18"/>
          <w:szCs w:val="18"/>
          <w:lang w:eastAsia="lv-LV"/>
        </w:rPr>
        <w:t xml:space="preserve">is </w:t>
      </w:r>
      <w:r w:rsidR="004E5218" w:rsidRPr="00F363F6">
        <w:rPr>
          <w:rFonts w:ascii="Times New Roman" w:eastAsia="Times New Roman" w:hAnsi="Times New Roman" w:cs="Times New Roman"/>
          <w:sz w:val="18"/>
          <w:szCs w:val="18"/>
          <w:lang w:eastAsia="lv-LV"/>
        </w:rPr>
        <w:t>oblig</w:t>
      </w:r>
      <w:r w:rsidR="004E5218">
        <w:rPr>
          <w:rFonts w:ascii="Times New Roman" w:eastAsia="Times New Roman" w:hAnsi="Times New Roman" w:cs="Times New Roman"/>
          <w:sz w:val="18"/>
          <w:szCs w:val="18"/>
          <w:lang w:eastAsia="lv-LV"/>
        </w:rPr>
        <w:t>ed</w:t>
      </w:r>
      <w:r w:rsidR="004E5218" w:rsidRPr="00F363F6">
        <w:rPr>
          <w:rFonts w:ascii="Times New Roman" w:eastAsia="Times New Roman" w:hAnsi="Times New Roman" w:cs="Times New Roman"/>
          <w:sz w:val="18"/>
          <w:szCs w:val="18"/>
          <w:lang w:eastAsia="lv-LV"/>
        </w:rPr>
        <w:t xml:space="preserve"> </w:t>
      </w:r>
      <w:r w:rsidRPr="00F363F6">
        <w:rPr>
          <w:rFonts w:ascii="Times New Roman" w:eastAsia="Times New Roman" w:hAnsi="Times New Roman" w:cs="Times New Roman"/>
          <w:sz w:val="18"/>
          <w:szCs w:val="18"/>
          <w:lang w:eastAsia="lv-LV"/>
        </w:rPr>
        <w:t xml:space="preserve">to promptly notify the Bank in writing regarding amendments to the provided information. In the case that the </w:t>
      </w:r>
      <w:r w:rsidR="0053764D" w:rsidRPr="00F363F6">
        <w:rPr>
          <w:rFonts w:ascii="Times New Roman" w:eastAsia="Times New Roman" w:hAnsi="Times New Roman" w:cs="Times New Roman"/>
          <w:sz w:val="18"/>
          <w:szCs w:val="18"/>
          <w:lang w:eastAsia="lv-LV"/>
        </w:rPr>
        <w:t>Customer</w:t>
      </w:r>
      <w:r w:rsidRPr="00F363F6">
        <w:rPr>
          <w:rFonts w:ascii="Times New Roman" w:eastAsia="Times New Roman" w:hAnsi="Times New Roman" w:cs="Times New Roman"/>
          <w:sz w:val="18"/>
          <w:szCs w:val="18"/>
          <w:lang w:eastAsia="lv-LV"/>
        </w:rPr>
        <w:t xml:space="preserve"> refuses to provide information to the Bank that has been requested by the Bank, provides incomplete, inaccurate information or fails to inform the Bank regarding the changes in previously provided information, the Bank </w:t>
      </w:r>
      <w:r w:rsidR="00C065C1">
        <w:rPr>
          <w:rFonts w:ascii="Times New Roman" w:eastAsia="Times New Roman" w:hAnsi="Times New Roman" w:cs="Times New Roman"/>
          <w:sz w:val="18"/>
          <w:szCs w:val="18"/>
          <w:lang w:eastAsia="lv-LV"/>
        </w:rPr>
        <w:t>is</w:t>
      </w:r>
      <w:r w:rsidR="00C065C1" w:rsidRPr="00F363F6">
        <w:rPr>
          <w:rFonts w:ascii="Times New Roman" w:eastAsia="Times New Roman" w:hAnsi="Times New Roman" w:cs="Times New Roman"/>
          <w:sz w:val="18"/>
          <w:szCs w:val="18"/>
          <w:lang w:eastAsia="lv-LV"/>
        </w:rPr>
        <w:t xml:space="preserve"> </w:t>
      </w:r>
      <w:r w:rsidRPr="00F363F6">
        <w:rPr>
          <w:rFonts w:ascii="Times New Roman" w:eastAsia="Times New Roman" w:hAnsi="Times New Roman" w:cs="Times New Roman"/>
          <w:sz w:val="18"/>
          <w:szCs w:val="18"/>
          <w:lang w:eastAsia="lv-LV"/>
        </w:rPr>
        <w:t>not be responsible for the fact that it is not possible to assess</w:t>
      </w:r>
      <w:r w:rsidR="00C065C1" w:rsidRPr="00610FF9">
        <w:rPr>
          <w:rFonts w:ascii="Times New Roman" w:eastAsia="Times New Roman" w:hAnsi="Times New Roman" w:cs="Times New Roman"/>
          <w:sz w:val="18"/>
          <w:szCs w:val="18"/>
          <w:lang w:eastAsia="lv-LV"/>
        </w:rPr>
        <w:t>,</w:t>
      </w:r>
      <w:r w:rsidRPr="00F363F6">
        <w:rPr>
          <w:rFonts w:ascii="Times New Roman" w:eastAsia="Times New Roman" w:hAnsi="Times New Roman" w:cs="Times New Roman"/>
          <w:sz w:val="18"/>
          <w:szCs w:val="18"/>
          <w:lang w:eastAsia="lv-LV"/>
        </w:rPr>
        <w:t xml:space="preserve"> whether the Customer has sufficient knowledge and experience to understand the risks related to the particular product or service, and is not able to warn the Customer in cases when the product or service is not suitable for the Customer, as well as is not able to assess whether the particular product or service complies with the goals of investment of the Customer and</w:t>
      </w:r>
      <w:r w:rsidR="00C065C1" w:rsidRPr="00610FF9">
        <w:rPr>
          <w:rFonts w:ascii="Times New Roman" w:eastAsia="Times New Roman" w:hAnsi="Times New Roman" w:cs="Times New Roman"/>
          <w:sz w:val="18"/>
          <w:szCs w:val="18"/>
          <w:lang w:eastAsia="lv-LV"/>
        </w:rPr>
        <w:t>,</w:t>
      </w:r>
      <w:r w:rsidRPr="00F363F6">
        <w:rPr>
          <w:rFonts w:ascii="Times New Roman" w:eastAsia="Times New Roman" w:hAnsi="Times New Roman" w:cs="Times New Roman"/>
          <w:sz w:val="18"/>
          <w:szCs w:val="18"/>
          <w:lang w:eastAsia="lv-LV"/>
        </w:rPr>
        <w:t xml:space="preserve"> whether the Customer is able to undertake financial losses, </w:t>
      </w:r>
      <w:r w:rsidR="00FF305C">
        <w:rPr>
          <w:rFonts w:ascii="Times New Roman" w:eastAsia="Times New Roman" w:hAnsi="Times New Roman" w:cs="Times New Roman"/>
          <w:sz w:val="18"/>
          <w:szCs w:val="18"/>
          <w:lang w:eastAsia="lv-LV"/>
        </w:rPr>
        <w:t>that</w:t>
      </w:r>
      <w:r w:rsidR="00FF305C" w:rsidRPr="00F363F6">
        <w:rPr>
          <w:rFonts w:ascii="Times New Roman" w:eastAsia="Times New Roman" w:hAnsi="Times New Roman" w:cs="Times New Roman"/>
          <w:sz w:val="18"/>
          <w:szCs w:val="18"/>
          <w:lang w:eastAsia="lv-LV"/>
        </w:rPr>
        <w:t xml:space="preserve"> </w:t>
      </w:r>
      <w:r w:rsidRPr="00F363F6">
        <w:rPr>
          <w:rFonts w:ascii="Times New Roman" w:eastAsia="Times New Roman" w:hAnsi="Times New Roman" w:cs="Times New Roman"/>
          <w:sz w:val="18"/>
          <w:szCs w:val="18"/>
          <w:lang w:eastAsia="lv-LV"/>
        </w:rPr>
        <w:t xml:space="preserve">may be caused by this product or service. </w:t>
      </w:r>
    </w:p>
    <w:p w14:paraId="1B41EC89" w14:textId="77777777" w:rsidR="00C8250B" w:rsidRPr="00F363F6" w:rsidRDefault="00C8250B" w:rsidP="00C8250B">
      <w:pPr>
        <w:autoSpaceDE w:val="0"/>
        <w:autoSpaceDN w:val="0"/>
        <w:adjustRightInd w:val="0"/>
        <w:jc w:val="both"/>
        <w:rPr>
          <w:rFonts w:ascii="Times New Roman" w:eastAsia="PalatinoLinotype" w:hAnsi="Times New Roman" w:cs="Times New Roman"/>
          <w:kern w:val="1"/>
          <w:sz w:val="18"/>
          <w:szCs w:val="18"/>
          <w:lang w:eastAsia="lv-LV"/>
        </w:rPr>
      </w:pPr>
    </w:p>
    <w:p w14:paraId="4B1BFE4A" w14:textId="77777777" w:rsidR="00C8250B" w:rsidRPr="00F363F6" w:rsidRDefault="00C8250B" w:rsidP="00C8250B">
      <w:pPr>
        <w:widowControl w:val="0"/>
        <w:suppressAutoHyphens/>
        <w:autoSpaceDE w:val="0"/>
        <w:rPr>
          <w:rFonts w:ascii="Times New Roman" w:eastAsia="PalatinoLinotype" w:hAnsi="Times New Roman" w:cs="PalatinoLinotype"/>
          <w:kern w:val="1"/>
          <w:sz w:val="16"/>
          <w:szCs w:val="16"/>
          <w:u w:val="single"/>
          <w:lang w:eastAsia="lv-LV"/>
        </w:rPr>
      </w:pPr>
      <w:r w:rsidRPr="00F363F6">
        <w:rPr>
          <w:rFonts w:ascii="Times New Roman" w:eastAsia="PalatinoLinotype" w:hAnsi="Times New Roman" w:cs="PalatinoLinotype"/>
          <w:b/>
          <w:bCs/>
          <w:kern w:val="1"/>
          <w:sz w:val="20"/>
          <w:szCs w:val="20"/>
          <w:u w:val="single"/>
          <w:lang w:eastAsia="lv-LV"/>
        </w:rPr>
        <w:t xml:space="preserve">1. </w:t>
      </w:r>
      <w:r w:rsidR="0053764D" w:rsidRPr="00F363F6">
        <w:rPr>
          <w:rFonts w:ascii="Times New Roman" w:eastAsia="PalatinoLinotype" w:hAnsi="Times New Roman" w:cs="PalatinoLinotype"/>
          <w:b/>
          <w:bCs/>
          <w:kern w:val="1"/>
          <w:sz w:val="20"/>
          <w:szCs w:val="20"/>
          <w:u w:val="single"/>
          <w:lang w:eastAsia="lv-LV"/>
        </w:rPr>
        <w:t>Information about the Customer</w:t>
      </w:r>
      <w:r w:rsidRPr="00F363F6">
        <w:rPr>
          <w:rFonts w:ascii="Times New Roman" w:eastAsia="PalatinoLinotype" w:hAnsi="Times New Roman" w:cs="PalatinoLinotype"/>
          <w:b/>
          <w:bCs/>
          <w:kern w:val="1"/>
          <w:u w:val="single"/>
          <w:lang w:eastAsia="lv-LV"/>
        </w:rPr>
        <w:t xml:space="preserve"> </w:t>
      </w:r>
      <w:r w:rsidRPr="00F363F6">
        <w:rPr>
          <w:rFonts w:ascii="Times New Roman" w:eastAsia="PalatinoLinotype" w:hAnsi="Times New Roman" w:cs="PalatinoLinotype"/>
          <w:kern w:val="1"/>
          <w:sz w:val="16"/>
          <w:szCs w:val="16"/>
          <w:u w:val="single"/>
          <w:lang w:eastAsia="lv-LV"/>
        </w:rPr>
        <w:t>(</w:t>
      </w:r>
      <w:r w:rsidR="0053764D" w:rsidRPr="00F363F6">
        <w:rPr>
          <w:rFonts w:ascii="Times New Roman" w:eastAsia="PalatinoLinotype" w:hAnsi="Times New Roman" w:cs="PalatinoLinotype"/>
          <w:kern w:val="1"/>
          <w:sz w:val="16"/>
          <w:szCs w:val="16"/>
          <w:u w:val="single"/>
          <w:lang w:eastAsia="lv-LV"/>
        </w:rPr>
        <w:t>mandatory section</w:t>
      </w:r>
      <w:r w:rsidRPr="00F363F6">
        <w:rPr>
          <w:rFonts w:ascii="Times New Roman" w:eastAsia="PalatinoLinotype" w:hAnsi="Times New Roman" w:cs="PalatinoLinotype"/>
          <w:kern w:val="1"/>
          <w:sz w:val="16"/>
          <w:szCs w:val="16"/>
          <w:u w:val="single"/>
          <w:lang w:eastAsia="lv-LV"/>
        </w:rPr>
        <w:t>)</w:t>
      </w:r>
    </w:p>
    <w:p w14:paraId="0BF73168" w14:textId="77777777" w:rsidR="00C8250B" w:rsidRPr="00F363F6" w:rsidRDefault="00C8250B" w:rsidP="00C8250B">
      <w:pPr>
        <w:widowControl w:val="0"/>
        <w:suppressAutoHyphens/>
        <w:autoSpaceDE w:val="0"/>
        <w:rPr>
          <w:rFonts w:ascii="Times New Roman" w:eastAsia="PalatinoLinotype" w:hAnsi="Times New Roman" w:cs="PalatinoLinotype"/>
          <w:kern w:val="1"/>
          <w:sz w:val="16"/>
          <w:szCs w:val="16"/>
          <w:u w:val="single"/>
          <w:lang w:eastAsia="lv-LV"/>
        </w:rPr>
      </w:pPr>
      <w:r w:rsidRPr="00F363F6">
        <w:rPr>
          <w:rFonts w:ascii="Times New Roman" w:eastAsia="PalatinoLinotype" w:hAnsi="Times New Roman" w:cs="PalatinoLinotype"/>
          <w:kern w:val="1"/>
          <w:sz w:val="16"/>
          <w:szCs w:val="16"/>
          <w:u w:val="single"/>
          <w:lang w:eastAsia="lv-LV"/>
        </w:rPr>
        <w:br/>
      </w:r>
      <w:r w:rsidR="00B33C41">
        <w:rPr>
          <w:rFonts w:ascii="Times New Roman" w:eastAsia="PalatinoLinotype" w:hAnsi="Times New Roman" w:cs="PalatinoLinotype"/>
          <w:b/>
          <w:kern w:val="1"/>
          <w:sz w:val="16"/>
          <w:szCs w:val="16"/>
          <w:lang w:eastAsia="lv-LV"/>
        </w:rPr>
        <w:t xml:space="preserve">   </w:t>
      </w:r>
      <w:r w:rsidR="0053764D" w:rsidRPr="00F363F6">
        <w:rPr>
          <w:rFonts w:ascii="Times New Roman" w:eastAsia="PalatinoLinotype" w:hAnsi="Times New Roman" w:cs="PalatinoLinotype"/>
          <w:b/>
          <w:kern w:val="1"/>
          <w:sz w:val="16"/>
          <w:szCs w:val="16"/>
          <w:lang w:eastAsia="lv-LV"/>
        </w:rPr>
        <w:t xml:space="preserve">For </w:t>
      </w:r>
      <w:r w:rsidR="00B33C41">
        <w:rPr>
          <w:rFonts w:ascii="Times New Roman" w:eastAsia="PalatinoLinotype" w:hAnsi="Times New Roman" w:cs="PalatinoLinotype"/>
          <w:b/>
          <w:kern w:val="1"/>
          <w:sz w:val="16"/>
          <w:szCs w:val="16"/>
          <w:lang w:eastAsia="lv-LV"/>
        </w:rPr>
        <w:t>natural persons</w:t>
      </w:r>
      <w:r w:rsidRPr="00F363F6">
        <w:rPr>
          <w:rFonts w:ascii="Times New Roman" w:eastAsia="PalatinoLinotype" w:hAnsi="Times New Roman" w:cs="PalatinoLinotype"/>
          <w:b/>
          <w:kern w:val="1"/>
          <w:sz w:val="16"/>
          <w:szCs w:val="16"/>
          <w:lang w:eastAsia="lv-LV"/>
        </w:rPr>
        <w:tab/>
      </w:r>
      <w:r w:rsidRPr="00F363F6">
        <w:rPr>
          <w:rFonts w:ascii="Times New Roman" w:eastAsia="PalatinoLinotype" w:hAnsi="Times New Roman" w:cs="PalatinoLinotype"/>
          <w:b/>
          <w:kern w:val="1"/>
          <w:sz w:val="16"/>
          <w:szCs w:val="16"/>
          <w:lang w:eastAsia="lv-LV"/>
        </w:rPr>
        <w:tab/>
      </w:r>
      <w:r w:rsidRPr="00F363F6">
        <w:rPr>
          <w:rFonts w:ascii="Times New Roman" w:eastAsia="PalatinoLinotype" w:hAnsi="Times New Roman" w:cs="PalatinoLinotype"/>
          <w:b/>
          <w:kern w:val="1"/>
          <w:sz w:val="16"/>
          <w:szCs w:val="16"/>
          <w:lang w:eastAsia="lv-LV"/>
        </w:rPr>
        <w:tab/>
      </w:r>
      <w:r w:rsidRPr="00F363F6">
        <w:rPr>
          <w:rFonts w:ascii="Times New Roman" w:eastAsia="PalatinoLinotype" w:hAnsi="Times New Roman" w:cs="PalatinoLinotype"/>
          <w:b/>
          <w:kern w:val="1"/>
          <w:sz w:val="16"/>
          <w:szCs w:val="16"/>
          <w:lang w:eastAsia="lv-LV"/>
        </w:rPr>
        <w:tab/>
      </w:r>
      <w:r w:rsidRPr="00F363F6">
        <w:rPr>
          <w:rFonts w:ascii="Times New Roman" w:eastAsia="PalatinoLinotype" w:hAnsi="Times New Roman" w:cs="PalatinoLinotype"/>
          <w:b/>
          <w:kern w:val="1"/>
          <w:sz w:val="16"/>
          <w:szCs w:val="16"/>
          <w:lang w:eastAsia="lv-LV"/>
        </w:rPr>
        <w:tab/>
        <w:t xml:space="preserve">    </w:t>
      </w:r>
      <w:proofErr w:type="gramStart"/>
      <w:r w:rsidR="0053764D" w:rsidRPr="00F363F6">
        <w:rPr>
          <w:rFonts w:ascii="Times New Roman" w:eastAsia="PalatinoLinotype" w:hAnsi="Times New Roman" w:cs="PalatinoLinotype"/>
          <w:b/>
          <w:kern w:val="1"/>
          <w:sz w:val="16"/>
          <w:szCs w:val="16"/>
          <w:lang w:eastAsia="lv-LV"/>
        </w:rPr>
        <w:t>For</w:t>
      </w:r>
      <w:proofErr w:type="gramEnd"/>
      <w:r w:rsidR="0053764D" w:rsidRPr="00F363F6">
        <w:rPr>
          <w:rFonts w:ascii="Times New Roman" w:eastAsia="PalatinoLinotype" w:hAnsi="Times New Roman" w:cs="PalatinoLinotype"/>
          <w:b/>
          <w:kern w:val="1"/>
          <w:sz w:val="16"/>
          <w:szCs w:val="16"/>
          <w:lang w:eastAsia="lv-LV"/>
        </w:rPr>
        <w:t xml:space="preserve"> legal </w:t>
      </w:r>
      <w:r w:rsidR="00B33C41">
        <w:rPr>
          <w:rFonts w:ascii="Times New Roman" w:eastAsia="PalatinoLinotype" w:hAnsi="Times New Roman" w:cs="PalatinoLinotype"/>
          <w:b/>
          <w:kern w:val="1"/>
          <w:sz w:val="16"/>
          <w:szCs w:val="16"/>
          <w:lang w:eastAsia="lv-LV"/>
        </w:rPr>
        <w:t>persons</w:t>
      </w:r>
    </w:p>
    <w:tbl>
      <w:tblPr>
        <w:tblW w:w="907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2578"/>
        <w:gridCol w:w="2525"/>
        <w:gridCol w:w="2294"/>
        <w:gridCol w:w="1675"/>
      </w:tblGrid>
      <w:tr w:rsidR="00C8250B" w:rsidRPr="00F363F6" w14:paraId="13CAEBEB" w14:textId="77777777" w:rsidTr="009F32D7">
        <w:trPr>
          <w:trHeight w:hRule="exact" w:val="680"/>
        </w:trPr>
        <w:tc>
          <w:tcPr>
            <w:tcW w:w="2578" w:type="dxa"/>
            <w:tcBorders>
              <w:bottom w:val="single" w:sz="2" w:space="0" w:color="000000"/>
            </w:tcBorders>
          </w:tcPr>
          <w:p w14:paraId="252F1210" w14:textId="77777777" w:rsidR="00C8250B" w:rsidRPr="00F363F6" w:rsidRDefault="0053764D" w:rsidP="0053764D">
            <w:pPr>
              <w:widowControl w:val="0"/>
              <w:shd w:val="clear" w:color="auto" w:fill="CCCCCC"/>
              <w:suppressAutoHyphens/>
              <w:snapToGrid w:val="0"/>
              <w:ind w:left="-4" w:right="169"/>
              <w:rPr>
                <w:rFonts w:ascii="Times New Roman" w:eastAsia="Lucida Sans Unicode" w:hAnsi="Times New Roman" w:cs="Times New Roman"/>
                <w:kern w:val="1"/>
                <w:sz w:val="16"/>
                <w:szCs w:val="16"/>
                <w:lang w:eastAsia="lv-LV"/>
              </w:rPr>
            </w:pPr>
            <w:r w:rsidRPr="00F363F6">
              <w:rPr>
                <w:rFonts w:ascii="Times New Roman" w:eastAsia="Lucida Sans Unicode" w:hAnsi="Times New Roman" w:cs="Times New Roman"/>
                <w:kern w:val="1"/>
                <w:sz w:val="16"/>
                <w:szCs w:val="16"/>
                <w:lang w:eastAsia="lv-LV"/>
              </w:rPr>
              <w:t>Name</w:t>
            </w:r>
            <w:r w:rsidR="00C8250B" w:rsidRPr="00F363F6">
              <w:rPr>
                <w:rFonts w:ascii="Times New Roman" w:eastAsia="Lucida Sans Unicode" w:hAnsi="Times New Roman" w:cs="Times New Roman"/>
                <w:kern w:val="1"/>
                <w:sz w:val="16"/>
                <w:szCs w:val="16"/>
                <w:lang w:eastAsia="lv-LV"/>
              </w:rPr>
              <w:t xml:space="preserve">, </w:t>
            </w:r>
            <w:r w:rsidRPr="00F363F6">
              <w:rPr>
                <w:rFonts w:ascii="Times New Roman" w:eastAsia="Lucida Sans Unicode" w:hAnsi="Times New Roman" w:cs="Times New Roman"/>
                <w:kern w:val="1"/>
                <w:sz w:val="16"/>
                <w:szCs w:val="16"/>
                <w:lang w:eastAsia="lv-LV"/>
              </w:rPr>
              <w:t>Surname</w:t>
            </w:r>
          </w:p>
        </w:tc>
        <w:tc>
          <w:tcPr>
            <w:tcW w:w="2525" w:type="dxa"/>
            <w:tcBorders>
              <w:bottom w:val="single" w:sz="2" w:space="0" w:color="000000"/>
            </w:tcBorders>
          </w:tcPr>
          <w:p w14:paraId="19D4BAE5" w14:textId="77777777" w:rsidR="00C8250B" w:rsidRPr="00F363F6" w:rsidRDefault="0053764D" w:rsidP="00C8250B">
            <w:pPr>
              <w:widowControl w:val="0"/>
              <w:shd w:val="clear" w:color="auto" w:fill="CCCCCC"/>
              <w:suppressAutoHyphens/>
              <w:snapToGrid w:val="0"/>
              <w:ind w:left="-4" w:right="169"/>
              <w:rPr>
                <w:rFonts w:ascii="Times New Roman" w:eastAsia="Lucida Sans Unicode" w:hAnsi="Times New Roman" w:cs="Times New Roman"/>
                <w:kern w:val="1"/>
                <w:sz w:val="16"/>
                <w:szCs w:val="16"/>
                <w:lang w:eastAsia="lv-LV"/>
              </w:rPr>
            </w:pPr>
            <w:r w:rsidRPr="00F363F6">
              <w:rPr>
                <w:rFonts w:ascii="Times New Roman" w:hAnsi="Times New Roman"/>
                <w:sz w:val="16"/>
              </w:rPr>
              <w:t>Personal identity number (or date of birth)</w:t>
            </w:r>
          </w:p>
        </w:tc>
        <w:tc>
          <w:tcPr>
            <w:tcW w:w="2294" w:type="dxa"/>
            <w:tcBorders>
              <w:bottom w:val="single" w:sz="2" w:space="0" w:color="000000"/>
            </w:tcBorders>
          </w:tcPr>
          <w:p w14:paraId="111296D2" w14:textId="77777777" w:rsidR="00C8250B" w:rsidRPr="00F363F6" w:rsidRDefault="00B33C41" w:rsidP="00C8250B">
            <w:pPr>
              <w:widowControl w:val="0"/>
              <w:shd w:val="clear" w:color="auto" w:fill="CCCCCC"/>
              <w:suppressAutoHyphens/>
              <w:snapToGrid w:val="0"/>
              <w:ind w:left="-4" w:right="169"/>
              <w:rPr>
                <w:rFonts w:ascii="Times New Roman" w:eastAsia="Lucida Sans Unicode" w:hAnsi="Times New Roman" w:cs="Times New Roman"/>
                <w:kern w:val="1"/>
                <w:sz w:val="16"/>
                <w:szCs w:val="16"/>
                <w:lang w:eastAsia="lv-LV"/>
              </w:rPr>
            </w:pPr>
            <w:r>
              <w:rPr>
                <w:rFonts w:ascii="Times New Roman" w:hAnsi="Times New Roman"/>
                <w:sz w:val="16"/>
              </w:rPr>
              <w:t>Company</w:t>
            </w:r>
            <w:r w:rsidR="0053764D" w:rsidRPr="00F363F6">
              <w:rPr>
                <w:rFonts w:ascii="Times New Roman" w:hAnsi="Times New Roman"/>
                <w:sz w:val="16"/>
              </w:rPr>
              <w:t xml:space="preserve"> name</w:t>
            </w:r>
          </w:p>
        </w:tc>
        <w:tc>
          <w:tcPr>
            <w:tcW w:w="1675" w:type="dxa"/>
            <w:tcBorders>
              <w:bottom w:val="single" w:sz="2" w:space="0" w:color="000000"/>
            </w:tcBorders>
          </w:tcPr>
          <w:p w14:paraId="1130AF8A" w14:textId="77777777" w:rsidR="00C8250B" w:rsidRPr="00F363F6" w:rsidRDefault="0053764D" w:rsidP="00C8250B">
            <w:pPr>
              <w:widowControl w:val="0"/>
              <w:shd w:val="clear" w:color="auto" w:fill="CCCCCC"/>
              <w:suppressAutoHyphens/>
              <w:snapToGrid w:val="0"/>
              <w:ind w:left="-4" w:right="169"/>
              <w:rPr>
                <w:rFonts w:ascii="Times New Roman" w:eastAsia="Lucida Sans Unicode" w:hAnsi="Times New Roman" w:cs="Times New Roman"/>
                <w:kern w:val="1"/>
                <w:sz w:val="16"/>
                <w:szCs w:val="16"/>
                <w:lang w:eastAsia="lv-LV"/>
              </w:rPr>
            </w:pPr>
            <w:r w:rsidRPr="00F363F6">
              <w:rPr>
                <w:rFonts w:ascii="Times New Roman" w:hAnsi="Times New Roman"/>
                <w:sz w:val="16"/>
              </w:rPr>
              <w:t>Registration No.</w:t>
            </w:r>
          </w:p>
        </w:tc>
      </w:tr>
      <w:tr w:rsidR="00C8250B" w:rsidRPr="00F363F6" w14:paraId="4B41CC0A" w14:textId="77777777" w:rsidTr="009F32D7">
        <w:trPr>
          <w:trHeight w:hRule="exact" w:val="290"/>
        </w:trPr>
        <w:tc>
          <w:tcPr>
            <w:tcW w:w="9072" w:type="dxa"/>
            <w:gridSpan w:val="4"/>
            <w:tcBorders>
              <w:top w:val="single" w:sz="2" w:space="0" w:color="000000"/>
              <w:left w:val="nil"/>
              <w:bottom w:val="single" w:sz="2" w:space="0" w:color="000000"/>
              <w:right w:val="nil"/>
            </w:tcBorders>
          </w:tcPr>
          <w:p w14:paraId="6AC96558" w14:textId="77777777" w:rsidR="00C8250B" w:rsidRPr="00F363F6" w:rsidRDefault="00C8250B" w:rsidP="00C8250B">
            <w:pPr>
              <w:widowControl w:val="0"/>
              <w:shd w:val="clear" w:color="auto" w:fill="CCCCCC"/>
              <w:suppressAutoHyphens/>
              <w:snapToGrid w:val="0"/>
              <w:ind w:left="-4" w:right="169"/>
              <w:rPr>
                <w:rFonts w:ascii="Times New Roman" w:eastAsia="Lucida Sans Unicode" w:hAnsi="Times New Roman" w:cs="Times New Roman"/>
                <w:kern w:val="1"/>
                <w:sz w:val="16"/>
                <w:szCs w:val="16"/>
                <w:lang w:eastAsia="lv-LV"/>
              </w:rPr>
            </w:pPr>
          </w:p>
        </w:tc>
      </w:tr>
      <w:tr w:rsidR="00C8250B" w:rsidRPr="00F363F6" w14:paraId="72120F1F" w14:textId="77777777" w:rsidTr="009F32D7">
        <w:trPr>
          <w:trHeight w:hRule="exact" w:val="680"/>
        </w:trPr>
        <w:tc>
          <w:tcPr>
            <w:tcW w:w="9072" w:type="dxa"/>
            <w:gridSpan w:val="4"/>
            <w:tcBorders>
              <w:top w:val="single" w:sz="2" w:space="0" w:color="000000"/>
            </w:tcBorders>
          </w:tcPr>
          <w:p w14:paraId="363D8B34" w14:textId="77777777" w:rsidR="00C8250B" w:rsidRPr="00F363F6" w:rsidRDefault="0053764D" w:rsidP="00C8250B">
            <w:pPr>
              <w:widowControl w:val="0"/>
              <w:shd w:val="clear" w:color="auto" w:fill="CCCCCC"/>
              <w:suppressAutoHyphens/>
              <w:snapToGrid w:val="0"/>
              <w:ind w:left="-4" w:right="169"/>
              <w:rPr>
                <w:rFonts w:ascii="Times New Roman" w:eastAsia="Lucida Sans Unicode" w:hAnsi="Times New Roman" w:cs="Times New Roman"/>
                <w:kern w:val="1"/>
                <w:sz w:val="16"/>
                <w:szCs w:val="16"/>
                <w:lang w:eastAsia="lv-LV"/>
              </w:rPr>
            </w:pPr>
            <w:r w:rsidRPr="00F363F6">
              <w:rPr>
                <w:rFonts w:ascii="Times New Roman" w:hAnsi="Times New Roman"/>
                <w:sz w:val="16"/>
              </w:rPr>
              <w:t>Address (declared and actual)</w:t>
            </w:r>
          </w:p>
        </w:tc>
      </w:tr>
      <w:tr w:rsidR="00C8250B" w:rsidRPr="00F363F6" w14:paraId="689BBE5C" w14:textId="77777777" w:rsidTr="009F32D7">
        <w:trPr>
          <w:trHeight w:hRule="exact" w:val="680"/>
        </w:trPr>
        <w:tc>
          <w:tcPr>
            <w:tcW w:w="5103" w:type="dxa"/>
            <w:gridSpan w:val="2"/>
          </w:tcPr>
          <w:p w14:paraId="39DB122C" w14:textId="77777777" w:rsidR="00C8250B" w:rsidRPr="00F363F6" w:rsidRDefault="0053764D" w:rsidP="00C8250B">
            <w:pPr>
              <w:widowControl w:val="0"/>
              <w:shd w:val="clear" w:color="auto" w:fill="CCCCCC"/>
              <w:suppressAutoHyphens/>
              <w:snapToGrid w:val="0"/>
              <w:ind w:left="-4" w:right="169"/>
              <w:rPr>
                <w:rFonts w:ascii="Times New Roman" w:eastAsia="Lucida Sans Unicode" w:hAnsi="Times New Roman" w:cs="Times New Roman"/>
                <w:kern w:val="1"/>
                <w:sz w:val="16"/>
                <w:szCs w:val="16"/>
                <w:lang w:eastAsia="lv-LV"/>
              </w:rPr>
            </w:pPr>
            <w:r w:rsidRPr="00F363F6">
              <w:rPr>
                <w:rFonts w:ascii="Times New Roman" w:hAnsi="Times New Roman"/>
                <w:sz w:val="16"/>
              </w:rPr>
              <w:t>Telephone</w:t>
            </w:r>
          </w:p>
        </w:tc>
        <w:tc>
          <w:tcPr>
            <w:tcW w:w="3969" w:type="dxa"/>
            <w:gridSpan w:val="2"/>
          </w:tcPr>
          <w:p w14:paraId="2454E9D8" w14:textId="77777777" w:rsidR="00C8250B" w:rsidRPr="00F363F6" w:rsidRDefault="0053764D" w:rsidP="00C8250B">
            <w:pPr>
              <w:widowControl w:val="0"/>
              <w:shd w:val="clear" w:color="auto" w:fill="CCCCCC"/>
              <w:suppressAutoHyphens/>
              <w:snapToGrid w:val="0"/>
              <w:ind w:left="-4" w:right="169"/>
              <w:rPr>
                <w:rFonts w:ascii="Times New Roman" w:eastAsia="Lucida Sans Unicode" w:hAnsi="Times New Roman" w:cs="Times New Roman"/>
                <w:kern w:val="1"/>
                <w:sz w:val="16"/>
                <w:szCs w:val="16"/>
                <w:lang w:eastAsia="lv-LV"/>
              </w:rPr>
            </w:pPr>
            <w:r w:rsidRPr="00F363F6">
              <w:rPr>
                <w:rFonts w:ascii="Times New Roman" w:hAnsi="Times New Roman"/>
                <w:sz w:val="16"/>
              </w:rPr>
              <w:t>E-mail</w:t>
            </w:r>
          </w:p>
        </w:tc>
      </w:tr>
      <w:tr w:rsidR="00C8250B" w:rsidRPr="00F363F6" w14:paraId="701DE266" w14:textId="77777777" w:rsidTr="000E44A3">
        <w:trPr>
          <w:trHeight w:hRule="exact" w:val="1103"/>
        </w:trPr>
        <w:tc>
          <w:tcPr>
            <w:tcW w:w="5103" w:type="dxa"/>
            <w:gridSpan w:val="2"/>
          </w:tcPr>
          <w:p w14:paraId="39E2C6C9" w14:textId="77777777" w:rsidR="00C8250B" w:rsidRPr="00F363F6" w:rsidRDefault="000E44A3" w:rsidP="0053764D">
            <w:pPr>
              <w:widowControl w:val="0"/>
              <w:shd w:val="clear" w:color="auto" w:fill="CCCCCC"/>
              <w:suppressAutoHyphens/>
              <w:snapToGrid w:val="0"/>
              <w:ind w:left="-4" w:right="169"/>
              <w:rPr>
                <w:rFonts w:ascii="Times New Roman" w:eastAsia="Lucida Sans Unicode" w:hAnsi="Times New Roman" w:cs="Times New Roman"/>
                <w:kern w:val="1"/>
                <w:sz w:val="16"/>
                <w:szCs w:val="16"/>
                <w:lang w:eastAsia="lv-LV"/>
              </w:rPr>
            </w:pPr>
            <w:r w:rsidRPr="00F363F6">
              <w:rPr>
                <w:rFonts w:ascii="Times New Roman" w:hAnsi="Times New Roman"/>
                <w:sz w:val="16"/>
              </w:rPr>
              <w:t xml:space="preserve">Name, surname, personal identity number of the </w:t>
            </w:r>
            <w:r>
              <w:rPr>
                <w:rFonts w:ascii="Times New Roman" w:hAnsi="Times New Roman"/>
                <w:sz w:val="16"/>
              </w:rPr>
              <w:t xml:space="preserve">Customer representative whose knowledge and experience </w:t>
            </w:r>
            <w:proofErr w:type="gramStart"/>
            <w:r>
              <w:rPr>
                <w:rFonts w:ascii="Times New Roman" w:hAnsi="Times New Roman"/>
                <w:sz w:val="16"/>
              </w:rPr>
              <w:t>is</w:t>
            </w:r>
            <w:proofErr w:type="gramEnd"/>
            <w:r>
              <w:rPr>
                <w:rFonts w:ascii="Times New Roman" w:hAnsi="Times New Roman"/>
                <w:sz w:val="16"/>
              </w:rPr>
              <w:t xml:space="preserve"> evaluated</w:t>
            </w:r>
            <w:r w:rsidRPr="00F363F6">
              <w:rPr>
                <w:rFonts w:ascii="Times New Roman" w:eastAsia="Lucida Sans Unicode" w:hAnsi="Times New Roman" w:cs="Times New Roman"/>
                <w:kern w:val="1"/>
                <w:sz w:val="16"/>
                <w:szCs w:val="16"/>
                <w:lang w:eastAsia="lv-LV"/>
              </w:rPr>
              <w:t xml:space="preserve"> (mandatory for legal entities)</w:t>
            </w:r>
          </w:p>
        </w:tc>
        <w:tc>
          <w:tcPr>
            <w:tcW w:w="3969" w:type="dxa"/>
            <w:gridSpan w:val="2"/>
          </w:tcPr>
          <w:p w14:paraId="4BF0CE0F" w14:textId="77777777" w:rsidR="00C8250B" w:rsidRPr="00F363F6" w:rsidRDefault="0053764D" w:rsidP="00C8250B">
            <w:pPr>
              <w:widowControl w:val="0"/>
              <w:shd w:val="clear" w:color="auto" w:fill="CCCCCC"/>
              <w:suppressAutoHyphens/>
              <w:snapToGrid w:val="0"/>
              <w:ind w:left="-4" w:right="169"/>
              <w:rPr>
                <w:rFonts w:ascii="Times New Roman" w:eastAsia="Lucida Sans Unicode" w:hAnsi="Times New Roman" w:cs="Times New Roman"/>
                <w:kern w:val="1"/>
                <w:sz w:val="16"/>
                <w:szCs w:val="16"/>
                <w:lang w:eastAsia="lv-LV"/>
              </w:rPr>
            </w:pPr>
            <w:r w:rsidRPr="00F363F6">
              <w:rPr>
                <w:rFonts w:ascii="Times New Roman" w:hAnsi="Times New Roman"/>
                <w:sz w:val="16"/>
              </w:rPr>
              <w:t>Grounds for representation</w:t>
            </w:r>
          </w:p>
        </w:tc>
      </w:tr>
      <w:tr w:rsidR="00C8250B" w:rsidRPr="00F363F6" w14:paraId="647294E9" w14:textId="77777777" w:rsidTr="009F32D7">
        <w:trPr>
          <w:trHeight w:hRule="exact" w:val="680"/>
        </w:trPr>
        <w:tc>
          <w:tcPr>
            <w:tcW w:w="9072" w:type="dxa"/>
            <w:gridSpan w:val="4"/>
          </w:tcPr>
          <w:p w14:paraId="458351CC" w14:textId="77777777" w:rsidR="00C8250B" w:rsidRPr="00F363F6" w:rsidRDefault="0053764D" w:rsidP="00C8250B">
            <w:pPr>
              <w:widowControl w:val="0"/>
              <w:shd w:val="clear" w:color="auto" w:fill="CCCCCC"/>
              <w:suppressAutoHyphens/>
              <w:snapToGrid w:val="0"/>
              <w:ind w:left="-4" w:right="169"/>
              <w:rPr>
                <w:rFonts w:ascii="Times New Roman" w:eastAsia="Lucida Sans Unicode" w:hAnsi="Times New Roman" w:cs="Times New Roman"/>
                <w:kern w:val="1"/>
                <w:sz w:val="16"/>
                <w:szCs w:val="16"/>
                <w:lang w:eastAsia="lv-LV"/>
              </w:rPr>
            </w:pPr>
            <w:r w:rsidRPr="00F363F6">
              <w:rPr>
                <w:rFonts w:ascii="Times New Roman" w:hAnsi="Times New Roman"/>
                <w:sz w:val="16"/>
              </w:rPr>
              <w:t xml:space="preserve">Current account </w:t>
            </w:r>
            <w:proofErr w:type="gramStart"/>
            <w:r w:rsidR="00B4122C">
              <w:rPr>
                <w:rFonts w:ascii="Times New Roman" w:hAnsi="Times New Roman"/>
                <w:sz w:val="16"/>
              </w:rPr>
              <w:t>in</w:t>
            </w:r>
            <w:r w:rsidRPr="00F363F6">
              <w:rPr>
                <w:rFonts w:ascii="Times New Roman" w:eastAsia="Lucida Sans Unicode" w:hAnsi="Times New Roman" w:cs="Times New Roman"/>
                <w:kern w:val="1"/>
                <w:sz w:val="16"/>
                <w:szCs w:val="16"/>
                <w:lang w:eastAsia="lv-LV"/>
              </w:rPr>
              <w:t xml:space="preserve">  JSC</w:t>
            </w:r>
            <w:proofErr w:type="gramEnd"/>
            <w:r w:rsidRPr="00F363F6">
              <w:rPr>
                <w:rFonts w:ascii="Times New Roman" w:eastAsia="Lucida Sans Unicode" w:hAnsi="Times New Roman" w:cs="Times New Roman"/>
                <w:kern w:val="1"/>
                <w:sz w:val="16"/>
                <w:szCs w:val="16"/>
                <w:lang w:eastAsia="lv-LV"/>
              </w:rPr>
              <w:t xml:space="preserve"> </w:t>
            </w:r>
            <w:r w:rsidR="00C8250B" w:rsidRPr="00F363F6">
              <w:rPr>
                <w:rFonts w:ascii="Times New Roman" w:eastAsia="Lucida Sans Unicode" w:hAnsi="Times New Roman" w:cs="Times New Roman"/>
                <w:kern w:val="1"/>
                <w:sz w:val="16"/>
                <w:szCs w:val="16"/>
                <w:lang w:eastAsia="lv-LV"/>
              </w:rPr>
              <w:t>„LPB Bank”</w:t>
            </w:r>
          </w:p>
          <w:p w14:paraId="59E5EAEE" w14:textId="77777777" w:rsidR="00C8250B" w:rsidRPr="00F363F6" w:rsidRDefault="00C8250B" w:rsidP="00C8250B">
            <w:pPr>
              <w:keepNext/>
              <w:widowControl w:val="0"/>
              <w:suppressAutoHyphens/>
              <w:spacing w:before="240" w:after="120"/>
              <w:jc w:val="center"/>
              <w:rPr>
                <w:rFonts w:ascii="Times New Roman" w:eastAsia="Lucida Sans Unicode" w:hAnsi="Times New Roman" w:cs="Times New Roman"/>
                <w:iCs/>
                <w:kern w:val="1"/>
                <w:sz w:val="16"/>
                <w:szCs w:val="16"/>
                <w:lang w:eastAsia="lv-LV"/>
              </w:rPr>
            </w:pPr>
          </w:p>
        </w:tc>
      </w:tr>
    </w:tbl>
    <w:p w14:paraId="1AC7906E" w14:textId="77777777" w:rsidR="00C8250B" w:rsidRPr="00F363F6" w:rsidRDefault="00C8250B" w:rsidP="00CB0EF2">
      <w:pPr>
        <w:widowControl w:val="0"/>
        <w:suppressAutoHyphens/>
        <w:autoSpaceDE w:val="0"/>
        <w:jc w:val="both"/>
        <w:rPr>
          <w:rFonts w:ascii="Times New Roman" w:eastAsia="Times-Bold" w:hAnsi="Times New Roman" w:cs="Times-Bold"/>
          <w:b/>
          <w:bCs/>
          <w:kern w:val="1"/>
          <w:sz w:val="20"/>
          <w:szCs w:val="20"/>
          <w:lang w:eastAsia="lv-LV"/>
        </w:rPr>
      </w:pPr>
    </w:p>
    <w:p w14:paraId="74FC8102" w14:textId="77777777" w:rsidR="00D50A70" w:rsidRPr="00F363F6" w:rsidRDefault="00D50A70" w:rsidP="00D50A70">
      <w:pPr>
        <w:autoSpaceDE w:val="0"/>
        <w:rPr>
          <w:sz w:val="20"/>
          <w:szCs w:val="20"/>
        </w:rPr>
      </w:pPr>
      <w:r w:rsidRPr="00F363F6">
        <w:rPr>
          <w:rFonts w:ascii="Times New Roman" w:eastAsia="LKB Novarese" w:hAnsi="Times New Roman" w:cs="LKB Novarese"/>
          <w:color w:val="000000"/>
          <w:kern w:val="1"/>
          <w:sz w:val="20"/>
          <w:szCs w:val="20"/>
          <w:lang w:eastAsia="lv-LV"/>
        </w:rPr>
        <w:t>Is the Customer included in the list of internal information holders of the issuers of financial instruments of any regulated market?</w:t>
      </w:r>
    </w:p>
    <w:p w14:paraId="15EE1AA5" w14:textId="77777777" w:rsidR="00C8250B" w:rsidRPr="00F363F6" w:rsidRDefault="00B87883" w:rsidP="00C8250B">
      <w:pPr>
        <w:widowControl w:val="0"/>
        <w:suppressAutoHyphens/>
        <w:autoSpaceDE w:val="0"/>
        <w:rPr>
          <w:rFonts w:ascii="Times New Roman" w:eastAsia="TimesNewRoman" w:hAnsi="Times New Roman" w:cs="TimesNewRoman"/>
          <w:kern w:val="1"/>
          <w:sz w:val="20"/>
          <w:szCs w:val="20"/>
          <w:lang w:eastAsia="lv-LV"/>
        </w:rPr>
      </w:pPr>
      <w:r w:rsidRPr="00F363F6">
        <w:rPr>
          <w:rFonts w:ascii="Times New Roman" w:eastAsia="TimesNewRoman" w:hAnsi="Times New Roman" w:cs="TimesNewRoman"/>
          <w:kern w:val="1"/>
          <w:sz w:val="20"/>
          <w:szCs w:val="20"/>
          <w:lang w:eastAsia="lv-LV"/>
        </w:rPr>
        <w:fldChar w:fldCharType="begin">
          <w:ffData>
            <w:name w:val="CheckBox"/>
            <w:enabled/>
            <w:calcOnExit w:val="0"/>
            <w:checkBox>
              <w:size w:val="20"/>
              <w:default w:val="0"/>
            </w:checkBox>
          </w:ffData>
        </w:fldChar>
      </w:r>
      <w:r w:rsidR="00C8250B" w:rsidRPr="00F363F6">
        <w:rPr>
          <w:rFonts w:ascii="Times New Roman" w:eastAsia="Lucida Sans Unicode" w:hAnsi="Times New Roman" w:cs="Times New Roman"/>
          <w:kern w:val="1"/>
          <w:lang w:eastAsia="lv-LV"/>
        </w:rPr>
        <w:instrText xml:space="preserve"> FORMCHECKBOX </w:instrText>
      </w:r>
      <w:r w:rsidR="00A23045">
        <w:rPr>
          <w:rFonts w:ascii="Times New Roman" w:eastAsia="TimesNewRoman" w:hAnsi="Times New Roman" w:cs="TimesNewRoman"/>
          <w:kern w:val="1"/>
          <w:sz w:val="20"/>
          <w:szCs w:val="20"/>
          <w:lang w:eastAsia="lv-LV"/>
        </w:rPr>
      </w:r>
      <w:r w:rsidR="00A23045">
        <w:rPr>
          <w:rFonts w:ascii="Times New Roman" w:eastAsia="TimesNewRoman" w:hAnsi="Times New Roman" w:cs="TimesNewRoman"/>
          <w:kern w:val="1"/>
          <w:sz w:val="20"/>
          <w:szCs w:val="20"/>
          <w:lang w:eastAsia="lv-LV"/>
        </w:rPr>
        <w:fldChar w:fldCharType="separate"/>
      </w:r>
      <w:r w:rsidRPr="00F363F6">
        <w:rPr>
          <w:rFonts w:ascii="Times New Roman" w:eastAsia="TimesNewRoman" w:hAnsi="Times New Roman" w:cs="TimesNewRoman"/>
          <w:kern w:val="1"/>
          <w:sz w:val="20"/>
          <w:szCs w:val="20"/>
          <w:lang w:eastAsia="lv-LV"/>
        </w:rPr>
        <w:fldChar w:fldCharType="end"/>
      </w:r>
      <w:r w:rsidR="00C8250B" w:rsidRPr="00F363F6">
        <w:rPr>
          <w:rFonts w:ascii="Times New Roman" w:eastAsia="TimesNewRoman" w:hAnsi="Times New Roman" w:cs="TimesNewRoman"/>
          <w:kern w:val="1"/>
          <w:sz w:val="20"/>
          <w:szCs w:val="20"/>
          <w:lang w:eastAsia="lv-LV"/>
        </w:rPr>
        <w:t xml:space="preserve"> </w:t>
      </w:r>
      <w:r w:rsidR="00D50A70" w:rsidRPr="00F363F6">
        <w:rPr>
          <w:rFonts w:ascii="Times New Roman" w:eastAsia="TimesNewRoman" w:hAnsi="Times New Roman" w:cs="TimesNewRoman"/>
          <w:kern w:val="1"/>
          <w:sz w:val="20"/>
          <w:szCs w:val="20"/>
          <w:lang w:eastAsia="lv-LV"/>
        </w:rPr>
        <w:t>Yes</w:t>
      </w:r>
      <w:r w:rsidR="00C8250B" w:rsidRPr="00F363F6">
        <w:rPr>
          <w:rFonts w:ascii="Times New Roman" w:eastAsia="TimesNewRoman" w:hAnsi="Times New Roman" w:cs="TimesNewRoman"/>
          <w:kern w:val="1"/>
          <w:sz w:val="20"/>
          <w:szCs w:val="20"/>
          <w:lang w:eastAsia="lv-LV"/>
        </w:rPr>
        <w:tab/>
      </w:r>
      <w:r w:rsidR="00C8250B" w:rsidRPr="00F363F6">
        <w:rPr>
          <w:rFonts w:ascii="Times New Roman" w:eastAsia="TimesNewRoman" w:hAnsi="Times New Roman" w:cs="TimesNewRoman"/>
          <w:kern w:val="1"/>
          <w:sz w:val="20"/>
          <w:szCs w:val="20"/>
          <w:lang w:eastAsia="lv-LV"/>
        </w:rPr>
        <w:tab/>
      </w:r>
      <w:r w:rsidR="00C8250B" w:rsidRPr="00F363F6">
        <w:rPr>
          <w:rFonts w:ascii="Times New Roman" w:eastAsia="TimesNewRoman" w:hAnsi="Times New Roman" w:cs="TimesNewRoman"/>
          <w:kern w:val="1"/>
          <w:sz w:val="20"/>
          <w:szCs w:val="20"/>
          <w:lang w:eastAsia="lv-LV"/>
        </w:rPr>
        <w:tab/>
      </w:r>
      <w:r w:rsidR="00C8250B" w:rsidRPr="00F363F6">
        <w:rPr>
          <w:rFonts w:ascii="Times New Roman" w:eastAsia="TimesNewRoman" w:hAnsi="Times New Roman" w:cs="TimesNewRoman"/>
          <w:kern w:val="1"/>
          <w:sz w:val="20"/>
          <w:szCs w:val="20"/>
          <w:lang w:eastAsia="lv-LV"/>
        </w:rPr>
        <w:tab/>
      </w:r>
      <w:r w:rsidRPr="00F363F6">
        <w:rPr>
          <w:rFonts w:ascii="Times New Roman" w:eastAsia="TimesNewRoman" w:hAnsi="Times New Roman" w:cs="TimesNewRoman"/>
          <w:kern w:val="1"/>
          <w:sz w:val="20"/>
          <w:szCs w:val="20"/>
          <w:lang w:eastAsia="lv-LV"/>
        </w:rPr>
        <w:fldChar w:fldCharType="begin">
          <w:ffData>
            <w:name w:val="CheckBox"/>
            <w:enabled/>
            <w:calcOnExit w:val="0"/>
            <w:checkBox>
              <w:size w:val="20"/>
              <w:default w:val="0"/>
            </w:checkBox>
          </w:ffData>
        </w:fldChar>
      </w:r>
      <w:r w:rsidR="00C8250B" w:rsidRPr="00F363F6">
        <w:rPr>
          <w:rFonts w:ascii="Times New Roman" w:eastAsia="Lucida Sans Unicode" w:hAnsi="Times New Roman" w:cs="Times New Roman"/>
          <w:kern w:val="1"/>
          <w:lang w:eastAsia="lv-LV"/>
        </w:rPr>
        <w:instrText xml:space="preserve"> FORMCHECKBOX </w:instrText>
      </w:r>
      <w:r w:rsidR="00A23045">
        <w:rPr>
          <w:rFonts w:ascii="Times New Roman" w:eastAsia="TimesNewRoman" w:hAnsi="Times New Roman" w:cs="TimesNewRoman"/>
          <w:kern w:val="1"/>
          <w:sz w:val="20"/>
          <w:szCs w:val="20"/>
          <w:lang w:eastAsia="lv-LV"/>
        </w:rPr>
      </w:r>
      <w:r w:rsidR="00A23045">
        <w:rPr>
          <w:rFonts w:ascii="Times New Roman" w:eastAsia="TimesNewRoman" w:hAnsi="Times New Roman" w:cs="TimesNewRoman"/>
          <w:kern w:val="1"/>
          <w:sz w:val="20"/>
          <w:szCs w:val="20"/>
          <w:lang w:eastAsia="lv-LV"/>
        </w:rPr>
        <w:fldChar w:fldCharType="separate"/>
      </w:r>
      <w:r w:rsidRPr="00F363F6">
        <w:rPr>
          <w:rFonts w:ascii="Times New Roman" w:eastAsia="TimesNewRoman" w:hAnsi="Times New Roman" w:cs="TimesNewRoman"/>
          <w:kern w:val="1"/>
          <w:sz w:val="20"/>
          <w:szCs w:val="20"/>
          <w:lang w:eastAsia="lv-LV"/>
        </w:rPr>
        <w:fldChar w:fldCharType="end"/>
      </w:r>
      <w:r w:rsidR="00C8250B" w:rsidRPr="00F363F6">
        <w:rPr>
          <w:rFonts w:ascii="Times New Roman" w:eastAsia="TimesNewRoman" w:hAnsi="Times New Roman" w:cs="TimesNewRoman"/>
          <w:kern w:val="1"/>
          <w:sz w:val="20"/>
          <w:szCs w:val="20"/>
          <w:lang w:eastAsia="lv-LV"/>
        </w:rPr>
        <w:t xml:space="preserve"> </w:t>
      </w:r>
      <w:r w:rsidR="00D50A70" w:rsidRPr="00F363F6">
        <w:rPr>
          <w:rFonts w:ascii="Times New Roman" w:eastAsia="TimesNewRoman" w:hAnsi="Times New Roman" w:cs="TimesNewRoman"/>
          <w:kern w:val="1"/>
          <w:sz w:val="20"/>
          <w:szCs w:val="20"/>
          <w:lang w:eastAsia="lv-LV"/>
        </w:rPr>
        <w:t>No</w:t>
      </w:r>
    </w:p>
    <w:p w14:paraId="6A80FB97" w14:textId="77777777" w:rsidR="00C8250B" w:rsidRPr="00F363F6" w:rsidRDefault="00C8250B" w:rsidP="00C8250B">
      <w:pPr>
        <w:widowControl w:val="0"/>
        <w:suppressAutoHyphens/>
        <w:autoSpaceDE w:val="0"/>
        <w:rPr>
          <w:rFonts w:ascii="Times New Roman" w:eastAsia="TimesNewRoman" w:hAnsi="Times New Roman" w:cs="TimesNewRoman"/>
          <w:kern w:val="1"/>
          <w:sz w:val="20"/>
          <w:szCs w:val="20"/>
          <w:lang w:eastAsia="lv-LV"/>
        </w:rPr>
      </w:pPr>
    </w:p>
    <w:p w14:paraId="7140ACEA" w14:textId="77777777" w:rsidR="00C8250B" w:rsidRPr="00F363F6" w:rsidRDefault="00D50A70" w:rsidP="00D50A70">
      <w:pPr>
        <w:autoSpaceDE w:val="0"/>
        <w:rPr>
          <w:rFonts w:ascii="Times New Roman" w:eastAsia="LKB Novarese" w:hAnsi="Times New Roman" w:cs="LKB Novarese"/>
          <w:color w:val="000000"/>
          <w:kern w:val="1"/>
          <w:sz w:val="20"/>
          <w:szCs w:val="20"/>
          <w:lang w:eastAsia="lv-LV"/>
        </w:rPr>
      </w:pPr>
      <w:r w:rsidRPr="00F363F6">
        <w:rPr>
          <w:rFonts w:ascii="Times New Roman" w:eastAsia="LKB Novarese" w:hAnsi="Times New Roman" w:cs="LKB Novarese"/>
          <w:color w:val="000000"/>
          <w:kern w:val="1"/>
          <w:sz w:val="20"/>
          <w:szCs w:val="20"/>
          <w:lang w:eastAsia="lv-LV"/>
        </w:rPr>
        <w:t>If the answer to the previous question was “Yes”, please specify the respective issuers:</w:t>
      </w:r>
    </w:p>
    <w:p w14:paraId="59367DC6" w14:textId="77777777" w:rsidR="00C8250B" w:rsidRPr="00F363F6" w:rsidRDefault="00C8250B" w:rsidP="00C8250B">
      <w:pPr>
        <w:widowControl w:val="0"/>
        <w:suppressAutoHyphens/>
        <w:autoSpaceDE w:val="0"/>
        <w:rPr>
          <w:rFonts w:ascii="Times New Roman" w:eastAsia="LKB Novarese" w:hAnsi="Times New Roman" w:cs="LKB Novarese"/>
          <w:color w:val="000000"/>
          <w:kern w:val="1"/>
          <w:sz w:val="20"/>
          <w:szCs w:val="20"/>
          <w:lang w:eastAsia="lv-LV"/>
        </w:rPr>
      </w:pPr>
      <w:r w:rsidRPr="00F363F6">
        <w:rPr>
          <w:rFonts w:ascii="Times New Roman" w:eastAsia="LKB Novarese" w:hAnsi="Times New Roman" w:cs="LKB Novarese"/>
          <w:color w:val="000000"/>
          <w:kern w:val="1"/>
          <w:sz w:val="20"/>
          <w:szCs w:val="20"/>
          <w:lang w:eastAsia="lv-LV"/>
        </w:rPr>
        <w:t xml:space="preserve">_____________________________________________________________ </w:t>
      </w:r>
    </w:p>
    <w:p w14:paraId="1A83FD02" w14:textId="77777777" w:rsidR="00C8250B" w:rsidRPr="00F363F6" w:rsidRDefault="00C8250B" w:rsidP="00C8250B">
      <w:pPr>
        <w:widowControl w:val="0"/>
        <w:suppressAutoHyphens/>
        <w:autoSpaceDE w:val="0"/>
        <w:rPr>
          <w:rFonts w:ascii="Times New Roman" w:eastAsia="LKB Novarese" w:hAnsi="Times New Roman" w:cs="LKB Novarese"/>
          <w:color w:val="000000"/>
          <w:kern w:val="1"/>
          <w:sz w:val="20"/>
          <w:szCs w:val="20"/>
          <w:lang w:eastAsia="lv-LV"/>
        </w:rPr>
      </w:pPr>
    </w:p>
    <w:p w14:paraId="548DF4AA" w14:textId="77777777" w:rsidR="00C8250B" w:rsidRPr="00F363F6" w:rsidRDefault="00386831" w:rsidP="00C8250B">
      <w:pPr>
        <w:widowControl w:val="0"/>
        <w:suppressAutoHyphens/>
        <w:autoSpaceDE w:val="0"/>
        <w:rPr>
          <w:rFonts w:ascii="Times New Roman" w:eastAsia="LKB Novarese" w:hAnsi="Times New Roman" w:cs="LKB Novarese"/>
          <w:color w:val="000000"/>
          <w:kern w:val="1"/>
          <w:sz w:val="20"/>
          <w:szCs w:val="20"/>
          <w:lang w:eastAsia="lv-LV"/>
        </w:rPr>
      </w:pPr>
      <w:r w:rsidRPr="00F363F6">
        <w:rPr>
          <w:rFonts w:ascii="Times New Roman" w:eastAsia="Lucida Sans Unicode" w:hAnsi="Times New Roman" w:cs="Times New Roman"/>
          <w:kern w:val="1"/>
          <w:sz w:val="20"/>
          <w:szCs w:val="20"/>
          <w:lang w:eastAsia="lv-LV"/>
        </w:rPr>
        <w:t xml:space="preserve">Is the status of professional Customer or </w:t>
      </w:r>
      <w:r w:rsidR="00262FC4">
        <w:rPr>
          <w:rFonts w:ascii="Times New Roman" w:eastAsia="Lucida Sans Unicode" w:hAnsi="Times New Roman" w:cs="Times New Roman"/>
          <w:kern w:val="1"/>
          <w:sz w:val="20"/>
          <w:szCs w:val="20"/>
          <w:lang w:eastAsia="lv-LV"/>
        </w:rPr>
        <w:t>eligible counterparty</w:t>
      </w:r>
      <w:r w:rsidRPr="00F363F6">
        <w:rPr>
          <w:rFonts w:ascii="Times New Roman" w:eastAsia="Lucida Sans Unicode" w:hAnsi="Times New Roman" w:cs="Times New Roman"/>
          <w:kern w:val="1"/>
          <w:sz w:val="20"/>
          <w:szCs w:val="20"/>
          <w:lang w:eastAsia="lv-LV"/>
        </w:rPr>
        <w:t xml:space="preserve"> granted to the Customer in any country of the European Union or European Economic Area</w:t>
      </w:r>
      <w:r w:rsidR="00C8250B" w:rsidRPr="00F363F6">
        <w:rPr>
          <w:rFonts w:ascii="Times New Roman" w:eastAsia="LKB Novarese" w:hAnsi="Times New Roman" w:cs="LKB Novarese"/>
          <w:color w:val="000000"/>
          <w:kern w:val="1"/>
          <w:sz w:val="20"/>
          <w:szCs w:val="20"/>
          <w:lang w:eastAsia="lv-LV"/>
        </w:rPr>
        <w:t>?</w:t>
      </w:r>
    </w:p>
    <w:p w14:paraId="64F00DC6" w14:textId="77777777" w:rsidR="00C8250B" w:rsidRPr="00F363F6" w:rsidRDefault="00B87883" w:rsidP="00C8250B">
      <w:pPr>
        <w:widowControl w:val="0"/>
        <w:suppressAutoHyphens/>
        <w:autoSpaceDE w:val="0"/>
        <w:rPr>
          <w:rFonts w:ascii="Times New Roman" w:eastAsia="TimesNewRoman" w:hAnsi="Times New Roman" w:cs="TimesNewRoman"/>
          <w:kern w:val="1"/>
          <w:sz w:val="20"/>
          <w:szCs w:val="20"/>
          <w:lang w:eastAsia="lv-LV"/>
        </w:rPr>
      </w:pPr>
      <w:r w:rsidRPr="00F363F6">
        <w:rPr>
          <w:rFonts w:ascii="Times New Roman" w:eastAsia="TimesNewRoman" w:hAnsi="Times New Roman" w:cs="TimesNewRoman"/>
          <w:kern w:val="1"/>
          <w:sz w:val="20"/>
          <w:szCs w:val="20"/>
          <w:lang w:eastAsia="lv-LV"/>
        </w:rPr>
        <w:fldChar w:fldCharType="begin">
          <w:ffData>
            <w:name w:val="CheckBox"/>
            <w:enabled/>
            <w:calcOnExit w:val="0"/>
            <w:checkBox>
              <w:size w:val="20"/>
              <w:default w:val="0"/>
            </w:checkBox>
          </w:ffData>
        </w:fldChar>
      </w:r>
      <w:r w:rsidR="00C8250B" w:rsidRPr="00F363F6">
        <w:rPr>
          <w:rFonts w:ascii="Times New Roman" w:eastAsia="Lucida Sans Unicode" w:hAnsi="Times New Roman" w:cs="Times New Roman"/>
          <w:kern w:val="1"/>
          <w:lang w:eastAsia="lv-LV"/>
        </w:rPr>
        <w:instrText xml:space="preserve"> FORMCHECKBOX </w:instrText>
      </w:r>
      <w:r w:rsidR="00A23045">
        <w:rPr>
          <w:rFonts w:ascii="Times New Roman" w:eastAsia="TimesNewRoman" w:hAnsi="Times New Roman" w:cs="TimesNewRoman"/>
          <w:kern w:val="1"/>
          <w:sz w:val="20"/>
          <w:szCs w:val="20"/>
          <w:lang w:eastAsia="lv-LV"/>
        </w:rPr>
      </w:r>
      <w:r w:rsidR="00A23045">
        <w:rPr>
          <w:rFonts w:ascii="Times New Roman" w:eastAsia="TimesNewRoman" w:hAnsi="Times New Roman" w:cs="TimesNewRoman"/>
          <w:kern w:val="1"/>
          <w:sz w:val="20"/>
          <w:szCs w:val="20"/>
          <w:lang w:eastAsia="lv-LV"/>
        </w:rPr>
        <w:fldChar w:fldCharType="separate"/>
      </w:r>
      <w:r w:rsidRPr="00F363F6">
        <w:rPr>
          <w:rFonts w:ascii="Times New Roman" w:eastAsia="TimesNewRoman" w:hAnsi="Times New Roman" w:cs="TimesNewRoman"/>
          <w:kern w:val="1"/>
          <w:sz w:val="20"/>
          <w:szCs w:val="20"/>
          <w:lang w:eastAsia="lv-LV"/>
        </w:rPr>
        <w:fldChar w:fldCharType="end"/>
      </w:r>
      <w:r w:rsidR="00C8250B" w:rsidRPr="00F363F6">
        <w:rPr>
          <w:rFonts w:ascii="Times New Roman" w:eastAsia="TimesNewRoman" w:hAnsi="Times New Roman" w:cs="TimesNewRoman"/>
          <w:kern w:val="1"/>
          <w:sz w:val="20"/>
          <w:szCs w:val="20"/>
          <w:lang w:eastAsia="lv-LV"/>
        </w:rPr>
        <w:t xml:space="preserve"> </w:t>
      </w:r>
      <w:r w:rsidR="00386831" w:rsidRPr="00F363F6">
        <w:rPr>
          <w:rFonts w:ascii="Times New Roman" w:eastAsia="TimesNewRoman" w:hAnsi="Times New Roman" w:cs="TimesNewRoman"/>
          <w:kern w:val="1"/>
          <w:sz w:val="20"/>
          <w:szCs w:val="20"/>
          <w:lang w:eastAsia="lv-LV"/>
        </w:rPr>
        <w:t>Yes - the status of professional Customer has been granted ______________ (specify the respective country)</w:t>
      </w:r>
    </w:p>
    <w:p w14:paraId="684D53F9" w14:textId="77777777" w:rsidR="00C8250B" w:rsidRPr="00F363F6" w:rsidRDefault="00B87883" w:rsidP="00C8250B">
      <w:pPr>
        <w:widowControl w:val="0"/>
        <w:suppressAutoHyphens/>
        <w:autoSpaceDE w:val="0"/>
        <w:rPr>
          <w:rFonts w:ascii="Times New Roman" w:eastAsia="TimesNewRoman" w:hAnsi="Times New Roman" w:cs="TimesNewRoman"/>
          <w:kern w:val="1"/>
          <w:sz w:val="20"/>
          <w:szCs w:val="20"/>
          <w:lang w:eastAsia="lv-LV"/>
        </w:rPr>
      </w:pPr>
      <w:r w:rsidRPr="00F363F6">
        <w:rPr>
          <w:rFonts w:ascii="Times New Roman" w:eastAsia="TimesNewRoman" w:hAnsi="Times New Roman" w:cs="TimesNewRoman"/>
          <w:kern w:val="1"/>
          <w:sz w:val="20"/>
          <w:szCs w:val="20"/>
          <w:lang w:eastAsia="lv-LV"/>
        </w:rPr>
        <w:fldChar w:fldCharType="begin">
          <w:ffData>
            <w:name w:val="CheckBox"/>
            <w:enabled/>
            <w:calcOnExit w:val="0"/>
            <w:checkBox>
              <w:size w:val="20"/>
              <w:default w:val="0"/>
            </w:checkBox>
          </w:ffData>
        </w:fldChar>
      </w:r>
      <w:r w:rsidR="00C8250B" w:rsidRPr="00F363F6">
        <w:rPr>
          <w:rFonts w:ascii="Times New Roman" w:eastAsia="Lucida Sans Unicode" w:hAnsi="Times New Roman" w:cs="Times New Roman"/>
          <w:kern w:val="1"/>
          <w:lang w:eastAsia="lv-LV"/>
        </w:rPr>
        <w:instrText xml:space="preserve"> FORMCHECKBOX </w:instrText>
      </w:r>
      <w:r w:rsidR="00A23045">
        <w:rPr>
          <w:rFonts w:ascii="Times New Roman" w:eastAsia="TimesNewRoman" w:hAnsi="Times New Roman" w:cs="TimesNewRoman"/>
          <w:kern w:val="1"/>
          <w:sz w:val="20"/>
          <w:szCs w:val="20"/>
          <w:lang w:eastAsia="lv-LV"/>
        </w:rPr>
      </w:r>
      <w:r w:rsidR="00A23045">
        <w:rPr>
          <w:rFonts w:ascii="Times New Roman" w:eastAsia="TimesNewRoman" w:hAnsi="Times New Roman" w:cs="TimesNewRoman"/>
          <w:kern w:val="1"/>
          <w:sz w:val="20"/>
          <w:szCs w:val="20"/>
          <w:lang w:eastAsia="lv-LV"/>
        </w:rPr>
        <w:fldChar w:fldCharType="separate"/>
      </w:r>
      <w:r w:rsidRPr="00F363F6">
        <w:rPr>
          <w:rFonts w:ascii="Times New Roman" w:eastAsia="TimesNewRoman" w:hAnsi="Times New Roman" w:cs="TimesNewRoman"/>
          <w:kern w:val="1"/>
          <w:sz w:val="20"/>
          <w:szCs w:val="20"/>
          <w:lang w:eastAsia="lv-LV"/>
        </w:rPr>
        <w:fldChar w:fldCharType="end"/>
      </w:r>
      <w:r w:rsidR="00C8250B" w:rsidRPr="00F363F6">
        <w:rPr>
          <w:rFonts w:ascii="Times New Roman" w:eastAsia="TimesNewRoman" w:hAnsi="Times New Roman" w:cs="TimesNewRoman"/>
          <w:kern w:val="1"/>
          <w:sz w:val="20"/>
          <w:szCs w:val="20"/>
          <w:lang w:eastAsia="lv-LV"/>
        </w:rPr>
        <w:t xml:space="preserve"> </w:t>
      </w:r>
      <w:r w:rsidR="00386831" w:rsidRPr="00F363F6">
        <w:rPr>
          <w:rFonts w:ascii="Times New Roman" w:eastAsia="TimesNewRoman" w:hAnsi="Times New Roman" w:cs="TimesNewRoman"/>
          <w:kern w:val="1"/>
          <w:sz w:val="20"/>
          <w:szCs w:val="20"/>
          <w:lang w:eastAsia="lv-LV"/>
        </w:rPr>
        <w:t>Yes - the status of eligible counterparty has been granted _______________ (specify the respective country)</w:t>
      </w:r>
    </w:p>
    <w:p w14:paraId="799B58A3" w14:textId="77777777" w:rsidR="00C8250B" w:rsidRPr="00F363F6" w:rsidRDefault="00B87883" w:rsidP="00C8250B">
      <w:pPr>
        <w:widowControl w:val="0"/>
        <w:suppressAutoHyphens/>
        <w:autoSpaceDE w:val="0"/>
        <w:rPr>
          <w:rFonts w:ascii="Times New Roman" w:eastAsia="TimesNewRoman" w:hAnsi="Times New Roman" w:cs="TimesNewRoman"/>
          <w:kern w:val="1"/>
          <w:sz w:val="20"/>
          <w:szCs w:val="20"/>
          <w:lang w:eastAsia="lv-LV"/>
        </w:rPr>
      </w:pPr>
      <w:r w:rsidRPr="00F363F6">
        <w:rPr>
          <w:rFonts w:ascii="Times New Roman" w:eastAsia="TimesNewRoman" w:hAnsi="Times New Roman" w:cs="TimesNewRoman"/>
          <w:kern w:val="1"/>
          <w:sz w:val="20"/>
          <w:szCs w:val="20"/>
          <w:lang w:eastAsia="lv-LV"/>
        </w:rPr>
        <w:fldChar w:fldCharType="begin">
          <w:ffData>
            <w:name w:val="CheckBox"/>
            <w:enabled/>
            <w:calcOnExit w:val="0"/>
            <w:checkBox>
              <w:size w:val="20"/>
              <w:default w:val="0"/>
            </w:checkBox>
          </w:ffData>
        </w:fldChar>
      </w:r>
      <w:r w:rsidR="00C8250B" w:rsidRPr="00F363F6">
        <w:rPr>
          <w:rFonts w:ascii="Times New Roman" w:eastAsia="Lucida Sans Unicode" w:hAnsi="Times New Roman" w:cs="Times New Roman"/>
          <w:kern w:val="1"/>
          <w:lang w:eastAsia="lv-LV"/>
        </w:rPr>
        <w:instrText xml:space="preserve"> FORMCHECKBOX </w:instrText>
      </w:r>
      <w:r w:rsidR="00A23045">
        <w:rPr>
          <w:rFonts w:ascii="Times New Roman" w:eastAsia="TimesNewRoman" w:hAnsi="Times New Roman" w:cs="TimesNewRoman"/>
          <w:kern w:val="1"/>
          <w:sz w:val="20"/>
          <w:szCs w:val="20"/>
          <w:lang w:eastAsia="lv-LV"/>
        </w:rPr>
      </w:r>
      <w:r w:rsidR="00A23045">
        <w:rPr>
          <w:rFonts w:ascii="Times New Roman" w:eastAsia="TimesNewRoman" w:hAnsi="Times New Roman" w:cs="TimesNewRoman"/>
          <w:kern w:val="1"/>
          <w:sz w:val="20"/>
          <w:szCs w:val="20"/>
          <w:lang w:eastAsia="lv-LV"/>
        </w:rPr>
        <w:fldChar w:fldCharType="separate"/>
      </w:r>
      <w:r w:rsidRPr="00F363F6">
        <w:rPr>
          <w:rFonts w:ascii="Times New Roman" w:eastAsia="TimesNewRoman" w:hAnsi="Times New Roman" w:cs="TimesNewRoman"/>
          <w:kern w:val="1"/>
          <w:sz w:val="20"/>
          <w:szCs w:val="20"/>
          <w:lang w:eastAsia="lv-LV"/>
        </w:rPr>
        <w:fldChar w:fldCharType="end"/>
      </w:r>
      <w:r w:rsidR="00386831" w:rsidRPr="00F363F6">
        <w:rPr>
          <w:rFonts w:ascii="Times New Roman" w:eastAsia="TimesNewRoman" w:hAnsi="Times New Roman" w:cs="TimesNewRoman"/>
          <w:kern w:val="1"/>
          <w:sz w:val="20"/>
          <w:szCs w:val="20"/>
          <w:lang w:eastAsia="lv-LV"/>
        </w:rPr>
        <w:t xml:space="preserve"> No</w:t>
      </w:r>
    </w:p>
    <w:p w14:paraId="57A4559B" w14:textId="77777777" w:rsidR="00C8250B" w:rsidRPr="00F363F6" w:rsidRDefault="00C8250B" w:rsidP="00C8250B">
      <w:pPr>
        <w:widowControl w:val="0"/>
        <w:suppressAutoHyphens/>
        <w:autoSpaceDE w:val="0"/>
        <w:rPr>
          <w:rFonts w:ascii="Times New Roman" w:eastAsia="TimesNewRoman" w:hAnsi="Times New Roman" w:cs="TimesNewRoman"/>
          <w:kern w:val="1"/>
          <w:sz w:val="20"/>
          <w:szCs w:val="20"/>
          <w:lang w:eastAsia="lv-LV"/>
        </w:rPr>
      </w:pPr>
    </w:p>
    <w:p w14:paraId="567506D4" w14:textId="77777777" w:rsidR="00A608B9" w:rsidRPr="00F363F6" w:rsidRDefault="00A608B9" w:rsidP="00C8250B">
      <w:pPr>
        <w:widowControl w:val="0"/>
        <w:suppressAutoHyphens/>
        <w:autoSpaceDE w:val="0"/>
        <w:rPr>
          <w:rFonts w:ascii="Times New Roman" w:eastAsia="TimesNewRoman" w:hAnsi="Times New Roman" w:cs="TimesNewRoman"/>
          <w:kern w:val="1"/>
          <w:sz w:val="20"/>
          <w:szCs w:val="20"/>
          <w:lang w:eastAsia="lv-LV"/>
        </w:rPr>
      </w:pPr>
      <w:r w:rsidRPr="00F363F6">
        <w:rPr>
          <w:rFonts w:ascii="Times New Roman" w:eastAsia="TimesNewRoman" w:hAnsi="Times New Roman" w:cs="TimesNewRoman"/>
          <w:kern w:val="1"/>
          <w:sz w:val="20"/>
          <w:szCs w:val="20"/>
          <w:lang w:eastAsia="lv-LV"/>
        </w:rPr>
        <w:t>Does the Customer have access to the internet?</w:t>
      </w:r>
    </w:p>
    <w:p w14:paraId="6293E5F4" w14:textId="77777777" w:rsidR="00C8250B" w:rsidRPr="00F363F6" w:rsidRDefault="00B87883" w:rsidP="00C8250B">
      <w:pPr>
        <w:widowControl w:val="0"/>
        <w:suppressAutoHyphens/>
        <w:autoSpaceDE w:val="0"/>
        <w:rPr>
          <w:rFonts w:ascii="Times New Roman" w:eastAsia="TimesNewRoman" w:hAnsi="Times New Roman" w:cs="TimesNewRoman"/>
          <w:kern w:val="1"/>
          <w:sz w:val="20"/>
          <w:szCs w:val="20"/>
          <w:lang w:eastAsia="lv-LV"/>
        </w:rPr>
      </w:pPr>
      <w:r w:rsidRPr="00F363F6">
        <w:rPr>
          <w:rFonts w:ascii="Times New Roman" w:eastAsia="TimesNewRoman" w:hAnsi="Times New Roman" w:cs="TimesNewRoman"/>
          <w:kern w:val="1"/>
          <w:sz w:val="20"/>
          <w:szCs w:val="20"/>
          <w:lang w:eastAsia="lv-LV"/>
        </w:rPr>
        <w:fldChar w:fldCharType="begin">
          <w:ffData>
            <w:name w:val="CheckBox"/>
            <w:enabled/>
            <w:calcOnExit w:val="0"/>
            <w:checkBox>
              <w:size w:val="20"/>
              <w:default w:val="0"/>
            </w:checkBox>
          </w:ffData>
        </w:fldChar>
      </w:r>
      <w:r w:rsidR="00C8250B" w:rsidRPr="00F363F6">
        <w:rPr>
          <w:rFonts w:ascii="Times New Roman" w:eastAsia="Lucida Sans Unicode" w:hAnsi="Times New Roman" w:cs="Times New Roman"/>
          <w:kern w:val="1"/>
          <w:lang w:eastAsia="lv-LV"/>
        </w:rPr>
        <w:instrText xml:space="preserve"> FORMCHECKBOX </w:instrText>
      </w:r>
      <w:r w:rsidR="00A23045">
        <w:rPr>
          <w:rFonts w:ascii="Times New Roman" w:eastAsia="TimesNewRoman" w:hAnsi="Times New Roman" w:cs="TimesNewRoman"/>
          <w:kern w:val="1"/>
          <w:sz w:val="20"/>
          <w:szCs w:val="20"/>
          <w:lang w:eastAsia="lv-LV"/>
        </w:rPr>
      </w:r>
      <w:r w:rsidR="00A23045">
        <w:rPr>
          <w:rFonts w:ascii="Times New Roman" w:eastAsia="TimesNewRoman" w:hAnsi="Times New Roman" w:cs="TimesNewRoman"/>
          <w:kern w:val="1"/>
          <w:sz w:val="20"/>
          <w:szCs w:val="20"/>
          <w:lang w:eastAsia="lv-LV"/>
        </w:rPr>
        <w:fldChar w:fldCharType="separate"/>
      </w:r>
      <w:r w:rsidRPr="00F363F6">
        <w:rPr>
          <w:rFonts w:ascii="Times New Roman" w:eastAsia="TimesNewRoman" w:hAnsi="Times New Roman" w:cs="TimesNewRoman"/>
          <w:kern w:val="1"/>
          <w:sz w:val="20"/>
          <w:szCs w:val="20"/>
          <w:lang w:eastAsia="lv-LV"/>
        </w:rPr>
        <w:fldChar w:fldCharType="end"/>
      </w:r>
      <w:r w:rsidR="00C8250B" w:rsidRPr="00F363F6">
        <w:rPr>
          <w:rFonts w:ascii="Times New Roman" w:eastAsia="TimesNewRoman" w:hAnsi="Times New Roman" w:cs="TimesNewRoman"/>
          <w:kern w:val="1"/>
          <w:sz w:val="20"/>
          <w:szCs w:val="20"/>
          <w:lang w:eastAsia="lv-LV"/>
        </w:rPr>
        <w:t xml:space="preserve"> </w:t>
      </w:r>
      <w:r w:rsidR="00535028" w:rsidRPr="00F363F6">
        <w:rPr>
          <w:rFonts w:ascii="Times New Roman" w:eastAsia="TimesNewRoman" w:hAnsi="Times New Roman" w:cs="TimesNewRoman"/>
          <w:kern w:val="1"/>
          <w:sz w:val="20"/>
          <w:szCs w:val="20"/>
          <w:lang w:eastAsia="lv-LV"/>
        </w:rPr>
        <w:t>Yes</w:t>
      </w:r>
      <w:r w:rsidR="00C8250B" w:rsidRPr="00F363F6">
        <w:rPr>
          <w:rFonts w:ascii="Times New Roman" w:eastAsia="TimesNewRoman" w:hAnsi="Times New Roman" w:cs="TimesNewRoman"/>
          <w:kern w:val="1"/>
          <w:sz w:val="20"/>
          <w:szCs w:val="20"/>
          <w:lang w:eastAsia="lv-LV"/>
        </w:rPr>
        <w:tab/>
      </w:r>
      <w:r w:rsidR="00C8250B" w:rsidRPr="00F363F6">
        <w:rPr>
          <w:rFonts w:ascii="Times New Roman" w:eastAsia="TimesNewRoman" w:hAnsi="Times New Roman" w:cs="TimesNewRoman"/>
          <w:kern w:val="1"/>
          <w:sz w:val="20"/>
          <w:szCs w:val="20"/>
          <w:lang w:eastAsia="lv-LV"/>
        </w:rPr>
        <w:tab/>
      </w:r>
      <w:r w:rsidR="00C8250B" w:rsidRPr="00F363F6">
        <w:rPr>
          <w:rFonts w:ascii="Times New Roman" w:eastAsia="TimesNewRoman" w:hAnsi="Times New Roman" w:cs="TimesNewRoman"/>
          <w:kern w:val="1"/>
          <w:sz w:val="20"/>
          <w:szCs w:val="20"/>
          <w:lang w:eastAsia="lv-LV"/>
        </w:rPr>
        <w:tab/>
      </w:r>
      <w:r w:rsidR="00C8250B" w:rsidRPr="00F363F6">
        <w:rPr>
          <w:rFonts w:ascii="Times New Roman" w:eastAsia="TimesNewRoman" w:hAnsi="Times New Roman" w:cs="TimesNewRoman"/>
          <w:kern w:val="1"/>
          <w:sz w:val="20"/>
          <w:szCs w:val="20"/>
          <w:lang w:eastAsia="lv-LV"/>
        </w:rPr>
        <w:tab/>
      </w:r>
      <w:r w:rsidRPr="00F363F6">
        <w:rPr>
          <w:rFonts w:ascii="Times New Roman" w:eastAsia="TimesNewRoman" w:hAnsi="Times New Roman" w:cs="TimesNewRoman"/>
          <w:kern w:val="1"/>
          <w:sz w:val="20"/>
          <w:szCs w:val="20"/>
          <w:lang w:eastAsia="lv-LV"/>
        </w:rPr>
        <w:fldChar w:fldCharType="begin">
          <w:ffData>
            <w:name w:val="CheckBox"/>
            <w:enabled/>
            <w:calcOnExit w:val="0"/>
            <w:checkBox>
              <w:size w:val="20"/>
              <w:default w:val="0"/>
            </w:checkBox>
          </w:ffData>
        </w:fldChar>
      </w:r>
      <w:r w:rsidR="00C8250B" w:rsidRPr="00F363F6">
        <w:rPr>
          <w:rFonts w:ascii="Times New Roman" w:eastAsia="Lucida Sans Unicode" w:hAnsi="Times New Roman" w:cs="Times New Roman"/>
          <w:kern w:val="1"/>
          <w:lang w:eastAsia="lv-LV"/>
        </w:rPr>
        <w:instrText xml:space="preserve"> FORMCHECKBOX </w:instrText>
      </w:r>
      <w:r w:rsidR="00A23045">
        <w:rPr>
          <w:rFonts w:ascii="Times New Roman" w:eastAsia="TimesNewRoman" w:hAnsi="Times New Roman" w:cs="TimesNewRoman"/>
          <w:kern w:val="1"/>
          <w:sz w:val="20"/>
          <w:szCs w:val="20"/>
          <w:lang w:eastAsia="lv-LV"/>
        </w:rPr>
      </w:r>
      <w:r w:rsidR="00A23045">
        <w:rPr>
          <w:rFonts w:ascii="Times New Roman" w:eastAsia="TimesNewRoman" w:hAnsi="Times New Roman" w:cs="TimesNewRoman"/>
          <w:kern w:val="1"/>
          <w:sz w:val="20"/>
          <w:szCs w:val="20"/>
          <w:lang w:eastAsia="lv-LV"/>
        </w:rPr>
        <w:fldChar w:fldCharType="separate"/>
      </w:r>
      <w:r w:rsidRPr="00F363F6">
        <w:rPr>
          <w:rFonts w:ascii="Times New Roman" w:eastAsia="TimesNewRoman" w:hAnsi="Times New Roman" w:cs="TimesNewRoman"/>
          <w:kern w:val="1"/>
          <w:sz w:val="20"/>
          <w:szCs w:val="20"/>
          <w:lang w:eastAsia="lv-LV"/>
        </w:rPr>
        <w:fldChar w:fldCharType="end"/>
      </w:r>
      <w:r w:rsidR="00C8250B" w:rsidRPr="00F363F6">
        <w:rPr>
          <w:rFonts w:ascii="Times New Roman" w:eastAsia="TimesNewRoman" w:hAnsi="Times New Roman" w:cs="TimesNewRoman"/>
          <w:kern w:val="1"/>
          <w:sz w:val="20"/>
          <w:szCs w:val="20"/>
          <w:lang w:eastAsia="lv-LV"/>
        </w:rPr>
        <w:t xml:space="preserve"> </w:t>
      </w:r>
      <w:r w:rsidR="00535028" w:rsidRPr="00F363F6">
        <w:rPr>
          <w:rFonts w:ascii="Times New Roman" w:eastAsia="TimesNewRoman" w:hAnsi="Times New Roman" w:cs="TimesNewRoman"/>
          <w:kern w:val="1"/>
          <w:sz w:val="20"/>
          <w:szCs w:val="20"/>
          <w:lang w:eastAsia="lv-LV"/>
        </w:rPr>
        <w:t>No</w:t>
      </w:r>
    </w:p>
    <w:p w14:paraId="5EE9B3E8" w14:textId="77777777" w:rsidR="00C8250B" w:rsidRPr="00F363F6" w:rsidRDefault="00C8250B" w:rsidP="00C8250B">
      <w:pPr>
        <w:widowControl w:val="0"/>
        <w:suppressAutoHyphens/>
        <w:autoSpaceDE w:val="0"/>
        <w:rPr>
          <w:rFonts w:ascii="Times New Roman" w:eastAsia="LKB Novarese" w:hAnsi="Times New Roman" w:cs="LKB Novarese"/>
          <w:color w:val="000000"/>
          <w:kern w:val="1"/>
          <w:sz w:val="20"/>
          <w:szCs w:val="20"/>
          <w:lang w:eastAsia="lv-LV"/>
        </w:rPr>
      </w:pPr>
    </w:p>
    <w:p w14:paraId="46A7A532" w14:textId="77777777" w:rsidR="00C8250B" w:rsidRPr="00F363F6" w:rsidRDefault="001651FF" w:rsidP="00C8250B">
      <w:pPr>
        <w:widowControl w:val="0"/>
        <w:suppressAutoHyphens/>
        <w:autoSpaceDE w:val="0"/>
        <w:rPr>
          <w:rFonts w:ascii="Times New Roman" w:eastAsia="LKB Novarese" w:hAnsi="Times New Roman" w:cs="LKB Novarese"/>
          <w:color w:val="000000"/>
          <w:kern w:val="1"/>
          <w:sz w:val="20"/>
          <w:szCs w:val="20"/>
          <w:lang w:eastAsia="lv-LV"/>
        </w:rPr>
      </w:pPr>
      <w:r w:rsidRPr="00F363F6">
        <w:rPr>
          <w:rFonts w:ascii="Times New Roman" w:eastAsia="LKB Novarese" w:hAnsi="Times New Roman" w:cs="LKB Novarese"/>
          <w:color w:val="000000"/>
          <w:kern w:val="1"/>
          <w:sz w:val="20"/>
          <w:szCs w:val="20"/>
          <w:lang w:eastAsia="lv-LV"/>
        </w:rPr>
        <w:lastRenderedPageBreak/>
        <w:t>Preferable communication language, when receiving investment services (</w:t>
      </w:r>
      <w:r w:rsidR="00B4122C">
        <w:rPr>
          <w:rFonts w:ascii="Times New Roman" w:eastAsia="LKB Novarese" w:hAnsi="Times New Roman" w:cs="LKB Novarese"/>
          <w:color w:val="000000"/>
          <w:kern w:val="1"/>
          <w:sz w:val="20"/>
          <w:szCs w:val="20"/>
          <w:lang w:eastAsia="lv-LV"/>
        </w:rPr>
        <w:t>multiple can be selected</w:t>
      </w:r>
      <w:r w:rsidRPr="00F363F6">
        <w:rPr>
          <w:rFonts w:ascii="Times New Roman" w:eastAsia="LKB Novarese" w:hAnsi="Times New Roman" w:cs="LKB Novarese"/>
          <w:color w:val="000000"/>
          <w:kern w:val="1"/>
          <w:sz w:val="20"/>
          <w:szCs w:val="20"/>
          <w:lang w:eastAsia="lv-LV"/>
        </w:rPr>
        <w:t>)</w:t>
      </w:r>
      <w:r w:rsidR="00C8250B" w:rsidRPr="00F363F6">
        <w:rPr>
          <w:rFonts w:ascii="Times New Roman" w:eastAsia="LKB Novarese" w:hAnsi="Times New Roman" w:cs="LKB Novarese"/>
          <w:color w:val="000000"/>
          <w:kern w:val="1"/>
          <w:sz w:val="20"/>
          <w:szCs w:val="20"/>
          <w:lang w:eastAsia="lv-LV"/>
        </w:rPr>
        <w:t>:</w:t>
      </w:r>
    </w:p>
    <w:p w14:paraId="287947CE" w14:textId="77777777" w:rsidR="00C8250B" w:rsidRPr="00F363F6" w:rsidRDefault="00B87883" w:rsidP="00C8250B">
      <w:pPr>
        <w:widowControl w:val="0"/>
        <w:suppressAutoHyphens/>
        <w:autoSpaceDE w:val="0"/>
        <w:rPr>
          <w:rFonts w:ascii="Times New Roman" w:eastAsia="LKB Novarese" w:hAnsi="Times New Roman" w:cs="LKB Novarese"/>
          <w:color w:val="000000"/>
          <w:kern w:val="1"/>
          <w:sz w:val="20"/>
          <w:szCs w:val="20"/>
          <w:lang w:eastAsia="lv-LV"/>
        </w:rPr>
      </w:pPr>
      <w:r w:rsidRPr="00F363F6">
        <w:rPr>
          <w:rFonts w:ascii="Times New Roman" w:eastAsia="TimesNewRoman" w:hAnsi="Times New Roman" w:cs="TimesNewRoman"/>
          <w:kern w:val="1"/>
          <w:sz w:val="20"/>
          <w:szCs w:val="20"/>
          <w:lang w:eastAsia="lv-LV"/>
        </w:rPr>
        <w:fldChar w:fldCharType="begin">
          <w:ffData>
            <w:name w:val="CheckBox"/>
            <w:enabled/>
            <w:calcOnExit w:val="0"/>
            <w:checkBox>
              <w:size w:val="20"/>
              <w:default w:val="0"/>
            </w:checkBox>
          </w:ffData>
        </w:fldChar>
      </w:r>
      <w:r w:rsidR="00C8250B" w:rsidRPr="00F363F6">
        <w:rPr>
          <w:rFonts w:ascii="Times New Roman" w:eastAsia="Lucida Sans Unicode" w:hAnsi="Times New Roman" w:cs="Times New Roman"/>
          <w:kern w:val="1"/>
          <w:lang w:eastAsia="lv-LV"/>
        </w:rPr>
        <w:instrText xml:space="preserve"> FORMCHECKBOX </w:instrText>
      </w:r>
      <w:r w:rsidR="00A23045">
        <w:rPr>
          <w:rFonts w:ascii="Times New Roman" w:eastAsia="TimesNewRoman" w:hAnsi="Times New Roman" w:cs="TimesNewRoman"/>
          <w:kern w:val="1"/>
          <w:sz w:val="20"/>
          <w:szCs w:val="20"/>
          <w:lang w:eastAsia="lv-LV"/>
        </w:rPr>
      </w:r>
      <w:r w:rsidR="00A23045">
        <w:rPr>
          <w:rFonts w:ascii="Times New Roman" w:eastAsia="TimesNewRoman" w:hAnsi="Times New Roman" w:cs="TimesNewRoman"/>
          <w:kern w:val="1"/>
          <w:sz w:val="20"/>
          <w:szCs w:val="20"/>
          <w:lang w:eastAsia="lv-LV"/>
        </w:rPr>
        <w:fldChar w:fldCharType="separate"/>
      </w:r>
      <w:r w:rsidRPr="00F363F6">
        <w:rPr>
          <w:rFonts w:ascii="Times New Roman" w:eastAsia="TimesNewRoman" w:hAnsi="Times New Roman" w:cs="TimesNewRoman"/>
          <w:kern w:val="1"/>
          <w:sz w:val="20"/>
          <w:szCs w:val="20"/>
          <w:lang w:eastAsia="lv-LV"/>
        </w:rPr>
        <w:fldChar w:fldCharType="end"/>
      </w:r>
      <w:r w:rsidR="00C8250B" w:rsidRPr="00F363F6">
        <w:rPr>
          <w:rFonts w:ascii="Times New Roman" w:eastAsia="TimesNewRoman" w:hAnsi="Times New Roman" w:cs="TimesNewRoman"/>
          <w:kern w:val="1"/>
          <w:sz w:val="20"/>
          <w:szCs w:val="20"/>
          <w:lang w:eastAsia="lv-LV"/>
        </w:rPr>
        <w:t xml:space="preserve"> </w:t>
      </w:r>
      <w:r w:rsidR="001651FF" w:rsidRPr="00F363F6">
        <w:rPr>
          <w:rFonts w:ascii="Times New Roman" w:eastAsia="TimesNewRoman" w:hAnsi="Times New Roman" w:cs="TimesNewRoman"/>
          <w:kern w:val="1"/>
          <w:sz w:val="20"/>
          <w:szCs w:val="20"/>
          <w:lang w:eastAsia="lv-LV"/>
        </w:rPr>
        <w:t>Latvian</w:t>
      </w:r>
      <w:r w:rsidR="00C8250B" w:rsidRPr="00F363F6">
        <w:rPr>
          <w:rFonts w:ascii="Times New Roman" w:eastAsia="TimesNewRoman" w:hAnsi="Times New Roman" w:cs="TimesNewRoman"/>
          <w:kern w:val="1"/>
          <w:sz w:val="20"/>
          <w:szCs w:val="20"/>
          <w:lang w:eastAsia="lv-LV"/>
        </w:rPr>
        <w:tab/>
      </w:r>
      <w:r w:rsidR="00C8250B" w:rsidRPr="00F363F6">
        <w:rPr>
          <w:rFonts w:ascii="Times New Roman" w:eastAsia="TimesNewRoman" w:hAnsi="Times New Roman" w:cs="TimesNewRoman"/>
          <w:kern w:val="1"/>
          <w:sz w:val="20"/>
          <w:szCs w:val="20"/>
          <w:lang w:eastAsia="lv-LV"/>
        </w:rPr>
        <w:tab/>
      </w:r>
      <w:r w:rsidR="00C8250B" w:rsidRPr="00F363F6">
        <w:rPr>
          <w:rFonts w:ascii="Times New Roman" w:eastAsia="TimesNewRoman" w:hAnsi="Times New Roman" w:cs="TimesNewRoman"/>
          <w:kern w:val="1"/>
          <w:sz w:val="20"/>
          <w:szCs w:val="20"/>
          <w:lang w:eastAsia="lv-LV"/>
        </w:rPr>
        <w:tab/>
      </w:r>
      <w:r w:rsidRPr="00F363F6">
        <w:rPr>
          <w:rFonts w:ascii="Times New Roman" w:eastAsia="TimesNewRoman" w:hAnsi="Times New Roman" w:cs="TimesNewRoman"/>
          <w:kern w:val="1"/>
          <w:sz w:val="20"/>
          <w:szCs w:val="20"/>
          <w:lang w:eastAsia="lv-LV"/>
        </w:rPr>
        <w:fldChar w:fldCharType="begin">
          <w:ffData>
            <w:name w:val="CheckBox"/>
            <w:enabled/>
            <w:calcOnExit w:val="0"/>
            <w:checkBox>
              <w:size w:val="20"/>
              <w:default w:val="0"/>
            </w:checkBox>
          </w:ffData>
        </w:fldChar>
      </w:r>
      <w:r w:rsidR="00C8250B" w:rsidRPr="00F363F6">
        <w:rPr>
          <w:rFonts w:ascii="Times New Roman" w:eastAsia="Lucida Sans Unicode" w:hAnsi="Times New Roman" w:cs="Times New Roman"/>
          <w:kern w:val="1"/>
          <w:lang w:eastAsia="lv-LV"/>
        </w:rPr>
        <w:instrText xml:space="preserve"> FORMCHECKBOX </w:instrText>
      </w:r>
      <w:r w:rsidR="00A23045">
        <w:rPr>
          <w:rFonts w:ascii="Times New Roman" w:eastAsia="TimesNewRoman" w:hAnsi="Times New Roman" w:cs="TimesNewRoman"/>
          <w:kern w:val="1"/>
          <w:sz w:val="20"/>
          <w:szCs w:val="20"/>
          <w:lang w:eastAsia="lv-LV"/>
        </w:rPr>
      </w:r>
      <w:r w:rsidR="00A23045">
        <w:rPr>
          <w:rFonts w:ascii="Times New Roman" w:eastAsia="TimesNewRoman" w:hAnsi="Times New Roman" w:cs="TimesNewRoman"/>
          <w:kern w:val="1"/>
          <w:sz w:val="20"/>
          <w:szCs w:val="20"/>
          <w:lang w:eastAsia="lv-LV"/>
        </w:rPr>
        <w:fldChar w:fldCharType="separate"/>
      </w:r>
      <w:r w:rsidRPr="00F363F6">
        <w:rPr>
          <w:rFonts w:ascii="Times New Roman" w:eastAsia="TimesNewRoman" w:hAnsi="Times New Roman" w:cs="TimesNewRoman"/>
          <w:kern w:val="1"/>
          <w:sz w:val="20"/>
          <w:szCs w:val="20"/>
          <w:lang w:eastAsia="lv-LV"/>
        </w:rPr>
        <w:fldChar w:fldCharType="end"/>
      </w:r>
      <w:r w:rsidR="00C8250B" w:rsidRPr="00F363F6">
        <w:rPr>
          <w:rFonts w:ascii="Times New Roman" w:eastAsia="TimesNewRoman" w:hAnsi="Times New Roman" w:cs="TimesNewRoman"/>
          <w:kern w:val="1"/>
          <w:sz w:val="20"/>
          <w:szCs w:val="20"/>
          <w:lang w:eastAsia="lv-LV"/>
        </w:rPr>
        <w:t xml:space="preserve"> </w:t>
      </w:r>
      <w:r w:rsidR="001651FF" w:rsidRPr="00F363F6">
        <w:rPr>
          <w:rFonts w:ascii="Times New Roman" w:eastAsia="TimesNewRoman" w:hAnsi="Times New Roman" w:cs="TimesNewRoman"/>
          <w:kern w:val="1"/>
          <w:sz w:val="20"/>
          <w:szCs w:val="20"/>
          <w:lang w:eastAsia="lv-LV"/>
        </w:rPr>
        <w:t>English</w:t>
      </w:r>
      <w:r w:rsidR="00C8250B" w:rsidRPr="00F363F6">
        <w:rPr>
          <w:rFonts w:ascii="Times New Roman" w:eastAsia="TimesNewRoman" w:hAnsi="Times New Roman" w:cs="TimesNewRoman"/>
          <w:kern w:val="1"/>
          <w:sz w:val="20"/>
          <w:szCs w:val="20"/>
          <w:lang w:eastAsia="lv-LV"/>
        </w:rPr>
        <w:tab/>
      </w:r>
      <w:r w:rsidR="00C8250B" w:rsidRPr="00F363F6">
        <w:rPr>
          <w:rFonts w:ascii="Times New Roman" w:eastAsia="TimesNewRoman" w:hAnsi="Times New Roman" w:cs="TimesNewRoman"/>
          <w:kern w:val="1"/>
          <w:sz w:val="20"/>
          <w:szCs w:val="20"/>
          <w:lang w:eastAsia="lv-LV"/>
        </w:rPr>
        <w:tab/>
      </w:r>
      <w:r w:rsidR="00C8250B" w:rsidRPr="00F363F6">
        <w:rPr>
          <w:rFonts w:ascii="Times New Roman" w:eastAsia="TimesNewRoman" w:hAnsi="Times New Roman" w:cs="TimesNewRoman"/>
          <w:kern w:val="1"/>
          <w:sz w:val="20"/>
          <w:szCs w:val="20"/>
          <w:lang w:eastAsia="lv-LV"/>
        </w:rPr>
        <w:tab/>
      </w:r>
      <w:r w:rsidRPr="00F363F6">
        <w:rPr>
          <w:rFonts w:ascii="Times New Roman" w:eastAsia="TimesNewRoman" w:hAnsi="Times New Roman" w:cs="TimesNewRoman"/>
          <w:kern w:val="1"/>
          <w:sz w:val="20"/>
          <w:szCs w:val="20"/>
          <w:lang w:eastAsia="lv-LV"/>
        </w:rPr>
        <w:fldChar w:fldCharType="begin">
          <w:ffData>
            <w:name w:val="CheckBox"/>
            <w:enabled/>
            <w:calcOnExit w:val="0"/>
            <w:checkBox>
              <w:size w:val="20"/>
              <w:default w:val="0"/>
            </w:checkBox>
          </w:ffData>
        </w:fldChar>
      </w:r>
      <w:r w:rsidR="00C8250B" w:rsidRPr="00F363F6">
        <w:rPr>
          <w:rFonts w:ascii="Times New Roman" w:eastAsia="Lucida Sans Unicode" w:hAnsi="Times New Roman" w:cs="Times New Roman"/>
          <w:kern w:val="1"/>
          <w:lang w:eastAsia="lv-LV"/>
        </w:rPr>
        <w:instrText xml:space="preserve"> FORMCHECKBOX </w:instrText>
      </w:r>
      <w:r w:rsidR="00A23045">
        <w:rPr>
          <w:rFonts w:ascii="Times New Roman" w:eastAsia="TimesNewRoman" w:hAnsi="Times New Roman" w:cs="TimesNewRoman"/>
          <w:kern w:val="1"/>
          <w:sz w:val="20"/>
          <w:szCs w:val="20"/>
          <w:lang w:eastAsia="lv-LV"/>
        </w:rPr>
      </w:r>
      <w:r w:rsidR="00A23045">
        <w:rPr>
          <w:rFonts w:ascii="Times New Roman" w:eastAsia="TimesNewRoman" w:hAnsi="Times New Roman" w:cs="TimesNewRoman"/>
          <w:kern w:val="1"/>
          <w:sz w:val="20"/>
          <w:szCs w:val="20"/>
          <w:lang w:eastAsia="lv-LV"/>
        </w:rPr>
        <w:fldChar w:fldCharType="separate"/>
      </w:r>
      <w:r w:rsidRPr="00F363F6">
        <w:rPr>
          <w:rFonts w:ascii="Times New Roman" w:eastAsia="TimesNewRoman" w:hAnsi="Times New Roman" w:cs="TimesNewRoman"/>
          <w:kern w:val="1"/>
          <w:sz w:val="20"/>
          <w:szCs w:val="20"/>
          <w:lang w:eastAsia="lv-LV"/>
        </w:rPr>
        <w:fldChar w:fldCharType="end"/>
      </w:r>
      <w:r w:rsidR="00C8250B" w:rsidRPr="00F363F6">
        <w:rPr>
          <w:rFonts w:ascii="Times New Roman" w:eastAsia="TimesNewRoman" w:hAnsi="Times New Roman" w:cs="TimesNewRoman"/>
          <w:kern w:val="1"/>
          <w:sz w:val="20"/>
          <w:szCs w:val="20"/>
          <w:lang w:eastAsia="lv-LV"/>
        </w:rPr>
        <w:t xml:space="preserve"> </w:t>
      </w:r>
      <w:r w:rsidR="001651FF" w:rsidRPr="00F363F6">
        <w:rPr>
          <w:rFonts w:ascii="Times New Roman" w:eastAsia="TimesNewRoman" w:hAnsi="Times New Roman" w:cs="TimesNewRoman"/>
          <w:kern w:val="1"/>
          <w:sz w:val="20"/>
          <w:szCs w:val="20"/>
          <w:lang w:eastAsia="lv-LV"/>
        </w:rPr>
        <w:t>Russian</w:t>
      </w:r>
    </w:p>
    <w:p w14:paraId="4FC47F1B" w14:textId="77777777" w:rsidR="00C8250B" w:rsidRPr="00F363F6" w:rsidRDefault="00C8250B" w:rsidP="00C8250B">
      <w:pPr>
        <w:widowControl w:val="0"/>
        <w:suppressAutoHyphens/>
        <w:autoSpaceDE w:val="0"/>
        <w:rPr>
          <w:rFonts w:ascii="Times New Roman" w:eastAsia="LKB Novarese" w:hAnsi="Times New Roman" w:cs="LKB Novarese"/>
          <w:color w:val="000000"/>
          <w:kern w:val="1"/>
          <w:sz w:val="20"/>
          <w:szCs w:val="20"/>
          <w:lang w:eastAsia="lv-LV"/>
        </w:rPr>
      </w:pPr>
      <w:r w:rsidRPr="00F363F6">
        <w:rPr>
          <w:rFonts w:ascii="Times New Roman" w:eastAsia="LKB Novarese" w:hAnsi="Times New Roman" w:cs="LKB Novarese"/>
          <w:color w:val="000000"/>
          <w:kern w:val="1"/>
          <w:sz w:val="20"/>
          <w:szCs w:val="20"/>
          <w:lang w:eastAsia="lv-LV"/>
        </w:rPr>
        <w:t xml:space="preserve"> </w:t>
      </w:r>
    </w:p>
    <w:p w14:paraId="404CFD69" w14:textId="77777777" w:rsidR="00C8250B" w:rsidRPr="00F363F6" w:rsidRDefault="00C8250B" w:rsidP="00C8250B">
      <w:pPr>
        <w:widowControl w:val="0"/>
        <w:suppressAutoHyphens/>
        <w:autoSpaceDE w:val="0"/>
        <w:rPr>
          <w:rFonts w:ascii="Times New Roman" w:eastAsia="LKB Novarese" w:hAnsi="Times New Roman" w:cs="LKB Novarese"/>
          <w:b/>
          <w:bCs/>
          <w:color w:val="000000"/>
          <w:kern w:val="1"/>
          <w:sz w:val="20"/>
          <w:szCs w:val="20"/>
          <w:u w:val="single"/>
          <w:lang w:eastAsia="lv-LV"/>
        </w:rPr>
      </w:pPr>
    </w:p>
    <w:p w14:paraId="64A26D60" w14:textId="77777777" w:rsidR="00C8250B" w:rsidRPr="00F363F6" w:rsidRDefault="00D51751" w:rsidP="00C8250B">
      <w:pPr>
        <w:widowControl w:val="0"/>
        <w:suppressAutoHyphens/>
        <w:autoSpaceDE w:val="0"/>
        <w:rPr>
          <w:rFonts w:ascii="Times New Roman" w:eastAsia="Times-Bold" w:hAnsi="Times New Roman" w:cs="Times-Bold"/>
          <w:b/>
          <w:bCs/>
          <w:kern w:val="1"/>
          <w:sz w:val="20"/>
          <w:szCs w:val="20"/>
          <w:lang w:eastAsia="lv-LV"/>
        </w:rPr>
      </w:pPr>
      <w:r w:rsidRPr="00F363F6">
        <w:rPr>
          <w:rFonts w:ascii="Times New Roman" w:eastAsia="Times-Bold" w:hAnsi="Times New Roman" w:cs="Times-Bold"/>
          <w:b/>
          <w:bCs/>
          <w:kern w:val="1"/>
          <w:sz w:val="20"/>
          <w:szCs w:val="20"/>
          <w:lang w:eastAsia="lv-LV"/>
        </w:rPr>
        <w:t xml:space="preserve">For </w:t>
      </w:r>
      <w:r w:rsidR="00713731">
        <w:rPr>
          <w:rFonts w:ascii="Times New Roman" w:eastAsia="Times-Bold" w:hAnsi="Times New Roman" w:cs="Times-Bold"/>
          <w:b/>
          <w:bCs/>
          <w:kern w:val="1"/>
          <w:sz w:val="20"/>
          <w:szCs w:val="20"/>
          <w:lang w:eastAsia="lv-LV"/>
        </w:rPr>
        <w:t>natural persons</w:t>
      </w:r>
      <w:r w:rsidR="00C8250B" w:rsidRPr="00F363F6">
        <w:rPr>
          <w:rFonts w:ascii="Times New Roman" w:eastAsia="Times-Bold" w:hAnsi="Times New Roman" w:cs="Times-Bold"/>
          <w:b/>
          <w:bCs/>
          <w:kern w:val="1"/>
          <w:sz w:val="20"/>
          <w:szCs w:val="20"/>
          <w:lang w:eastAsia="lv-LV"/>
        </w:rPr>
        <w:t>:</w:t>
      </w:r>
    </w:p>
    <w:p w14:paraId="464AD99C" w14:textId="77777777" w:rsidR="00C8250B" w:rsidRPr="00F363F6" w:rsidRDefault="00C8250B" w:rsidP="00C8250B">
      <w:pPr>
        <w:widowControl w:val="0"/>
        <w:suppressAutoHyphens/>
        <w:autoSpaceDE w:val="0"/>
        <w:rPr>
          <w:rFonts w:ascii="Times New Roman" w:eastAsia="Arial" w:hAnsi="Times New Roman" w:cs="Arial"/>
          <w:b/>
          <w:bCs/>
          <w:kern w:val="1"/>
          <w:sz w:val="20"/>
          <w:szCs w:val="20"/>
          <w:lang w:eastAsia="lv-LV"/>
        </w:rPr>
      </w:pPr>
    </w:p>
    <w:p w14:paraId="408B186D" w14:textId="77777777" w:rsidR="00C8250B" w:rsidRPr="00F363F6" w:rsidRDefault="00D51751" w:rsidP="00C8250B">
      <w:pPr>
        <w:widowControl w:val="0"/>
        <w:suppressAutoHyphens/>
        <w:autoSpaceDE w:val="0"/>
        <w:rPr>
          <w:rFonts w:ascii="Times New Roman" w:eastAsia="Times-Bold" w:hAnsi="Times New Roman" w:cs="Times-Bold"/>
          <w:b/>
          <w:bCs/>
          <w:kern w:val="1"/>
          <w:sz w:val="20"/>
          <w:szCs w:val="20"/>
          <w:lang w:eastAsia="lv-LV"/>
        </w:rPr>
      </w:pPr>
      <w:r w:rsidRPr="00F363F6">
        <w:rPr>
          <w:rFonts w:ascii="Times New Roman" w:eastAsia="Times-Bold" w:hAnsi="Times New Roman" w:cs="Times-Bold"/>
          <w:b/>
          <w:bCs/>
          <w:kern w:val="1"/>
          <w:sz w:val="20"/>
          <w:szCs w:val="20"/>
          <w:lang w:eastAsia="lv-LV"/>
        </w:rPr>
        <w:t>Education</w:t>
      </w:r>
    </w:p>
    <w:p w14:paraId="3334F6DF" w14:textId="77777777" w:rsidR="009E63F7" w:rsidRPr="00F363F6" w:rsidRDefault="00B87883" w:rsidP="009E63F7">
      <w:pPr>
        <w:widowControl w:val="0"/>
        <w:suppressAutoHyphens/>
        <w:autoSpaceDE w:val="0"/>
        <w:rPr>
          <w:rFonts w:ascii="Times New Roman" w:eastAsia="TTE2432A70t00" w:hAnsi="Times New Roman" w:cs="TTE2432A70t00"/>
          <w:kern w:val="1"/>
          <w:sz w:val="20"/>
          <w:szCs w:val="20"/>
          <w:lang w:eastAsia="lv-LV"/>
        </w:rPr>
      </w:pPr>
      <w:r w:rsidRPr="00F363F6">
        <w:rPr>
          <w:rFonts w:ascii="Times New Roman" w:eastAsia="TTE2432A70t00" w:hAnsi="Times New Roman" w:cs="TTE2432A70t00"/>
          <w:kern w:val="1"/>
          <w:sz w:val="20"/>
          <w:szCs w:val="20"/>
          <w:lang w:eastAsia="lv-LV"/>
        </w:rPr>
        <w:fldChar w:fldCharType="begin">
          <w:ffData>
            <w:name w:val="CheckBox"/>
            <w:enabled/>
            <w:calcOnExit w:val="0"/>
            <w:checkBox>
              <w:size w:val="20"/>
              <w:default w:val="0"/>
            </w:checkBox>
          </w:ffData>
        </w:fldChar>
      </w:r>
      <w:r w:rsidR="00C8250B" w:rsidRPr="00F363F6">
        <w:rPr>
          <w:rFonts w:ascii="Times New Roman" w:eastAsia="Lucida Sans Unicode" w:hAnsi="Times New Roman" w:cs="Times New Roman"/>
          <w:kern w:val="1"/>
          <w:lang w:eastAsia="lv-LV"/>
        </w:rPr>
        <w:instrText xml:space="preserve"> FORMCHECKBOX </w:instrText>
      </w:r>
      <w:r w:rsidR="00A23045">
        <w:rPr>
          <w:rFonts w:ascii="Times New Roman" w:eastAsia="TTE2432A70t00" w:hAnsi="Times New Roman" w:cs="TTE2432A70t00"/>
          <w:kern w:val="1"/>
          <w:sz w:val="20"/>
          <w:szCs w:val="20"/>
          <w:lang w:eastAsia="lv-LV"/>
        </w:rPr>
      </w:r>
      <w:r w:rsidR="00A23045">
        <w:rPr>
          <w:rFonts w:ascii="Times New Roman" w:eastAsia="TTE2432A70t00" w:hAnsi="Times New Roman" w:cs="TTE2432A70t00"/>
          <w:kern w:val="1"/>
          <w:sz w:val="20"/>
          <w:szCs w:val="20"/>
          <w:lang w:eastAsia="lv-LV"/>
        </w:rPr>
        <w:fldChar w:fldCharType="separate"/>
      </w:r>
      <w:r w:rsidRPr="00F363F6">
        <w:rPr>
          <w:rFonts w:ascii="Times New Roman" w:eastAsia="TTE2432A70t00" w:hAnsi="Times New Roman" w:cs="TTE2432A70t00"/>
          <w:kern w:val="1"/>
          <w:sz w:val="20"/>
          <w:szCs w:val="20"/>
          <w:lang w:eastAsia="lv-LV"/>
        </w:rPr>
        <w:fldChar w:fldCharType="end"/>
      </w:r>
      <w:r w:rsidR="00C8250B" w:rsidRPr="00F363F6">
        <w:rPr>
          <w:rFonts w:ascii="Times New Roman" w:eastAsia="TTE2432A70t00" w:hAnsi="Times New Roman" w:cs="TTE2432A70t00"/>
          <w:kern w:val="1"/>
          <w:sz w:val="20"/>
          <w:szCs w:val="20"/>
          <w:lang w:eastAsia="lv-LV"/>
        </w:rPr>
        <w:t xml:space="preserve"> </w:t>
      </w:r>
      <w:r w:rsidR="00D51751" w:rsidRPr="00F363F6">
        <w:rPr>
          <w:rFonts w:ascii="Times New Roman" w:eastAsia="TTE2432A70t00" w:hAnsi="Times New Roman" w:cs="TTE2432A70t00"/>
          <w:kern w:val="1"/>
          <w:sz w:val="20"/>
          <w:szCs w:val="20"/>
          <w:lang w:eastAsia="lv-LV"/>
        </w:rPr>
        <w:t>secondary</w:t>
      </w:r>
      <w:r w:rsidR="00C8250B" w:rsidRPr="00F363F6">
        <w:rPr>
          <w:rFonts w:ascii="Times New Roman" w:eastAsia="TTE2432A70t00" w:hAnsi="Times New Roman" w:cs="TTE2432A70t00"/>
          <w:kern w:val="1"/>
          <w:sz w:val="20"/>
          <w:szCs w:val="20"/>
          <w:lang w:eastAsia="lv-LV"/>
        </w:rPr>
        <w:tab/>
      </w:r>
      <w:r w:rsidR="00C8250B" w:rsidRPr="00F363F6">
        <w:rPr>
          <w:rFonts w:ascii="Times New Roman" w:eastAsia="TTE2432A70t00" w:hAnsi="Times New Roman" w:cs="TTE2432A70t00"/>
          <w:kern w:val="1"/>
          <w:sz w:val="20"/>
          <w:szCs w:val="20"/>
          <w:lang w:eastAsia="lv-LV"/>
        </w:rPr>
        <w:tab/>
      </w:r>
      <w:r w:rsidR="00C8250B" w:rsidRPr="00F363F6">
        <w:rPr>
          <w:rFonts w:ascii="Times New Roman" w:eastAsia="TTE2432A70t00" w:hAnsi="Times New Roman" w:cs="TTE2432A70t00"/>
          <w:kern w:val="1"/>
          <w:sz w:val="20"/>
          <w:szCs w:val="20"/>
          <w:lang w:eastAsia="lv-LV"/>
        </w:rPr>
        <w:tab/>
      </w:r>
      <w:r w:rsidRPr="00F363F6">
        <w:rPr>
          <w:rFonts w:ascii="Times New Roman" w:eastAsia="TTE2432A70t00" w:hAnsi="Times New Roman" w:cs="TTE2432A70t00"/>
          <w:kern w:val="1"/>
          <w:sz w:val="20"/>
          <w:szCs w:val="20"/>
          <w:lang w:eastAsia="lv-LV"/>
        </w:rPr>
        <w:fldChar w:fldCharType="begin">
          <w:ffData>
            <w:name w:val="CheckBox"/>
            <w:enabled/>
            <w:calcOnExit w:val="0"/>
            <w:checkBox>
              <w:size w:val="20"/>
              <w:default w:val="0"/>
            </w:checkBox>
          </w:ffData>
        </w:fldChar>
      </w:r>
      <w:r w:rsidR="00C8250B" w:rsidRPr="00F363F6">
        <w:rPr>
          <w:rFonts w:ascii="Times New Roman" w:eastAsia="Lucida Sans Unicode" w:hAnsi="Times New Roman" w:cs="Times New Roman"/>
          <w:kern w:val="1"/>
          <w:lang w:eastAsia="lv-LV"/>
        </w:rPr>
        <w:instrText xml:space="preserve"> FORMCHECKBOX </w:instrText>
      </w:r>
      <w:r w:rsidR="00A23045">
        <w:rPr>
          <w:rFonts w:ascii="Times New Roman" w:eastAsia="TTE2432A70t00" w:hAnsi="Times New Roman" w:cs="TTE2432A70t00"/>
          <w:kern w:val="1"/>
          <w:sz w:val="20"/>
          <w:szCs w:val="20"/>
          <w:lang w:eastAsia="lv-LV"/>
        </w:rPr>
      </w:r>
      <w:r w:rsidR="00A23045">
        <w:rPr>
          <w:rFonts w:ascii="Times New Roman" w:eastAsia="TTE2432A70t00" w:hAnsi="Times New Roman" w:cs="TTE2432A70t00"/>
          <w:kern w:val="1"/>
          <w:sz w:val="20"/>
          <w:szCs w:val="20"/>
          <w:lang w:eastAsia="lv-LV"/>
        </w:rPr>
        <w:fldChar w:fldCharType="separate"/>
      </w:r>
      <w:r w:rsidRPr="00F363F6">
        <w:rPr>
          <w:rFonts w:ascii="Times New Roman" w:eastAsia="TTE2432A70t00" w:hAnsi="Times New Roman" w:cs="TTE2432A70t00"/>
          <w:kern w:val="1"/>
          <w:sz w:val="20"/>
          <w:szCs w:val="20"/>
          <w:lang w:eastAsia="lv-LV"/>
        </w:rPr>
        <w:fldChar w:fldCharType="end"/>
      </w:r>
      <w:r w:rsidR="00C8250B" w:rsidRPr="00F363F6">
        <w:rPr>
          <w:rFonts w:ascii="Times New Roman" w:eastAsia="TTE2432A70t00" w:hAnsi="Times New Roman" w:cs="TTE2432A70t00"/>
          <w:kern w:val="1"/>
          <w:sz w:val="20"/>
          <w:szCs w:val="20"/>
          <w:lang w:eastAsia="lv-LV"/>
        </w:rPr>
        <w:t xml:space="preserve"> </w:t>
      </w:r>
      <w:r w:rsidR="00D51751" w:rsidRPr="00F363F6">
        <w:rPr>
          <w:rFonts w:ascii="Times New Roman" w:eastAsia="TTE2432A70t00" w:hAnsi="Times New Roman" w:cs="TTE2432A70t00"/>
          <w:kern w:val="1"/>
          <w:sz w:val="20"/>
          <w:szCs w:val="20"/>
          <w:lang w:eastAsia="lv-LV"/>
        </w:rPr>
        <w:t>higher</w:t>
      </w:r>
      <w:r w:rsidR="00713731">
        <w:rPr>
          <w:rFonts w:ascii="Times New Roman" w:eastAsia="TTE2432A70t00" w:hAnsi="Times New Roman" w:cs="TTE2432A70t00"/>
          <w:kern w:val="1"/>
          <w:sz w:val="20"/>
          <w:szCs w:val="20"/>
          <w:lang w:eastAsia="lv-LV"/>
        </w:rPr>
        <w:t xml:space="preserve"> in</w:t>
      </w:r>
      <w:r w:rsidR="00D51751" w:rsidRPr="00F363F6">
        <w:rPr>
          <w:rFonts w:ascii="Times New Roman" w:eastAsia="TTE2432A70t00" w:hAnsi="Times New Roman" w:cs="TTE2432A70t00"/>
          <w:kern w:val="1"/>
          <w:sz w:val="20"/>
          <w:szCs w:val="20"/>
          <w:lang w:eastAsia="lv-LV"/>
        </w:rPr>
        <w:t xml:space="preserve"> economics/finance</w:t>
      </w:r>
      <w:bookmarkStart w:id="0" w:name="_Hlk522104050"/>
      <w:r w:rsidR="009E63F7" w:rsidRPr="00F363F6">
        <w:rPr>
          <w:rFonts w:ascii="Times New Roman" w:eastAsia="TTE2432A70t00" w:hAnsi="Times New Roman" w:cs="TTE2432A70t00"/>
          <w:kern w:val="1"/>
          <w:sz w:val="20"/>
          <w:szCs w:val="20"/>
          <w:lang w:eastAsia="lv-LV"/>
        </w:rPr>
        <w:t xml:space="preserve">    </w:t>
      </w:r>
      <w:bookmarkEnd w:id="0"/>
      <w:r w:rsidR="00C8250B" w:rsidRPr="00F363F6">
        <w:rPr>
          <w:rFonts w:ascii="Times New Roman" w:eastAsia="TTE2432A70t00" w:hAnsi="Times New Roman" w:cs="TTE2432A70t00"/>
          <w:kern w:val="1"/>
          <w:sz w:val="20"/>
          <w:szCs w:val="20"/>
          <w:lang w:eastAsia="lv-LV"/>
        </w:rPr>
        <w:tab/>
      </w:r>
      <w:r w:rsidRPr="00F363F6">
        <w:rPr>
          <w:rFonts w:ascii="Times New Roman" w:eastAsia="TTE2432A70t00" w:hAnsi="Times New Roman" w:cs="TTE2432A70t00"/>
          <w:kern w:val="1"/>
          <w:sz w:val="20"/>
          <w:szCs w:val="20"/>
          <w:lang w:eastAsia="lv-LV"/>
        </w:rPr>
        <w:fldChar w:fldCharType="begin">
          <w:ffData>
            <w:name w:val="CheckBox"/>
            <w:enabled/>
            <w:calcOnExit w:val="0"/>
            <w:checkBox>
              <w:size w:val="20"/>
              <w:default w:val="0"/>
            </w:checkBox>
          </w:ffData>
        </w:fldChar>
      </w:r>
      <w:r w:rsidR="00C8250B" w:rsidRPr="00F363F6">
        <w:rPr>
          <w:rFonts w:ascii="Times New Roman" w:eastAsia="Lucida Sans Unicode" w:hAnsi="Times New Roman" w:cs="Times New Roman"/>
          <w:kern w:val="1"/>
          <w:lang w:eastAsia="lv-LV"/>
        </w:rPr>
        <w:instrText xml:space="preserve"> FORMCHECKBOX </w:instrText>
      </w:r>
      <w:r w:rsidR="00A23045">
        <w:rPr>
          <w:rFonts w:ascii="Times New Roman" w:eastAsia="TTE2432A70t00" w:hAnsi="Times New Roman" w:cs="TTE2432A70t00"/>
          <w:kern w:val="1"/>
          <w:sz w:val="20"/>
          <w:szCs w:val="20"/>
          <w:lang w:eastAsia="lv-LV"/>
        </w:rPr>
      </w:r>
      <w:r w:rsidR="00A23045">
        <w:rPr>
          <w:rFonts w:ascii="Times New Roman" w:eastAsia="TTE2432A70t00" w:hAnsi="Times New Roman" w:cs="TTE2432A70t00"/>
          <w:kern w:val="1"/>
          <w:sz w:val="20"/>
          <w:szCs w:val="20"/>
          <w:lang w:eastAsia="lv-LV"/>
        </w:rPr>
        <w:fldChar w:fldCharType="separate"/>
      </w:r>
      <w:r w:rsidRPr="00F363F6">
        <w:rPr>
          <w:rFonts w:ascii="Times New Roman" w:eastAsia="TTE2432A70t00" w:hAnsi="Times New Roman" w:cs="TTE2432A70t00"/>
          <w:kern w:val="1"/>
          <w:sz w:val="20"/>
          <w:szCs w:val="20"/>
          <w:lang w:eastAsia="lv-LV"/>
        </w:rPr>
        <w:fldChar w:fldCharType="end"/>
      </w:r>
      <w:r w:rsidR="00C8250B" w:rsidRPr="00F363F6">
        <w:rPr>
          <w:rFonts w:ascii="Times New Roman" w:eastAsia="TTE2432A70t00" w:hAnsi="Times New Roman" w:cs="TTE2432A70t00"/>
          <w:kern w:val="1"/>
          <w:sz w:val="20"/>
          <w:szCs w:val="20"/>
          <w:lang w:eastAsia="lv-LV"/>
        </w:rPr>
        <w:t xml:space="preserve"> </w:t>
      </w:r>
      <w:r w:rsidR="00D51751" w:rsidRPr="00F363F6">
        <w:rPr>
          <w:rFonts w:ascii="Times New Roman" w:eastAsia="TTE2432A70t00" w:hAnsi="Times New Roman" w:cs="TTE2432A70t00"/>
          <w:kern w:val="1"/>
          <w:sz w:val="20"/>
          <w:szCs w:val="20"/>
          <w:lang w:eastAsia="lv-LV"/>
        </w:rPr>
        <w:t>higher professional</w:t>
      </w:r>
    </w:p>
    <w:p w14:paraId="11EFAAB9" w14:textId="77777777" w:rsidR="009E63F7" w:rsidRPr="00F363F6" w:rsidRDefault="00B87883" w:rsidP="009E63F7">
      <w:pPr>
        <w:widowControl w:val="0"/>
        <w:suppressAutoHyphens/>
        <w:autoSpaceDE w:val="0"/>
        <w:rPr>
          <w:rFonts w:ascii="Times New Roman" w:eastAsia="Times-Roman" w:hAnsi="Times New Roman" w:cs="Times-Roman"/>
          <w:kern w:val="1"/>
          <w:sz w:val="20"/>
          <w:szCs w:val="20"/>
          <w:lang w:eastAsia="lv-LV"/>
        </w:rPr>
      </w:pPr>
      <w:r w:rsidRPr="00F363F6">
        <w:rPr>
          <w:rFonts w:ascii="Times New Roman" w:eastAsia="TTE2432A70t00" w:hAnsi="Times New Roman" w:cs="TTE2432A70t00"/>
          <w:kern w:val="1"/>
          <w:sz w:val="20"/>
          <w:szCs w:val="20"/>
          <w:lang w:eastAsia="lv-LV"/>
        </w:rPr>
        <w:fldChar w:fldCharType="begin">
          <w:ffData>
            <w:name w:val="CheckBox"/>
            <w:enabled/>
            <w:calcOnExit w:val="0"/>
            <w:checkBox>
              <w:size w:val="20"/>
              <w:default w:val="0"/>
            </w:checkBox>
          </w:ffData>
        </w:fldChar>
      </w:r>
      <w:r w:rsidR="00C8250B" w:rsidRPr="00F363F6">
        <w:rPr>
          <w:rFonts w:ascii="Times New Roman" w:eastAsia="Lucida Sans Unicode" w:hAnsi="Times New Roman" w:cs="Times New Roman"/>
          <w:kern w:val="1"/>
          <w:lang w:eastAsia="lv-LV"/>
        </w:rPr>
        <w:instrText xml:space="preserve"> FORMCHECKBOX </w:instrText>
      </w:r>
      <w:r w:rsidR="00A23045">
        <w:rPr>
          <w:rFonts w:ascii="Times New Roman" w:eastAsia="TTE2432A70t00" w:hAnsi="Times New Roman" w:cs="TTE2432A70t00"/>
          <w:kern w:val="1"/>
          <w:sz w:val="20"/>
          <w:szCs w:val="20"/>
          <w:lang w:eastAsia="lv-LV"/>
        </w:rPr>
      </w:r>
      <w:r w:rsidR="00A23045">
        <w:rPr>
          <w:rFonts w:ascii="Times New Roman" w:eastAsia="TTE2432A70t00" w:hAnsi="Times New Roman" w:cs="TTE2432A70t00"/>
          <w:kern w:val="1"/>
          <w:sz w:val="20"/>
          <w:szCs w:val="20"/>
          <w:lang w:eastAsia="lv-LV"/>
        </w:rPr>
        <w:fldChar w:fldCharType="separate"/>
      </w:r>
      <w:r w:rsidRPr="00F363F6">
        <w:rPr>
          <w:rFonts w:ascii="Times New Roman" w:eastAsia="TTE2432A70t00" w:hAnsi="Times New Roman" w:cs="TTE2432A70t00"/>
          <w:kern w:val="1"/>
          <w:sz w:val="20"/>
          <w:szCs w:val="20"/>
          <w:lang w:eastAsia="lv-LV"/>
        </w:rPr>
        <w:fldChar w:fldCharType="end"/>
      </w:r>
      <w:r w:rsidR="00C8250B" w:rsidRPr="00F363F6">
        <w:rPr>
          <w:rFonts w:ascii="Times New Roman" w:eastAsia="TTE2432A70t00" w:hAnsi="Times New Roman" w:cs="TTE2432A70t00"/>
          <w:kern w:val="1"/>
          <w:sz w:val="20"/>
          <w:szCs w:val="20"/>
          <w:lang w:eastAsia="lv-LV"/>
        </w:rPr>
        <w:t xml:space="preserve"> </w:t>
      </w:r>
      <w:r w:rsidR="00D51751" w:rsidRPr="00F363F6">
        <w:rPr>
          <w:rFonts w:ascii="Times New Roman" w:eastAsia="TTE2432A70t00" w:hAnsi="Times New Roman" w:cs="TTE2432A70t00"/>
          <w:kern w:val="1"/>
          <w:sz w:val="20"/>
          <w:szCs w:val="20"/>
          <w:lang w:eastAsia="lv-LV"/>
        </w:rPr>
        <w:t>secondary vocational</w:t>
      </w:r>
      <w:r w:rsidR="00C8250B" w:rsidRPr="00F363F6">
        <w:rPr>
          <w:rFonts w:ascii="Times New Roman" w:eastAsia="TTE2432A70t00" w:hAnsi="Times New Roman" w:cs="TTE2432A70t00"/>
          <w:kern w:val="1"/>
          <w:sz w:val="20"/>
          <w:szCs w:val="20"/>
          <w:lang w:eastAsia="lv-LV"/>
        </w:rPr>
        <w:t xml:space="preserve"> </w:t>
      </w:r>
      <w:r w:rsidR="00C8250B" w:rsidRPr="00F363F6">
        <w:rPr>
          <w:rFonts w:ascii="Times New Roman" w:eastAsia="TTE2432A70t00" w:hAnsi="Times New Roman" w:cs="TTE2432A70t00"/>
          <w:kern w:val="1"/>
          <w:sz w:val="20"/>
          <w:szCs w:val="20"/>
          <w:lang w:eastAsia="lv-LV"/>
        </w:rPr>
        <w:tab/>
      </w:r>
      <w:r w:rsidR="00C8250B" w:rsidRPr="00F363F6">
        <w:rPr>
          <w:rFonts w:ascii="Times New Roman" w:eastAsia="TTE2432A70t00" w:hAnsi="Times New Roman" w:cs="TTE2432A70t00"/>
          <w:kern w:val="1"/>
          <w:sz w:val="20"/>
          <w:szCs w:val="20"/>
          <w:lang w:eastAsia="lv-LV"/>
        </w:rPr>
        <w:tab/>
      </w:r>
      <w:r w:rsidRPr="00F363F6">
        <w:rPr>
          <w:rFonts w:ascii="Times New Roman" w:eastAsia="TTE2432A70t00" w:hAnsi="Times New Roman" w:cs="TTE2432A70t00"/>
          <w:kern w:val="1"/>
          <w:sz w:val="20"/>
          <w:szCs w:val="20"/>
          <w:lang w:eastAsia="lv-LV"/>
        </w:rPr>
        <w:fldChar w:fldCharType="begin">
          <w:ffData>
            <w:name w:val="CheckBox"/>
            <w:enabled/>
            <w:calcOnExit w:val="0"/>
            <w:checkBox>
              <w:size w:val="20"/>
              <w:default w:val="0"/>
            </w:checkBox>
          </w:ffData>
        </w:fldChar>
      </w:r>
      <w:r w:rsidR="00C8250B" w:rsidRPr="00F363F6">
        <w:rPr>
          <w:rFonts w:ascii="Times New Roman" w:eastAsia="Lucida Sans Unicode" w:hAnsi="Times New Roman" w:cs="Times New Roman"/>
          <w:kern w:val="1"/>
          <w:lang w:eastAsia="lv-LV"/>
        </w:rPr>
        <w:instrText xml:space="preserve"> FORMCHECKBOX </w:instrText>
      </w:r>
      <w:r w:rsidR="00A23045">
        <w:rPr>
          <w:rFonts w:ascii="Times New Roman" w:eastAsia="TTE2432A70t00" w:hAnsi="Times New Roman" w:cs="TTE2432A70t00"/>
          <w:kern w:val="1"/>
          <w:sz w:val="20"/>
          <w:szCs w:val="20"/>
          <w:lang w:eastAsia="lv-LV"/>
        </w:rPr>
      </w:r>
      <w:r w:rsidR="00A23045">
        <w:rPr>
          <w:rFonts w:ascii="Times New Roman" w:eastAsia="TTE2432A70t00" w:hAnsi="Times New Roman" w:cs="TTE2432A70t00"/>
          <w:kern w:val="1"/>
          <w:sz w:val="20"/>
          <w:szCs w:val="20"/>
          <w:lang w:eastAsia="lv-LV"/>
        </w:rPr>
        <w:fldChar w:fldCharType="separate"/>
      </w:r>
      <w:r w:rsidRPr="00F363F6">
        <w:rPr>
          <w:rFonts w:ascii="Times New Roman" w:eastAsia="TTE2432A70t00" w:hAnsi="Times New Roman" w:cs="TTE2432A70t00"/>
          <w:kern w:val="1"/>
          <w:sz w:val="20"/>
          <w:szCs w:val="20"/>
          <w:lang w:eastAsia="lv-LV"/>
        </w:rPr>
        <w:fldChar w:fldCharType="end"/>
      </w:r>
      <w:r w:rsidR="00C8250B" w:rsidRPr="00F363F6">
        <w:rPr>
          <w:rFonts w:ascii="Times New Roman" w:eastAsia="TTE2432A70t00" w:hAnsi="Times New Roman" w:cs="TTE2432A70t00"/>
          <w:kern w:val="1"/>
          <w:sz w:val="20"/>
          <w:szCs w:val="20"/>
          <w:lang w:eastAsia="lv-LV"/>
        </w:rPr>
        <w:t xml:space="preserve"> </w:t>
      </w:r>
      <w:r w:rsidR="00D51751" w:rsidRPr="00F363F6">
        <w:rPr>
          <w:rFonts w:ascii="Times New Roman" w:eastAsia="TTE2432A70t00" w:hAnsi="Times New Roman" w:cs="TTE2432A70t00"/>
          <w:kern w:val="1"/>
          <w:sz w:val="20"/>
          <w:szCs w:val="20"/>
          <w:lang w:eastAsia="lv-LV"/>
        </w:rPr>
        <w:t>higher (</w:t>
      </w:r>
      <w:r w:rsidR="00713731">
        <w:rPr>
          <w:rFonts w:ascii="Times New Roman" w:eastAsia="TTE2432A70t00" w:hAnsi="Times New Roman" w:cs="TTE2432A70t00"/>
          <w:kern w:val="1"/>
          <w:sz w:val="20"/>
          <w:szCs w:val="20"/>
          <w:lang w:eastAsia="lv-LV"/>
        </w:rPr>
        <w:t xml:space="preserve">in </w:t>
      </w:r>
      <w:r w:rsidR="00D51751" w:rsidRPr="00F363F6">
        <w:rPr>
          <w:rFonts w:ascii="Times New Roman" w:eastAsia="TTE2432A70t00" w:hAnsi="Times New Roman" w:cs="TTE2432A70t00"/>
          <w:kern w:val="1"/>
          <w:sz w:val="20"/>
          <w:szCs w:val="20"/>
          <w:lang w:eastAsia="lv-LV"/>
        </w:rPr>
        <w:t>other</w:t>
      </w:r>
      <w:r w:rsidR="00713731">
        <w:rPr>
          <w:rFonts w:ascii="Times New Roman" w:eastAsia="TTE2432A70t00" w:hAnsi="Times New Roman" w:cs="TTE2432A70t00"/>
          <w:kern w:val="1"/>
          <w:sz w:val="20"/>
          <w:szCs w:val="20"/>
          <w:lang w:eastAsia="lv-LV"/>
        </w:rPr>
        <w:t xml:space="preserve"> </w:t>
      </w:r>
      <w:proofErr w:type="gramStart"/>
      <w:r w:rsidR="00713731">
        <w:rPr>
          <w:rFonts w:ascii="Times New Roman" w:eastAsia="TTE2432A70t00" w:hAnsi="Times New Roman" w:cs="TTE2432A70t00"/>
          <w:kern w:val="1"/>
          <w:sz w:val="20"/>
          <w:szCs w:val="20"/>
          <w:lang w:eastAsia="lv-LV"/>
        </w:rPr>
        <w:t>fields</w:t>
      </w:r>
      <w:r w:rsidR="00D51751" w:rsidRPr="00F363F6">
        <w:rPr>
          <w:rFonts w:ascii="Times New Roman" w:eastAsia="TTE2432A70t00" w:hAnsi="Times New Roman" w:cs="TTE2432A70t00"/>
          <w:kern w:val="1"/>
          <w:sz w:val="20"/>
          <w:szCs w:val="20"/>
          <w:lang w:eastAsia="lv-LV"/>
        </w:rPr>
        <w:t xml:space="preserve">)   </w:t>
      </w:r>
      <w:proofErr w:type="gramEnd"/>
      <w:r w:rsidR="00D51751" w:rsidRPr="00F363F6">
        <w:rPr>
          <w:rFonts w:ascii="Times New Roman" w:eastAsia="TTE2432A70t00" w:hAnsi="Times New Roman" w:cs="TTE2432A70t00"/>
          <w:kern w:val="1"/>
          <w:sz w:val="20"/>
          <w:szCs w:val="20"/>
          <w:lang w:eastAsia="lv-LV"/>
        </w:rPr>
        <w:t xml:space="preserve">   </w:t>
      </w:r>
      <w:r w:rsidR="009E63F7" w:rsidRPr="00F363F6">
        <w:rPr>
          <w:rFonts w:ascii="Times New Roman" w:eastAsia="TTE2432A70t00" w:hAnsi="Times New Roman" w:cs="TTE2432A70t00"/>
          <w:kern w:val="1"/>
          <w:sz w:val="20"/>
          <w:szCs w:val="20"/>
          <w:lang w:eastAsia="lv-LV"/>
        </w:rPr>
        <w:t xml:space="preserve">          </w:t>
      </w:r>
      <w:r w:rsidRPr="00F363F6">
        <w:rPr>
          <w:rFonts w:ascii="Times New Roman" w:eastAsia="TTE2432A70t00" w:hAnsi="Times New Roman" w:cs="TTE2432A70t00"/>
          <w:kern w:val="1"/>
          <w:sz w:val="20"/>
          <w:szCs w:val="20"/>
          <w:lang w:eastAsia="lv-LV"/>
        </w:rPr>
        <w:fldChar w:fldCharType="begin">
          <w:ffData>
            <w:name w:val="CheckBox"/>
            <w:enabled/>
            <w:calcOnExit w:val="0"/>
            <w:checkBox>
              <w:size w:val="20"/>
              <w:default w:val="0"/>
            </w:checkBox>
          </w:ffData>
        </w:fldChar>
      </w:r>
      <w:r w:rsidR="009E63F7" w:rsidRPr="00F363F6">
        <w:rPr>
          <w:rFonts w:ascii="Times New Roman" w:eastAsia="Lucida Sans Unicode" w:hAnsi="Times New Roman" w:cs="Times New Roman"/>
          <w:kern w:val="1"/>
          <w:lang w:eastAsia="lv-LV"/>
        </w:rPr>
        <w:instrText xml:space="preserve"> FORMCHECKBOX </w:instrText>
      </w:r>
      <w:r w:rsidR="00A23045">
        <w:rPr>
          <w:rFonts w:ascii="Times New Roman" w:eastAsia="TTE2432A70t00" w:hAnsi="Times New Roman" w:cs="TTE2432A70t00"/>
          <w:kern w:val="1"/>
          <w:sz w:val="20"/>
          <w:szCs w:val="20"/>
          <w:lang w:eastAsia="lv-LV"/>
        </w:rPr>
      </w:r>
      <w:r w:rsidR="00A23045">
        <w:rPr>
          <w:rFonts w:ascii="Times New Roman" w:eastAsia="TTE2432A70t00" w:hAnsi="Times New Roman" w:cs="TTE2432A70t00"/>
          <w:kern w:val="1"/>
          <w:sz w:val="20"/>
          <w:szCs w:val="20"/>
          <w:lang w:eastAsia="lv-LV"/>
        </w:rPr>
        <w:fldChar w:fldCharType="separate"/>
      </w:r>
      <w:r w:rsidRPr="00F363F6">
        <w:rPr>
          <w:rFonts w:ascii="Times New Roman" w:eastAsia="TTE2432A70t00" w:hAnsi="Times New Roman" w:cs="TTE2432A70t00"/>
          <w:kern w:val="1"/>
          <w:sz w:val="20"/>
          <w:szCs w:val="20"/>
          <w:lang w:eastAsia="lv-LV"/>
        </w:rPr>
        <w:fldChar w:fldCharType="end"/>
      </w:r>
      <w:r w:rsidR="009E63F7" w:rsidRPr="00F363F6">
        <w:rPr>
          <w:rFonts w:ascii="Times New Roman" w:eastAsia="TTE2432A70t00" w:hAnsi="Times New Roman" w:cs="TTE2432A70t00"/>
          <w:kern w:val="1"/>
          <w:sz w:val="20"/>
          <w:szCs w:val="20"/>
          <w:lang w:eastAsia="lv-LV"/>
        </w:rPr>
        <w:t xml:space="preserve"> </w:t>
      </w:r>
      <w:r w:rsidR="00D51751" w:rsidRPr="00F363F6">
        <w:rPr>
          <w:rFonts w:ascii="Times New Roman" w:eastAsia="Times-Roman" w:hAnsi="Times New Roman" w:cs="Times-Roman"/>
          <w:kern w:val="1"/>
          <w:sz w:val="20"/>
          <w:szCs w:val="20"/>
          <w:lang w:eastAsia="lv-LV"/>
        </w:rPr>
        <w:t>other</w:t>
      </w:r>
      <w:r w:rsidR="009E63F7" w:rsidRPr="00F363F6">
        <w:rPr>
          <w:rFonts w:ascii="Times New Roman" w:eastAsia="Times-Roman" w:hAnsi="Times New Roman" w:cs="Times-Roman"/>
          <w:kern w:val="1"/>
          <w:sz w:val="20"/>
          <w:szCs w:val="20"/>
          <w:lang w:eastAsia="lv-LV"/>
        </w:rPr>
        <w:t xml:space="preserve"> (</w:t>
      </w:r>
      <w:r w:rsidR="00D51751" w:rsidRPr="00F363F6">
        <w:rPr>
          <w:rFonts w:ascii="Times New Roman" w:eastAsia="Times-Roman" w:hAnsi="Times New Roman" w:cs="Times-Roman"/>
          <w:kern w:val="1"/>
          <w:sz w:val="20"/>
          <w:szCs w:val="20"/>
          <w:lang w:eastAsia="lv-LV"/>
        </w:rPr>
        <w:t>please specify</w:t>
      </w:r>
      <w:r w:rsidR="009E63F7" w:rsidRPr="00F363F6">
        <w:rPr>
          <w:rFonts w:ascii="Times New Roman" w:eastAsia="Times-Roman" w:hAnsi="Times New Roman" w:cs="Times-Roman"/>
          <w:kern w:val="1"/>
          <w:sz w:val="20"/>
          <w:szCs w:val="20"/>
          <w:lang w:eastAsia="lv-LV"/>
        </w:rPr>
        <w:t xml:space="preserve">) </w:t>
      </w:r>
      <w:r w:rsidR="00D51751" w:rsidRPr="00F363F6">
        <w:rPr>
          <w:rFonts w:ascii="Times New Roman" w:eastAsia="Times-Roman" w:hAnsi="Times New Roman" w:cs="Times-Roman"/>
          <w:kern w:val="1"/>
          <w:sz w:val="20"/>
          <w:szCs w:val="20"/>
          <w:lang w:eastAsia="lv-LV"/>
        </w:rPr>
        <w:t>___________</w:t>
      </w:r>
    </w:p>
    <w:p w14:paraId="3275294A" w14:textId="77777777" w:rsidR="00C8250B" w:rsidRPr="00F363F6" w:rsidRDefault="00C8250B" w:rsidP="00C8250B">
      <w:pPr>
        <w:widowControl w:val="0"/>
        <w:suppressAutoHyphens/>
        <w:autoSpaceDE w:val="0"/>
        <w:rPr>
          <w:rFonts w:ascii="Times New Roman" w:eastAsia="Arial" w:hAnsi="Times New Roman" w:cs="Arial"/>
          <w:b/>
          <w:bCs/>
          <w:kern w:val="1"/>
          <w:sz w:val="20"/>
          <w:szCs w:val="20"/>
          <w:u w:val="single"/>
          <w:lang w:eastAsia="lv-LV"/>
        </w:rPr>
      </w:pPr>
    </w:p>
    <w:p w14:paraId="53BDCA8F" w14:textId="77777777" w:rsidR="009539E0" w:rsidRPr="00F363F6" w:rsidRDefault="006D1EFA" w:rsidP="009539E0">
      <w:pPr>
        <w:widowControl w:val="0"/>
        <w:suppressAutoHyphens/>
        <w:autoSpaceDE w:val="0"/>
        <w:rPr>
          <w:rFonts w:ascii="Times New Roman" w:eastAsia="Times-Roman" w:hAnsi="Times New Roman" w:cs="Times-Roman"/>
          <w:kern w:val="1"/>
          <w:sz w:val="20"/>
          <w:szCs w:val="20"/>
          <w:lang w:eastAsia="lv-LV"/>
        </w:rPr>
      </w:pPr>
      <w:r>
        <w:rPr>
          <w:rFonts w:ascii="Times New Roman" w:eastAsia="Arial" w:hAnsi="Times New Roman" w:cs="Arial"/>
          <w:b/>
          <w:bCs/>
          <w:kern w:val="1"/>
          <w:sz w:val="20"/>
          <w:szCs w:val="20"/>
          <w:lang w:eastAsia="lv-LV"/>
        </w:rPr>
        <w:t>Profession</w:t>
      </w:r>
      <w:r w:rsidR="009E63F7" w:rsidRPr="00F363F6">
        <w:rPr>
          <w:rFonts w:ascii="Times New Roman" w:eastAsia="Arial" w:hAnsi="Times New Roman" w:cs="Arial"/>
          <w:b/>
          <w:bCs/>
          <w:kern w:val="1"/>
          <w:sz w:val="20"/>
          <w:szCs w:val="20"/>
          <w:lang w:eastAsia="lv-LV"/>
        </w:rPr>
        <w:t xml:space="preserve"> </w:t>
      </w:r>
      <w:r w:rsidR="00C8250B" w:rsidRPr="00F363F6">
        <w:rPr>
          <w:rFonts w:ascii="Times New Roman" w:eastAsia="Arial" w:hAnsi="Times New Roman" w:cs="Arial"/>
          <w:b/>
          <w:bCs/>
          <w:kern w:val="1"/>
          <w:sz w:val="20"/>
          <w:szCs w:val="20"/>
          <w:lang w:eastAsia="lv-LV"/>
        </w:rPr>
        <w:t>(</w:t>
      </w:r>
      <w:r w:rsidR="00F56B2E" w:rsidRPr="00F363F6">
        <w:rPr>
          <w:rFonts w:ascii="Times New Roman" w:eastAsia="Arial" w:hAnsi="Times New Roman" w:cs="Arial"/>
          <w:b/>
          <w:bCs/>
          <w:kern w:val="1"/>
          <w:sz w:val="20"/>
          <w:szCs w:val="20"/>
          <w:lang w:eastAsia="lv-LV"/>
        </w:rPr>
        <w:t>indicate both current and previous</w:t>
      </w:r>
      <w:r w:rsidR="00C8250B" w:rsidRPr="00F363F6">
        <w:rPr>
          <w:rFonts w:ascii="Times New Roman" w:eastAsia="Arial" w:hAnsi="Times New Roman" w:cs="Arial"/>
          <w:b/>
          <w:bCs/>
          <w:kern w:val="1"/>
          <w:sz w:val="20"/>
          <w:szCs w:val="20"/>
          <w:lang w:eastAsia="lv-LV"/>
        </w:rPr>
        <w:t>)</w:t>
      </w:r>
      <w:r w:rsidR="00C8250B" w:rsidRPr="00F363F6">
        <w:rPr>
          <w:rFonts w:ascii="Times New Roman" w:eastAsia="Arial" w:hAnsi="Times New Roman" w:cs="Arial"/>
          <w:b/>
          <w:bCs/>
          <w:kern w:val="1"/>
          <w:sz w:val="20"/>
          <w:szCs w:val="20"/>
          <w:lang w:eastAsia="lv-LV"/>
        </w:rPr>
        <w:br/>
      </w:r>
      <w:r w:rsidR="00B87883" w:rsidRPr="00F363F6">
        <w:rPr>
          <w:rFonts w:ascii="Times New Roman" w:eastAsia="TTE2432A70t00" w:hAnsi="Times New Roman" w:cs="TTE2432A70t00"/>
          <w:kern w:val="1"/>
          <w:sz w:val="20"/>
          <w:szCs w:val="20"/>
          <w:lang w:eastAsia="lv-LV"/>
        </w:rPr>
        <w:fldChar w:fldCharType="begin">
          <w:ffData>
            <w:name w:val="CheckBox"/>
            <w:enabled/>
            <w:calcOnExit w:val="0"/>
            <w:checkBox>
              <w:size w:val="20"/>
              <w:default w:val="0"/>
            </w:checkBox>
          </w:ffData>
        </w:fldChar>
      </w:r>
      <w:r w:rsidR="00C8250B" w:rsidRPr="00F363F6">
        <w:rPr>
          <w:rFonts w:ascii="Times New Roman" w:eastAsia="Lucida Sans Unicode" w:hAnsi="Times New Roman" w:cs="Times New Roman"/>
          <w:kern w:val="1"/>
          <w:lang w:eastAsia="lv-LV"/>
        </w:rPr>
        <w:instrText xml:space="preserve"> FORMCHECKBOX </w:instrText>
      </w:r>
      <w:r w:rsidR="00A23045">
        <w:rPr>
          <w:rFonts w:ascii="Times New Roman" w:eastAsia="TTE2432A70t00" w:hAnsi="Times New Roman" w:cs="TTE2432A70t00"/>
          <w:kern w:val="1"/>
          <w:sz w:val="20"/>
          <w:szCs w:val="20"/>
          <w:lang w:eastAsia="lv-LV"/>
        </w:rPr>
      </w:r>
      <w:r w:rsidR="00A23045">
        <w:rPr>
          <w:rFonts w:ascii="Times New Roman" w:eastAsia="TTE2432A70t00" w:hAnsi="Times New Roman" w:cs="TTE2432A70t00"/>
          <w:kern w:val="1"/>
          <w:sz w:val="20"/>
          <w:szCs w:val="20"/>
          <w:lang w:eastAsia="lv-LV"/>
        </w:rPr>
        <w:fldChar w:fldCharType="separate"/>
      </w:r>
      <w:r w:rsidR="00B87883" w:rsidRPr="00F363F6">
        <w:rPr>
          <w:rFonts w:ascii="Times New Roman" w:eastAsia="TTE2432A70t00" w:hAnsi="Times New Roman" w:cs="TTE2432A70t00"/>
          <w:kern w:val="1"/>
          <w:sz w:val="20"/>
          <w:szCs w:val="20"/>
          <w:lang w:eastAsia="lv-LV"/>
        </w:rPr>
        <w:fldChar w:fldCharType="end"/>
      </w:r>
      <w:r w:rsidR="00C8250B" w:rsidRPr="00F363F6">
        <w:rPr>
          <w:rFonts w:ascii="Times New Roman" w:eastAsia="TTE2432A70t00" w:hAnsi="Times New Roman" w:cs="TTE2432A70t00"/>
          <w:kern w:val="1"/>
          <w:sz w:val="20"/>
          <w:szCs w:val="20"/>
          <w:lang w:eastAsia="lv-LV"/>
        </w:rPr>
        <w:t xml:space="preserve"> </w:t>
      </w:r>
      <w:r w:rsidR="00F56B2E" w:rsidRPr="00F363F6">
        <w:rPr>
          <w:rFonts w:ascii="Times New Roman" w:eastAsia="TTE2432A70t00" w:hAnsi="Times New Roman" w:cs="TTE2432A70t00"/>
          <w:kern w:val="1"/>
          <w:sz w:val="20"/>
          <w:szCs w:val="20"/>
          <w:lang w:eastAsia="lv-LV"/>
        </w:rPr>
        <w:t>financial market analyst</w:t>
      </w:r>
      <w:r w:rsidR="00C8250B" w:rsidRPr="00F363F6">
        <w:rPr>
          <w:rFonts w:ascii="Times New Roman" w:eastAsia="TTE2432A70t00" w:hAnsi="Times New Roman" w:cs="TTE2432A70t00"/>
          <w:kern w:val="1"/>
          <w:sz w:val="20"/>
          <w:szCs w:val="20"/>
          <w:lang w:eastAsia="lv-LV"/>
        </w:rPr>
        <w:tab/>
      </w:r>
      <w:r w:rsidR="00B87883" w:rsidRPr="00F363F6">
        <w:rPr>
          <w:rFonts w:ascii="Times New Roman" w:eastAsia="TTE2432A70t00" w:hAnsi="Times New Roman" w:cs="TTE2432A70t00"/>
          <w:kern w:val="1"/>
          <w:sz w:val="20"/>
          <w:szCs w:val="20"/>
          <w:lang w:eastAsia="lv-LV"/>
        </w:rPr>
        <w:fldChar w:fldCharType="begin">
          <w:ffData>
            <w:name w:val="CheckBox"/>
            <w:enabled/>
            <w:calcOnExit w:val="0"/>
            <w:checkBox>
              <w:size w:val="20"/>
              <w:default w:val="0"/>
            </w:checkBox>
          </w:ffData>
        </w:fldChar>
      </w:r>
      <w:r w:rsidR="00C8250B" w:rsidRPr="00F363F6">
        <w:rPr>
          <w:rFonts w:ascii="Times New Roman" w:eastAsia="Lucida Sans Unicode" w:hAnsi="Times New Roman" w:cs="Times New Roman"/>
          <w:kern w:val="1"/>
          <w:lang w:eastAsia="lv-LV"/>
        </w:rPr>
        <w:instrText xml:space="preserve"> FORMCHECKBOX </w:instrText>
      </w:r>
      <w:r w:rsidR="00A23045">
        <w:rPr>
          <w:rFonts w:ascii="Times New Roman" w:eastAsia="TTE2432A70t00" w:hAnsi="Times New Roman" w:cs="TTE2432A70t00"/>
          <w:kern w:val="1"/>
          <w:sz w:val="20"/>
          <w:szCs w:val="20"/>
          <w:lang w:eastAsia="lv-LV"/>
        </w:rPr>
      </w:r>
      <w:r w:rsidR="00A23045">
        <w:rPr>
          <w:rFonts w:ascii="Times New Roman" w:eastAsia="TTE2432A70t00" w:hAnsi="Times New Roman" w:cs="TTE2432A70t00"/>
          <w:kern w:val="1"/>
          <w:sz w:val="20"/>
          <w:szCs w:val="20"/>
          <w:lang w:eastAsia="lv-LV"/>
        </w:rPr>
        <w:fldChar w:fldCharType="separate"/>
      </w:r>
      <w:r w:rsidR="00B87883" w:rsidRPr="00F363F6">
        <w:rPr>
          <w:rFonts w:ascii="Times New Roman" w:eastAsia="TTE2432A70t00" w:hAnsi="Times New Roman" w:cs="TTE2432A70t00"/>
          <w:kern w:val="1"/>
          <w:sz w:val="20"/>
          <w:szCs w:val="20"/>
          <w:lang w:eastAsia="lv-LV"/>
        </w:rPr>
        <w:fldChar w:fldCharType="end"/>
      </w:r>
      <w:r w:rsidR="00C8250B" w:rsidRPr="00F363F6">
        <w:rPr>
          <w:rFonts w:ascii="Times New Roman" w:eastAsia="TTE2432A70t00" w:hAnsi="Times New Roman" w:cs="TTE2432A70t00"/>
          <w:kern w:val="1"/>
          <w:sz w:val="20"/>
          <w:szCs w:val="20"/>
          <w:lang w:eastAsia="lv-LV"/>
        </w:rPr>
        <w:t xml:space="preserve"> </w:t>
      </w:r>
      <w:r w:rsidR="00F56B2E" w:rsidRPr="00F363F6">
        <w:rPr>
          <w:rFonts w:ascii="Times New Roman" w:eastAsia="TTE2432A70t00" w:hAnsi="Times New Roman" w:cs="TTE2432A70t00"/>
          <w:kern w:val="1"/>
          <w:sz w:val="20"/>
          <w:szCs w:val="20"/>
          <w:lang w:eastAsia="lv-LV"/>
        </w:rPr>
        <w:t>financial instrument broker</w:t>
      </w:r>
      <w:r w:rsidR="009539E0" w:rsidRPr="00F363F6">
        <w:rPr>
          <w:rFonts w:ascii="Times New Roman" w:eastAsia="TTE2432A70t00" w:hAnsi="Times New Roman" w:cs="TTE2432A70t00"/>
          <w:kern w:val="1"/>
          <w:sz w:val="20"/>
          <w:szCs w:val="20"/>
          <w:lang w:eastAsia="lv-LV"/>
        </w:rPr>
        <w:tab/>
      </w:r>
      <w:r w:rsidR="00B87883" w:rsidRPr="00F363F6">
        <w:rPr>
          <w:rFonts w:ascii="Times New Roman" w:eastAsia="TTE2432A70t00" w:hAnsi="Times New Roman" w:cs="TTE2432A70t00"/>
          <w:kern w:val="1"/>
          <w:sz w:val="20"/>
          <w:szCs w:val="20"/>
          <w:lang w:eastAsia="lv-LV"/>
        </w:rPr>
        <w:fldChar w:fldCharType="begin">
          <w:ffData>
            <w:name w:val="CheckBox"/>
            <w:enabled/>
            <w:calcOnExit w:val="0"/>
            <w:checkBox>
              <w:size w:val="20"/>
              <w:default w:val="0"/>
            </w:checkBox>
          </w:ffData>
        </w:fldChar>
      </w:r>
      <w:r w:rsidR="00C8250B" w:rsidRPr="00F363F6">
        <w:rPr>
          <w:rFonts w:ascii="Times New Roman" w:eastAsia="Lucida Sans Unicode" w:hAnsi="Times New Roman" w:cs="Times New Roman"/>
          <w:kern w:val="1"/>
          <w:lang w:eastAsia="lv-LV"/>
        </w:rPr>
        <w:instrText xml:space="preserve"> FORMCHECKBOX </w:instrText>
      </w:r>
      <w:r w:rsidR="00A23045">
        <w:rPr>
          <w:rFonts w:ascii="Times New Roman" w:eastAsia="TTE2432A70t00" w:hAnsi="Times New Roman" w:cs="TTE2432A70t00"/>
          <w:kern w:val="1"/>
          <w:sz w:val="20"/>
          <w:szCs w:val="20"/>
          <w:lang w:eastAsia="lv-LV"/>
        </w:rPr>
      </w:r>
      <w:r w:rsidR="00A23045">
        <w:rPr>
          <w:rFonts w:ascii="Times New Roman" w:eastAsia="TTE2432A70t00" w:hAnsi="Times New Roman" w:cs="TTE2432A70t00"/>
          <w:kern w:val="1"/>
          <w:sz w:val="20"/>
          <w:szCs w:val="20"/>
          <w:lang w:eastAsia="lv-LV"/>
        </w:rPr>
        <w:fldChar w:fldCharType="separate"/>
      </w:r>
      <w:r w:rsidR="00B87883" w:rsidRPr="00F363F6">
        <w:rPr>
          <w:rFonts w:ascii="Times New Roman" w:eastAsia="TTE2432A70t00" w:hAnsi="Times New Roman" w:cs="TTE2432A70t00"/>
          <w:kern w:val="1"/>
          <w:sz w:val="20"/>
          <w:szCs w:val="20"/>
          <w:lang w:eastAsia="lv-LV"/>
        </w:rPr>
        <w:fldChar w:fldCharType="end"/>
      </w:r>
      <w:r w:rsidR="00C8250B" w:rsidRPr="00F363F6">
        <w:rPr>
          <w:rFonts w:ascii="Times New Roman" w:eastAsia="TTE2432A70t00" w:hAnsi="Times New Roman" w:cs="TTE2432A70t00"/>
          <w:kern w:val="1"/>
          <w:sz w:val="20"/>
          <w:szCs w:val="20"/>
          <w:lang w:eastAsia="lv-LV"/>
        </w:rPr>
        <w:t xml:space="preserve"> </w:t>
      </w:r>
      <w:r w:rsidR="00F56B2E" w:rsidRPr="00F363F6">
        <w:rPr>
          <w:rFonts w:ascii="Times New Roman" w:eastAsia="TTE2432A70t00" w:hAnsi="Times New Roman" w:cs="TTE2432A70t00"/>
          <w:kern w:val="1"/>
          <w:sz w:val="20"/>
          <w:szCs w:val="20"/>
          <w:lang w:eastAsia="lv-LV"/>
        </w:rPr>
        <w:t>financial instrument dealer</w:t>
      </w:r>
    </w:p>
    <w:p w14:paraId="33109F26" w14:textId="77777777" w:rsidR="009539E0" w:rsidRPr="00F363F6" w:rsidRDefault="00B87883" w:rsidP="009539E0">
      <w:pPr>
        <w:widowControl w:val="0"/>
        <w:suppressAutoHyphens/>
        <w:autoSpaceDE w:val="0"/>
        <w:rPr>
          <w:rFonts w:ascii="Times New Roman" w:eastAsia="Times-Roman" w:hAnsi="Times New Roman" w:cs="Times-Roman"/>
          <w:kern w:val="1"/>
          <w:sz w:val="20"/>
          <w:szCs w:val="20"/>
          <w:lang w:eastAsia="lv-LV"/>
        </w:rPr>
      </w:pPr>
      <w:r w:rsidRPr="00F363F6">
        <w:rPr>
          <w:rFonts w:ascii="Times New Roman" w:eastAsia="TTE2432A70t00" w:hAnsi="Times New Roman" w:cs="TTE2432A70t00"/>
          <w:kern w:val="1"/>
          <w:sz w:val="20"/>
          <w:szCs w:val="20"/>
          <w:lang w:eastAsia="lv-LV"/>
        </w:rPr>
        <w:fldChar w:fldCharType="begin">
          <w:ffData>
            <w:name w:val="CheckBox"/>
            <w:enabled/>
            <w:calcOnExit w:val="0"/>
            <w:checkBox>
              <w:size w:val="20"/>
              <w:default w:val="0"/>
            </w:checkBox>
          </w:ffData>
        </w:fldChar>
      </w:r>
      <w:r w:rsidR="00C8250B" w:rsidRPr="00F363F6">
        <w:rPr>
          <w:rFonts w:ascii="Times New Roman" w:eastAsia="Lucida Sans Unicode" w:hAnsi="Times New Roman" w:cs="Times New Roman"/>
          <w:kern w:val="1"/>
          <w:lang w:eastAsia="lv-LV"/>
        </w:rPr>
        <w:instrText xml:space="preserve"> FORMCHECKBOX </w:instrText>
      </w:r>
      <w:r w:rsidR="00A23045">
        <w:rPr>
          <w:rFonts w:ascii="Times New Roman" w:eastAsia="TTE2432A70t00" w:hAnsi="Times New Roman" w:cs="TTE2432A70t00"/>
          <w:kern w:val="1"/>
          <w:sz w:val="20"/>
          <w:szCs w:val="20"/>
          <w:lang w:eastAsia="lv-LV"/>
        </w:rPr>
      </w:r>
      <w:r w:rsidR="00A23045">
        <w:rPr>
          <w:rFonts w:ascii="Times New Roman" w:eastAsia="TTE2432A70t00" w:hAnsi="Times New Roman" w:cs="TTE2432A70t00"/>
          <w:kern w:val="1"/>
          <w:sz w:val="20"/>
          <w:szCs w:val="20"/>
          <w:lang w:eastAsia="lv-LV"/>
        </w:rPr>
        <w:fldChar w:fldCharType="separate"/>
      </w:r>
      <w:r w:rsidRPr="00F363F6">
        <w:rPr>
          <w:rFonts w:ascii="Times New Roman" w:eastAsia="TTE2432A70t00" w:hAnsi="Times New Roman" w:cs="TTE2432A70t00"/>
          <w:kern w:val="1"/>
          <w:sz w:val="20"/>
          <w:szCs w:val="20"/>
          <w:lang w:eastAsia="lv-LV"/>
        </w:rPr>
        <w:fldChar w:fldCharType="end"/>
      </w:r>
      <w:r w:rsidR="00C8250B" w:rsidRPr="00F363F6">
        <w:rPr>
          <w:rFonts w:ascii="Times New Roman" w:eastAsia="TTE2432A70t00" w:hAnsi="Times New Roman" w:cs="TTE2432A70t00"/>
          <w:kern w:val="1"/>
          <w:sz w:val="20"/>
          <w:szCs w:val="20"/>
          <w:lang w:eastAsia="lv-LV"/>
        </w:rPr>
        <w:t xml:space="preserve"> </w:t>
      </w:r>
      <w:r w:rsidR="00F56B2E" w:rsidRPr="00F363F6">
        <w:rPr>
          <w:rFonts w:ascii="Times New Roman" w:eastAsia="TTE2432A70t00" w:hAnsi="Times New Roman" w:cs="TTE2432A70t00"/>
          <w:kern w:val="1"/>
          <w:sz w:val="20"/>
          <w:szCs w:val="20"/>
          <w:lang w:eastAsia="lv-LV"/>
        </w:rPr>
        <w:t>financial instruments portfolio manager</w:t>
      </w:r>
      <w:r w:rsidR="009539E0" w:rsidRPr="00F363F6">
        <w:rPr>
          <w:rFonts w:ascii="Times New Roman" w:eastAsia="TTE2432A70t00" w:hAnsi="Times New Roman" w:cs="TTE2432A70t00"/>
          <w:kern w:val="1"/>
          <w:sz w:val="20"/>
          <w:szCs w:val="20"/>
          <w:lang w:eastAsia="lv-LV"/>
        </w:rPr>
        <w:t xml:space="preserve"> </w:t>
      </w:r>
      <w:r w:rsidRPr="00F363F6">
        <w:rPr>
          <w:rFonts w:ascii="Times New Roman" w:eastAsia="TTE2432A70t00" w:hAnsi="Times New Roman" w:cs="TTE2432A70t00"/>
          <w:kern w:val="1"/>
          <w:sz w:val="20"/>
          <w:szCs w:val="20"/>
          <w:lang w:eastAsia="lv-LV"/>
        </w:rPr>
        <w:fldChar w:fldCharType="begin">
          <w:ffData>
            <w:name w:val="CheckBox"/>
            <w:enabled/>
            <w:calcOnExit w:val="0"/>
            <w:checkBox>
              <w:size w:val="20"/>
              <w:default w:val="0"/>
            </w:checkBox>
          </w:ffData>
        </w:fldChar>
      </w:r>
      <w:r w:rsidR="00C8250B" w:rsidRPr="00F363F6">
        <w:rPr>
          <w:rFonts w:ascii="Times New Roman" w:eastAsia="Lucida Sans Unicode" w:hAnsi="Times New Roman" w:cs="Times New Roman"/>
          <w:kern w:val="1"/>
          <w:lang w:eastAsia="lv-LV"/>
        </w:rPr>
        <w:instrText xml:space="preserve"> FORMCHECKBOX </w:instrText>
      </w:r>
      <w:r w:rsidR="00A23045">
        <w:rPr>
          <w:rFonts w:ascii="Times New Roman" w:eastAsia="TTE2432A70t00" w:hAnsi="Times New Roman" w:cs="TTE2432A70t00"/>
          <w:kern w:val="1"/>
          <w:sz w:val="20"/>
          <w:szCs w:val="20"/>
          <w:lang w:eastAsia="lv-LV"/>
        </w:rPr>
      </w:r>
      <w:r w:rsidR="00A23045">
        <w:rPr>
          <w:rFonts w:ascii="Times New Roman" w:eastAsia="TTE2432A70t00" w:hAnsi="Times New Roman" w:cs="TTE2432A70t00"/>
          <w:kern w:val="1"/>
          <w:sz w:val="20"/>
          <w:szCs w:val="20"/>
          <w:lang w:eastAsia="lv-LV"/>
        </w:rPr>
        <w:fldChar w:fldCharType="separate"/>
      </w:r>
      <w:r w:rsidRPr="00F363F6">
        <w:rPr>
          <w:rFonts w:ascii="Times New Roman" w:eastAsia="TTE2432A70t00" w:hAnsi="Times New Roman" w:cs="TTE2432A70t00"/>
          <w:kern w:val="1"/>
          <w:sz w:val="20"/>
          <w:szCs w:val="20"/>
          <w:lang w:eastAsia="lv-LV"/>
        </w:rPr>
        <w:fldChar w:fldCharType="end"/>
      </w:r>
      <w:r w:rsidR="00C8250B" w:rsidRPr="00F363F6">
        <w:rPr>
          <w:rFonts w:ascii="Times New Roman" w:eastAsia="TTE2432A70t00" w:hAnsi="Times New Roman" w:cs="TTE2432A70t00"/>
          <w:kern w:val="1"/>
          <w:sz w:val="20"/>
          <w:szCs w:val="20"/>
          <w:lang w:eastAsia="lv-LV"/>
        </w:rPr>
        <w:t xml:space="preserve"> </w:t>
      </w:r>
      <w:r w:rsidR="00F56B2E" w:rsidRPr="00F363F6">
        <w:rPr>
          <w:rFonts w:ascii="Times New Roman" w:eastAsia="TTE2432A70t00" w:hAnsi="Times New Roman" w:cs="TTE2432A70t00"/>
          <w:kern w:val="1"/>
          <w:sz w:val="20"/>
          <w:szCs w:val="20"/>
          <w:lang w:eastAsia="lv-LV"/>
        </w:rPr>
        <w:t xml:space="preserve">investment advisor         </w:t>
      </w:r>
      <w:r w:rsidRPr="00F363F6">
        <w:rPr>
          <w:rFonts w:ascii="Times New Roman" w:eastAsia="TTE2432A70t00" w:hAnsi="Times New Roman" w:cs="TTE2432A70t00"/>
          <w:kern w:val="1"/>
          <w:sz w:val="20"/>
          <w:szCs w:val="20"/>
          <w:lang w:eastAsia="lv-LV"/>
        </w:rPr>
        <w:fldChar w:fldCharType="begin">
          <w:ffData>
            <w:name w:val="CheckBox"/>
            <w:enabled/>
            <w:calcOnExit w:val="0"/>
            <w:checkBox>
              <w:size w:val="20"/>
              <w:default w:val="0"/>
            </w:checkBox>
          </w:ffData>
        </w:fldChar>
      </w:r>
      <w:r w:rsidR="00C8250B" w:rsidRPr="00F363F6">
        <w:rPr>
          <w:rFonts w:ascii="Times New Roman" w:eastAsia="Lucida Sans Unicode" w:hAnsi="Times New Roman" w:cs="Times New Roman"/>
          <w:kern w:val="1"/>
          <w:lang w:eastAsia="lv-LV"/>
        </w:rPr>
        <w:instrText xml:space="preserve"> FORMCHECKBOX </w:instrText>
      </w:r>
      <w:r w:rsidR="00A23045">
        <w:rPr>
          <w:rFonts w:ascii="Times New Roman" w:eastAsia="TTE2432A70t00" w:hAnsi="Times New Roman" w:cs="TTE2432A70t00"/>
          <w:kern w:val="1"/>
          <w:sz w:val="20"/>
          <w:szCs w:val="20"/>
          <w:lang w:eastAsia="lv-LV"/>
        </w:rPr>
      </w:r>
      <w:r w:rsidR="00A23045">
        <w:rPr>
          <w:rFonts w:ascii="Times New Roman" w:eastAsia="TTE2432A70t00" w:hAnsi="Times New Roman" w:cs="TTE2432A70t00"/>
          <w:kern w:val="1"/>
          <w:sz w:val="20"/>
          <w:szCs w:val="20"/>
          <w:lang w:eastAsia="lv-LV"/>
        </w:rPr>
        <w:fldChar w:fldCharType="separate"/>
      </w:r>
      <w:r w:rsidRPr="00F363F6">
        <w:rPr>
          <w:rFonts w:ascii="Times New Roman" w:eastAsia="TTE2432A70t00" w:hAnsi="Times New Roman" w:cs="TTE2432A70t00"/>
          <w:kern w:val="1"/>
          <w:sz w:val="20"/>
          <w:szCs w:val="20"/>
          <w:lang w:eastAsia="lv-LV"/>
        </w:rPr>
        <w:fldChar w:fldCharType="end"/>
      </w:r>
      <w:r w:rsidR="00C8250B" w:rsidRPr="00F363F6">
        <w:rPr>
          <w:rFonts w:ascii="Times New Roman" w:eastAsia="TTE2432A70t00" w:hAnsi="Times New Roman" w:cs="TTE2432A70t00"/>
          <w:kern w:val="1"/>
          <w:sz w:val="20"/>
          <w:szCs w:val="20"/>
          <w:lang w:eastAsia="lv-LV"/>
        </w:rPr>
        <w:t xml:space="preserve"> </w:t>
      </w:r>
      <w:r w:rsidR="00F56B2E" w:rsidRPr="00F363F6">
        <w:rPr>
          <w:rFonts w:ascii="Times New Roman" w:eastAsia="Times-Roman" w:hAnsi="Times New Roman" w:cs="Times-Roman"/>
          <w:kern w:val="1"/>
          <w:sz w:val="20"/>
          <w:szCs w:val="20"/>
          <w:lang w:eastAsia="lv-LV"/>
        </w:rPr>
        <w:t>other</w:t>
      </w:r>
      <w:r w:rsidR="009539E0" w:rsidRPr="00F363F6">
        <w:rPr>
          <w:rFonts w:ascii="Times New Roman" w:eastAsia="Times-Roman" w:hAnsi="Times New Roman" w:cs="Times-Roman"/>
          <w:kern w:val="1"/>
          <w:sz w:val="20"/>
          <w:szCs w:val="20"/>
          <w:lang w:eastAsia="lv-LV"/>
        </w:rPr>
        <w:t xml:space="preserve"> (</w:t>
      </w:r>
      <w:r w:rsidR="00F56B2E" w:rsidRPr="00F363F6">
        <w:rPr>
          <w:rFonts w:ascii="Times New Roman" w:eastAsia="Times-Roman" w:hAnsi="Times New Roman" w:cs="Times-Roman"/>
          <w:kern w:val="1"/>
          <w:sz w:val="20"/>
          <w:szCs w:val="20"/>
          <w:lang w:eastAsia="lv-LV"/>
        </w:rPr>
        <w:t>please specify</w:t>
      </w:r>
      <w:r w:rsidR="009539E0" w:rsidRPr="00F363F6">
        <w:rPr>
          <w:rFonts w:ascii="Times New Roman" w:eastAsia="Times-Roman" w:hAnsi="Times New Roman" w:cs="Times-Roman"/>
          <w:kern w:val="1"/>
          <w:sz w:val="20"/>
          <w:szCs w:val="20"/>
          <w:lang w:eastAsia="lv-LV"/>
        </w:rPr>
        <w:t>) ____________</w:t>
      </w:r>
    </w:p>
    <w:p w14:paraId="1FB64E6C" w14:textId="77777777" w:rsidR="00C8250B" w:rsidRPr="00F363F6" w:rsidRDefault="00C8250B" w:rsidP="00C8250B">
      <w:pPr>
        <w:widowControl w:val="0"/>
        <w:suppressAutoHyphens/>
        <w:autoSpaceDE w:val="0"/>
        <w:rPr>
          <w:rFonts w:ascii="Times New Roman" w:eastAsia="TTE2432A70t00" w:hAnsi="Times New Roman" w:cs="TTE2432A70t00"/>
          <w:kern w:val="1"/>
          <w:sz w:val="20"/>
          <w:szCs w:val="20"/>
          <w:lang w:eastAsia="lv-LV"/>
        </w:rPr>
      </w:pPr>
    </w:p>
    <w:p w14:paraId="2FEB4201" w14:textId="77777777" w:rsidR="00C8250B" w:rsidRPr="00F363F6" w:rsidRDefault="00F56B2E" w:rsidP="00C8250B">
      <w:pPr>
        <w:widowControl w:val="0"/>
        <w:suppressAutoHyphens/>
        <w:autoSpaceDE w:val="0"/>
        <w:rPr>
          <w:rFonts w:ascii="Times New Roman" w:eastAsia="Arial" w:hAnsi="Times New Roman" w:cs="Arial"/>
          <w:b/>
          <w:bCs/>
          <w:kern w:val="1"/>
          <w:sz w:val="20"/>
          <w:szCs w:val="20"/>
          <w:lang w:eastAsia="lv-LV"/>
        </w:rPr>
      </w:pPr>
      <w:r w:rsidRPr="00F363F6">
        <w:rPr>
          <w:rFonts w:ascii="Times New Roman" w:eastAsia="Arial" w:hAnsi="Times New Roman" w:cs="Arial"/>
          <w:b/>
          <w:bCs/>
          <w:kern w:val="1"/>
          <w:sz w:val="20"/>
          <w:szCs w:val="20"/>
          <w:lang w:eastAsia="lv-LV"/>
        </w:rPr>
        <w:t xml:space="preserve">For legal </w:t>
      </w:r>
      <w:r w:rsidR="00713731">
        <w:rPr>
          <w:rFonts w:ascii="Times New Roman" w:eastAsia="Arial" w:hAnsi="Times New Roman" w:cs="Arial"/>
          <w:b/>
          <w:bCs/>
          <w:kern w:val="1"/>
          <w:sz w:val="20"/>
          <w:szCs w:val="20"/>
          <w:lang w:eastAsia="lv-LV"/>
        </w:rPr>
        <w:t>persons</w:t>
      </w:r>
      <w:r w:rsidR="00C8250B" w:rsidRPr="00F363F6">
        <w:rPr>
          <w:rFonts w:ascii="Times New Roman" w:eastAsia="Arial" w:hAnsi="Times New Roman" w:cs="Arial"/>
          <w:b/>
          <w:bCs/>
          <w:kern w:val="1"/>
          <w:sz w:val="20"/>
          <w:szCs w:val="20"/>
          <w:lang w:eastAsia="lv-LV"/>
        </w:rPr>
        <w:t>:</w:t>
      </w:r>
      <w:r w:rsidR="00C8250B" w:rsidRPr="00F363F6">
        <w:rPr>
          <w:rFonts w:ascii="Times New Roman" w:eastAsia="Arial" w:hAnsi="Times New Roman" w:cs="Arial"/>
          <w:b/>
          <w:bCs/>
          <w:kern w:val="1"/>
          <w:sz w:val="20"/>
          <w:szCs w:val="20"/>
          <w:lang w:eastAsia="lv-LV"/>
        </w:rPr>
        <w:br/>
      </w:r>
    </w:p>
    <w:p w14:paraId="6F4FDFC0" w14:textId="77777777" w:rsidR="00C8250B" w:rsidRPr="00F363F6" w:rsidRDefault="003A609F" w:rsidP="00C8250B">
      <w:pPr>
        <w:widowControl w:val="0"/>
        <w:suppressAutoHyphens/>
        <w:autoSpaceDE w:val="0"/>
        <w:rPr>
          <w:rFonts w:ascii="Times New Roman" w:eastAsia="Times-Bold" w:hAnsi="Times New Roman" w:cs="Times-Bold"/>
          <w:b/>
          <w:bCs/>
          <w:kern w:val="1"/>
          <w:sz w:val="20"/>
          <w:szCs w:val="20"/>
          <w:lang w:eastAsia="lv-LV"/>
        </w:rPr>
      </w:pPr>
      <w:r>
        <w:rPr>
          <w:rFonts w:ascii="Times New Roman" w:eastAsia="Times-Bold" w:hAnsi="Times New Roman" w:cs="Times-Bold"/>
          <w:b/>
          <w:bCs/>
          <w:kern w:val="1"/>
          <w:sz w:val="20"/>
          <w:szCs w:val="20"/>
          <w:lang w:eastAsia="lv-LV"/>
        </w:rPr>
        <w:t>The education of the C</w:t>
      </w:r>
      <w:r w:rsidR="00F56B2E" w:rsidRPr="00F363F6">
        <w:rPr>
          <w:rFonts w:ascii="Times New Roman" w:eastAsia="Times-Bold" w:hAnsi="Times New Roman" w:cs="Times-Bold"/>
          <w:b/>
          <w:bCs/>
          <w:kern w:val="1"/>
          <w:sz w:val="20"/>
          <w:szCs w:val="20"/>
          <w:lang w:eastAsia="lv-LV"/>
        </w:rPr>
        <w:t xml:space="preserve">ustomer’s representative whose experience and knowledge </w:t>
      </w:r>
      <w:proofErr w:type="gramStart"/>
      <w:r w:rsidR="00F56B2E" w:rsidRPr="00F363F6">
        <w:rPr>
          <w:rFonts w:ascii="Times New Roman" w:eastAsia="Times-Bold" w:hAnsi="Times New Roman" w:cs="Times-Bold"/>
          <w:b/>
          <w:bCs/>
          <w:kern w:val="1"/>
          <w:sz w:val="20"/>
          <w:szCs w:val="20"/>
          <w:lang w:eastAsia="lv-LV"/>
        </w:rPr>
        <w:t>is</w:t>
      </w:r>
      <w:proofErr w:type="gramEnd"/>
      <w:r w:rsidR="00F56B2E" w:rsidRPr="00F363F6">
        <w:rPr>
          <w:rFonts w:ascii="Times New Roman" w:eastAsia="Times-Bold" w:hAnsi="Times New Roman" w:cs="Times-Bold"/>
          <w:b/>
          <w:bCs/>
          <w:kern w:val="1"/>
          <w:sz w:val="20"/>
          <w:szCs w:val="20"/>
          <w:lang w:eastAsia="lv-LV"/>
        </w:rPr>
        <w:t xml:space="preserve"> evaluated</w:t>
      </w:r>
    </w:p>
    <w:p w14:paraId="6647BC36" w14:textId="77777777" w:rsidR="009E63F7" w:rsidRPr="00F363F6" w:rsidRDefault="00B87883" w:rsidP="009E63F7">
      <w:pPr>
        <w:widowControl w:val="0"/>
        <w:suppressAutoHyphens/>
        <w:autoSpaceDE w:val="0"/>
        <w:rPr>
          <w:rFonts w:ascii="Times New Roman" w:eastAsia="TTE2432A70t00" w:hAnsi="Times New Roman" w:cs="TTE2432A70t00"/>
          <w:kern w:val="1"/>
          <w:sz w:val="20"/>
          <w:szCs w:val="20"/>
          <w:lang w:eastAsia="lv-LV"/>
        </w:rPr>
      </w:pPr>
      <w:r w:rsidRPr="00F363F6">
        <w:rPr>
          <w:rFonts w:ascii="Times New Roman" w:eastAsia="TTE2432A70t00" w:hAnsi="Times New Roman" w:cs="TTE2432A70t00"/>
          <w:kern w:val="1"/>
          <w:sz w:val="20"/>
          <w:szCs w:val="20"/>
          <w:lang w:eastAsia="lv-LV"/>
        </w:rPr>
        <w:fldChar w:fldCharType="begin">
          <w:ffData>
            <w:name w:val="CheckBox"/>
            <w:enabled/>
            <w:calcOnExit w:val="0"/>
            <w:checkBox>
              <w:size w:val="20"/>
              <w:default w:val="0"/>
            </w:checkBox>
          </w:ffData>
        </w:fldChar>
      </w:r>
      <w:r w:rsidR="00C8250B" w:rsidRPr="00F363F6">
        <w:rPr>
          <w:rFonts w:ascii="Times New Roman" w:eastAsia="Lucida Sans Unicode" w:hAnsi="Times New Roman" w:cs="Times New Roman"/>
          <w:kern w:val="1"/>
          <w:lang w:eastAsia="lv-LV"/>
        </w:rPr>
        <w:instrText xml:space="preserve"> FORMCHECKBOX </w:instrText>
      </w:r>
      <w:r w:rsidR="00A23045">
        <w:rPr>
          <w:rFonts w:ascii="Times New Roman" w:eastAsia="TTE2432A70t00" w:hAnsi="Times New Roman" w:cs="TTE2432A70t00"/>
          <w:kern w:val="1"/>
          <w:sz w:val="20"/>
          <w:szCs w:val="20"/>
          <w:lang w:eastAsia="lv-LV"/>
        </w:rPr>
      </w:r>
      <w:r w:rsidR="00A23045">
        <w:rPr>
          <w:rFonts w:ascii="Times New Roman" w:eastAsia="TTE2432A70t00" w:hAnsi="Times New Roman" w:cs="TTE2432A70t00"/>
          <w:kern w:val="1"/>
          <w:sz w:val="20"/>
          <w:szCs w:val="20"/>
          <w:lang w:eastAsia="lv-LV"/>
        </w:rPr>
        <w:fldChar w:fldCharType="separate"/>
      </w:r>
      <w:r w:rsidRPr="00F363F6">
        <w:rPr>
          <w:rFonts w:ascii="Times New Roman" w:eastAsia="TTE2432A70t00" w:hAnsi="Times New Roman" w:cs="TTE2432A70t00"/>
          <w:kern w:val="1"/>
          <w:sz w:val="20"/>
          <w:szCs w:val="20"/>
          <w:lang w:eastAsia="lv-LV"/>
        </w:rPr>
        <w:fldChar w:fldCharType="end"/>
      </w:r>
      <w:r w:rsidR="00C8250B" w:rsidRPr="00F363F6">
        <w:rPr>
          <w:rFonts w:ascii="Times New Roman" w:eastAsia="TTE2432A70t00" w:hAnsi="Times New Roman" w:cs="TTE2432A70t00"/>
          <w:kern w:val="1"/>
          <w:sz w:val="20"/>
          <w:szCs w:val="20"/>
          <w:lang w:eastAsia="lv-LV"/>
        </w:rPr>
        <w:t xml:space="preserve"> </w:t>
      </w:r>
      <w:r w:rsidR="00F56B2E" w:rsidRPr="00F363F6">
        <w:rPr>
          <w:rFonts w:ascii="Times New Roman" w:eastAsia="TTE2432A70t00" w:hAnsi="Times New Roman" w:cs="TTE2432A70t00"/>
          <w:kern w:val="1"/>
          <w:sz w:val="20"/>
          <w:szCs w:val="20"/>
          <w:lang w:eastAsia="lv-LV"/>
        </w:rPr>
        <w:t>secondary</w:t>
      </w:r>
      <w:r w:rsidR="00C8250B" w:rsidRPr="00F363F6">
        <w:rPr>
          <w:rFonts w:ascii="Times New Roman" w:eastAsia="TTE2432A70t00" w:hAnsi="Times New Roman" w:cs="TTE2432A70t00"/>
          <w:kern w:val="1"/>
          <w:sz w:val="20"/>
          <w:szCs w:val="20"/>
          <w:lang w:eastAsia="lv-LV"/>
        </w:rPr>
        <w:tab/>
      </w:r>
      <w:r w:rsidR="00C8250B" w:rsidRPr="00F363F6">
        <w:rPr>
          <w:rFonts w:ascii="Times New Roman" w:eastAsia="TTE2432A70t00" w:hAnsi="Times New Roman" w:cs="TTE2432A70t00"/>
          <w:kern w:val="1"/>
          <w:sz w:val="20"/>
          <w:szCs w:val="20"/>
          <w:lang w:eastAsia="lv-LV"/>
        </w:rPr>
        <w:tab/>
      </w:r>
      <w:r w:rsidR="00C8250B" w:rsidRPr="00F363F6">
        <w:rPr>
          <w:rFonts w:ascii="Times New Roman" w:eastAsia="TTE2432A70t00" w:hAnsi="Times New Roman" w:cs="TTE2432A70t00"/>
          <w:kern w:val="1"/>
          <w:sz w:val="20"/>
          <w:szCs w:val="20"/>
          <w:lang w:eastAsia="lv-LV"/>
        </w:rPr>
        <w:tab/>
      </w:r>
      <w:r w:rsidRPr="00F363F6">
        <w:rPr>
          <w:rFonts w:ascii="Times New Roman" w:eastAsia="TTE2432A70t00" w:hAnsi="Times New Roman" w:cs="TTE2432A70t00"/>
          <w:kern w:val="1"/>
          <w:sz w:val="20"/>
          <w:szCs w:val="20"/>
          <w:lang w:eastAsia="lv-LV"/>
        </w:rPr>
        <w:fldChar w:fldCharType="begin">
          <w:ffData>
            <w:name w:val="CheckBox"/>
            <w:enabled/>
            <w:calcOnExit w:val="0"/>
            <w:checkBox>
              <w:size w:val="20"/>
              <w:default w:val="0"/>
            </w:checkBox>
          </w:ffData>
        </w:fldChar>
      </w:r>
      <w:r w:rsidR="00C8250B" w:rsidRPr="00F363F6">
        <w:rPr>
          <w:rFonts w:ascii="Times New Roman" w:eastAsia="Lucida Sans Unicode" w:hAnsi="Times New Roman" w:cs="Times New Roman"/>
          <w:kern w:val="1"/>
          <w:lang w:eastAsia="lv-LV"/>
        </w:rPr>
        <w:instrText xml:space="preserve"> FORMCHECKBOX </w:instrText>
      </w:r>
      <w:r w:rsidR="00A23045">
        <w:rPr>
          <w:rFonts w:ascii="Times New Roman" w:eastAsia="TTE2432A70t00" w:hAnsi="Times New Roman" w:cs="TTE2432A70t00"/>
          <w:kern w:val="1"/>
          <w:sz w:val="20"/>
          <w:szCs w:val="20"/>
          <w:lang w:eastAsia="lv-LV"/>
        </w:rPr>
      </w:r>
      <w:r w:rsidR="00A23045">
        <w:rPr>
          <w:rFonts w:ascii="Times New Roman" w:eastAsia="TTE2432A70t00" w:hAnsi="Times New Roman" w:cs="TTE2432A70t00"/>
          <w:kern w:val="1"/>
          <w:sz w:val="20"/>
          <w:szCs w:val="20"/>
          <w:lang w:eastAsia="lv-LV"/>
        </w:rPr>
        <w:fldChar w:fldCharType="separate"/>
      </w:r>
      <w:r w:rsidRPr="00F363F6">
        <w:rPr>
          <w:rFonts w:ascii="Times New Roman" w:eastAsia="TTE2432A70t00" w:hAnsi="Times New Roman" w:cs="TTE2432A70t00"/>
          <w:kern w:val="1"/>
          <w:sz w:val="20"/>
          <w:szCs w:val="20"/>
          <w:lang w:eastAsia="lv-LV"/>
        </w:rPr>
        <w:fldChar w:fldCharType="end"/>
      </w:r>
      <w:r w:rsidR="00C8250B" w:rsidRPr="00F363F6">
        <w:rPr>
          <w:rFonts w:ascii="Times New Roman" w:eastAsia="TTE2432A70t00" w:hAnsi="Times New Roman" w:cs="TTE2432A70t00"/>
          <w:kern w:val="1"/>
          <w:sz w:val="20"/>
          <w:szCs w:val="20"/>
          <w:lang w:eastAsia="lv-LV"/>
        </w:rPr>
        <w:t xml:space="preserve"> </w:t>
      </w:r>
      <w:r w:rsidR="00F56B2E" w:rsidRPr="00F363F6">
        <w:rPr>
          <w:rFonts w:ascii="Times New Roman" w:eastAsia="TTE2432A70t00" w:hAnsi="Times New Roman" w:cs="TTE2432A70t00"/>
          <w:kern w:val="1"/>
          <w:sz w:val="20"/>
          <w:szCs w:val="20"/>
          <w:lang w:eastAsia="lv-LV"/>
        </w:rPr>
        <w:t xml:space="preserve">higher </w:t>
      </w:r>
      <w:r w:rsidR="00713731">
        <w:rPr>
          <w:rFonts w:ascii="Times New Roman" w:eastAsia="TTE2432A70t00" w:hAnsi="Times New Roman" w:cs="TTE2432A70t00"/>
          <w:kern w:val="1"/>
          <w:sz w:val="20"/>
          <w:szCs w:val="20"/>
          <w:lang w:eastAsia="lv-LV"/>
        </w:rPr>
        <w:t xml:space="preserve">in </w:t>
      </w:r>
      <w:r w:rsidR="00F56B2E" w:rsidRPr="00F363F6">
        <w:rPr>
          <w:rFonts w:ascii="Times New Roman" w:eastAsia="TTE2432A70t00" w:hAnsi="Times New Roman" w:cs="TTE2432A70t00"/>
          <w:kern w:val="1"/>
          <w:sz w:val="20"/>
          <w:szCs w:val="20"/>
          <w:lang w:eastAsia="lv-LV"/>
        </w:rPr>
        <w:t xml:space="preserve">economics/finance   </w:t>
      </w:r>
      <w:r w:rsidR="009E63F7" w:rsidRPr="00F363F6">
        <w:rPr>
          <w:rFonts w:ascii="Times New Roman" w:eastAsia="TTE2432A70t00" w:hAnsi="Times New Roman" w:cs="TTE2432A70t00"/>
          <w:kern w:val="1"/>
          <w:sz w:val="20"/>
          <w:szCs w:val="20"/>
          <w:lang w:eastAsia="lv-LV"/>
        </w:rPr>
        <w:t xml:space="preserve">   </w:t>
      </w:r>
      <w:r w:rsidR="00F56B2E" w:rsidRPr="00F363F6">
        <w:rPr>
          <w:rFonts w:ascii="Times New Roman" w:eastAsia="TTE2432A70t00" w:hAnsi="Times New Roman" w:cs="TTE2432A70t00"/>
          <w:kern w:val="1"/>
          <w:sz w:val="20"/>
          <w:szCs w:val="20"/>
          <w:lang w:eastAsia="lv-LV"/>
        </w:rPr>
        <w:tab/>
      </w:r>
      <w:r w:rsidR="009E63F7" w:rsidRPr="00F363F6">
        <w:rPr>
          <w:rFonts w:ascii="Times New Roman" w:eastAsia="TTE2432A70t00" w:hAnsi="Times New Roman" w:cs="TTE2432A70t00"/>
          <w:kern w:val="1"/>
          <w:sz w:val="20"/>
          <w:szCs w:val="20"/>
          <w:lang w:eastAsia="lv-LV"/>
        </w:rPr>
        <w:t xml:space="preserve"> </w:t>
      </w:r>
      <w:r w:rsidRPr="00F363F6">
        <w:rPr>
          <w:rFonts w:ascii="Times New Roman" w:eastAsia="TTE2432A70t00" w:hAnsi="Times New Roman" w:cs="TTE2432A70t00"/>
          <w:kern w:val="1"/>
          <w:sz w:val="20"/>
          <w:szCs w:val="20"/>
          <w:lang w:eastAsia="lv-LV"/>
        </w:rPr>
        <w:fldChar w:fldCharType="begin">
          <w:ffData>
            <w:name w:val="CheckBox"/>
            <w:enabled/>
            <w:calcOnExit w:val="0"/>
            <w:checkBox>
              <w:size w:val="20"/>
              <w:default w:val="0"/>
            </w:checkBox>
          </w:ffData>
        </w:fldChar>
      </w:r>
      <w:r w:rsidR="00C8250B" w:rsidRPr="00F363F6">
        <w:rPr>
          <w:rFonts w:ascii="Times New Roman" w:eastAsia="Lucida Sans Unicode" w:hAnsi="Times New Roman" w:cs="Times New Roman"/>
          <w:kern w:val="1"/>
          <w:lang w:eastAsia="lv-LV"/>
        </w:rPr>
        <w:instrText xml:space="preserve"> FORMCHECKBOX </w:instrText>
      </w:r>
      <w:r w:rsidR="00A23045">
        <w:rPr>
          <w:rFonts w:ascii="Times New Roman" w:eastAsia="TTE2432A70t00" w:hAnsi="Times New Roman" w:cs="TTE2432A70t00"/>
          <w:kern w:val="1"/>
          <w:sz w:val="20"/>
          <w:szCs w:val="20"/>
          <w:lang w:eastAsia="lv-LV"/>
        </w:rPr>
      </w:r>
      <w:r w:rsidR="00A23045">
        <w:rPr>
          <w:rFonts w:ascii="Times New Roman" w:eastAsia="TTE2432A70t00" w:hAnsi="Times New Roman" w:cs="TTE2432A70t00"/>
          <w:kern w:val="1"/>
          <w:sz w:val="20"/>
          <w:szCs w:val="20"/>
          <w:lang w:eastAsia="lv-LV"/>
        </w:rPr>
        <w:fldChar w:fldCharType="separate"/>
      </w:r>
      <w:r w:rsidRPr="00F363F6">
        <w:rPr>
          <w:rFonts w:ascii="Times New Roman" w:eastAsia="TTE2432A70t00" w:hAnsi="Times New Roman" w:cs="TTE2432A70t00"/>
          <w:kern w:val="1"/>
          <w:sz w:val="20"/>
          <w:szCs w:val="20"/>
          <w:lang w:eastAsia="lv-LV"/>
        </w:rPr>
        <w:fldChar w:fldCharType="end"/>
      </w:r>
      <w:r w:rsidR="00C8250B" w:rsidRPr="00F363F6">
        <w:rPr>
          <w:rFonts w:ascii="Times New Roman" w:eastAsia="TTE2432A70t00" w:hAnsi="Times New Roman" w:cs="TTE2432A70t00"/>
          <w:kern w:val="1"/>
          <w:sz w:val="20"/>
          <w:szCs w:val="20"/>
          <w:lang w:eastAsia="lv-LV"/>
        </w:rPr>
        <w:t xml:space="preserve"> </w:t>
      </w:r>
      <w:r w:rsidR="00F56B2E" w:rsidRPr="00F363F6">
        <w:rPr>
          <w:rFonts w:ascii="Times New Roman" w:eastAsia="TTE2432A70t00" w:hAnsi="Times New Roman" w:cs="TTE2432A70t00"/>
          <w:kern w:val="1"/>
          <w:sz w:val="20"/>
          <w:szCs w:val="20"/>
          <w:lang w:eastAsia="lv-LV"/>
        </w:rPr>
        <w:t>higher professional</w:t>
      </w:r>
    </w:p>
    <w:p w14:paraId="690C605F" w14:textId="77777777" w:rsidR="009E63F7" w:rsidRPr="00F363F6" w:rsidRDefault="00B87883" w:rsidP="009E63F7">
      <w:pPr>
        <w:widowControl w:val="0"/>
        <w:suppressAutoHyphens/>
        <w:autoSpaceDE w:val="0"/>
        <w:rPr>
          <w:rFonts w:ascii="Times New Roman" w:eastAsia="Times-Roman" w:hAnsi="Times New Roman" w:cs="Times-Roman"/>
          <w:kern w:val="1"/>
          <w:sz w:val="20"/>
          <w:szCs w:val="20"/>
          <w:u w:val="single"/>
          <w:lang w:eastAsia="lv-LV"/>
        </w:rPr>
      </w:pPr>
      <w:r w:rsidRPr="00F363F6">
        <w:rPr>
          <w:rFonts w:ascii="Times New Roman" w:eastAsia="TTE2432A70t00" w:hAnsi="Times New Roman" w:cs="TTE2432A70t00"/>
          <w:kern w:val="1"/>
          <w:sz w:val="20"/>
          <w:szCs w:val="20"/>
          <w:lang w:eastAsia="lv-LV"/>
        </w:rPr>
        <w:fldChar w:fldCharType="begin">
          <w:ffData>
            <w:name w:val="CheckBox"/>
            <w:enabled/>
            <w:calcOnExit w:val="0"/>
            <w:checkBox>
              <w:size w:val="20"/>
              <w:default w:val="0"/>
            </w:checkBox>
          </w:ffData>
        </w:fldChar>
      </w:r>
      <w:r w:rsidR="00C8250B" w:rsidRPr="00F363F6">
        <w:rPr>
          <w:rFonts w:ascii="Times New Roman" w:eastAsia="Lucida Sans Unicode" w:hAnsi="Times New Roman" w:cs="Times New Roman"/>
          <w:kern w:val="1"/>
          <w:lang w:eastAsia="lv-LV"/>
        </w:rPr>
        <w:instrText xml:space="preserve"> FORMCHECKBOX </w:instrText>
      </w:r>
      <w:r w:rsidR="00A23045">
        <w:rPr>
          <w:rFonts w:ascii="Times New Roman" w:eastAsia="TTE2432A70t00" w:hAnsi="Times New Roman" w:cs="TTE2432A70t00"/>
          <w:kern w:val="1"/>
          <w:sz w:val="20"/>
          <w:szCs w:val="20"/>
          <w:lang w:eastAsia="lv-LV"/>
        </w:rPr>
      </w:r>
      <w:r w:rsidR="00A23045">
        <w:rPr>
          <w:rFonts w:ascii="Times New Roman" w:eastAsia="TTE2432A70t00" w:hAnsi="Times New Roman" w:cs="TTE2432A70t00"/>
          <w:kern w:val="1"/>
          <w:sz w:val="20"/>
          <w:szCs w:val="20"/>
          <w:lang w:eastAsia="lv-LV"/>
        </w:rPr>
        <w:fldChar w:fldCharType="separate"/>
      </w:r>
      <w:r w:rsidRPr="00F363F6">
        <w:rPr>
          <w:rFonts w:ascii="Times New Roman" w:eastAsia="TTE2432A70t00" w:hAnsi="Times New Roman" w:cs="TTE2432A70t00"/>
          <w:kern w:val="1"/>
          <w:sz w:val="20"/>
          <w:szCs w:val="20"/>
          <w:lang w:eastAsia="lv-LV"/>
        </w:rPr>
        <w:fldChar w:fldCharType="end"/>
      </w:r>
      <w:r w:rsidR="00C8250B" w:rsidRPr="00F363F6">
        <w:rPr>
          <w:rFonts w:ascii="Times New Roman" w:eastAsia="TTE2432A70t00" w:hAnsi="Times New Roman" w:cs="TTE2432A70t00"/>
          <w:kern w:val="1"/>
          <w:sz w:val="20"/>
          <w:szCs w:val="20"/>
          <w:lang w:eastAsia="lv-LV"/>
        </w:rPr>
        <w:t xml:space="preserve"> </w:t>
      </w:r>
      <w:r w:rsidR="00F56B2E" w:rsidRPr="00F363F6">
        <w:rPr>
          <w:rFonts w:ascii="Times New Roman" w:eastAsia="TTE2432A70t00" w:hAnsi="Times New Roman" w:cs="TTE2432A70t00"/>
          <w:kern w:val="1"/>
          <w:sz w:val="20"/>
          <w:szCs w:val="20"/>
          <w:lang w:eastAsia="lv-LV"/>
        </w:rPr>
        <w:t>secondary vocational</w:t>
      </w:r>
      <w:r w:rsidR="00C8250B" w:rsidRPr="00F363F6">
        <w:rPr>
          <w:rFonts w:ascii="Times New Roman" w:eastAsia="TTE2432A70t00" w:hAnsi="Times New Roman" w:cs="TTE2432A70t00"/>
          <w:kern w:val="1"/>
          <w:sz w:val="20"/>
          <w:szCs w:val="20"/>
          <w:lang w:eastAsia="lv-LV"/>
        </w:rPr>
        <w:tab/>
      </w:r>
      <w:r w:rsidR="00C8250B" w:rsidRPr="00F363F6">
        <w:rPr>
          <w:rFonts w:ascii="Times New Roman" w:eastAsia="TTE2432A70t00" w:hAnsi="Times New Roman" w:cs="TTE2432A70t00"/>
          <w:kern w:val="1"/>
          <w:sz w:val="20"/>
          <w:szCs w:val="20"/>
          <w:lang w:eastAsia="lv-LV"/>
        </w:rPr>
        <w:tab/>
      </w:r>
      <w:r w:rsidRPr="00F363F6">
        <w:rPr>
          <w:rFonts w:ascii="Times New Roman" w:eastAsia="TTE2432A70t00" w:hAnsi="Times New Roman" w:cs="TTE2432A70t00"/>
          <w:kern w:val="1"/>
          <w:sz w:val="20"/>
          <w:szCs w:val="20"/>
          <w:lang w:eastAsia="lv-LV"/>
        </w:rPr>
        <w:fldChar w:fldCharType="begin">
          <w:ffData>
            <w:name w:val="CheckBox"/>
            <w:enabled/>
            <w:calcOnExit w:val="0"/>
            <w:checkBox>
              <w:size w:val="20"/>
              <w:default w:val="0"/>
            </w:checkBox>
          </w:ffData>
        </w:fldChar>
      </w:r>
      <w:r w:rsidR="00C8250B" w:rsidRPr="00F363F6">
        <w:rPr>
          <w:rFonts w:ascii="Times New Roman" w:eastAsia="Lucida Sans Unicode" w:hAnsi="Times New Roman" w:cs="Times New Roman"/>
          <w:kern w:val="1"/>
          <w:lang w:eastAsia="lv-LV"/>
        </w:rPr>
        <w:instrText xml:space="preserve"> FORMCHECKBOX </w:instrText>
      </w:r>
      <w:r w:rsidR="00A23045">
        <w:rPr>
          <w:rFonts w:ascii="Times New Roman" w:eastAsia="TTE2432A70t00" w:hAnsi="Times New Roman" w:cs="TTE2432A70t00"/>
          <w:kern w:val="1"/>
          <w:sz w:val="20"/>
          <w:szCs w:val="20"/>
          <w:lang w:eastAsia="lv-LV"/>
        </w:rPr>
      </w:r>
      <w:r w:rsidR="00A23045">
        <w:rPr>
          <w:rFonts w:ascii="Times New Roman" w:eastAsia="TTE2432A70t00" w:hAnsi="Times New Roman" w:cs="TTE2432A70t00"/>
          <w:kern w:val="1"/>
          <w:sz w:val="20"/>
          <w:szCs w:val="20"/>
          <w:lang w:eastAsia="lv-LV"/>
        </w:rPr>
        <w:fldChar w:fldCharType="separate"/>
      </w:r>
      <w:r w:rsidRPr="00F363F6">
        <w:rPr>
          <w:rFonts w:ascii="Times New Roman" w:eastAsia="TTE2432A70t00" w:hAnsi="Times New Roman" w:cs="TTE2432A70t00"/>
          <w:kern w:val="1"/>
          <w:sz w:val="20"/>
          <w:szCs w:val="20"/>
          <w:lang w:eastAsia="lv-LV"/>
        </w:rPr>
        <w:fldChar w:fldCharType="end"/>
      </w:r>
      <w:r w:rsidR="00C8250B" w:rsidRPr="00F363F6">
        <w:rPr>
          <w:rFonts w:ascii="Times New Roman" w:eastAsia="TTE2432A70t00" w:hAnsi="Times New Roman" w:cs="TTE2432A70t00"/>
          <w:kern w:val="1"/>
          <w:sz w:val="20"/>
          <w:szCs w:val="20"/>
          <w:lang w:eastAsia="lv-LV"/>
        </w:rPr>
        <w:t xml:space="preserve"> </w:t>
      </w:r>
      <w:r w:rsidR="00F56B2E" w:rsidRPr="00F363F6">
        <w:rPr>
          <w:rFonts w:ascii="Times New Roman" w:eastAsia="TTE2432A70t00" w:hAnsi="Times New Roman" w:cs="TTE2432A70t00"/>
          <w:kern w:val="1"/>
          <w:sz w:val="20"/>
          <w:szCs w:val="20"/>
          <w:lang w:eastAsia="lv-LV"/>
        </w:rPr>
        <w:t>higher (</w:t>
      </w:r>
      <w:r w:rsidR="00713731">
        <w:rPr>
          <w:rFonts w:ascii="Times New Roman" w:eastAsia="TTE2432A70t00" w:hAnsi="Times New Roman" w:cs="TTE2432A70t00"/>
          <w:kern w:val="1"/>
          <w:sz w:val="20"/>
          <w:szCs w:val="20"/>
          <w:lang w:eastAsia="lv-LV"/>
        </w:rPr>
        <w:t xml:space="preserve">in other </w:t>
      </w:r>
      <w:proofErr w:type="gramStart"/>
      <w:r w:rsidR="00B67F4F">
        <w:rPr>
          <w:rFonts w:ascii="Times New Roman" w:eastAsia="TTE2432A70t00" w:hAnsi="Times New Roman" w:cs="TTE2432A70t00"/>
          <w:kern w:val="1"/>
          <w:sz w:val="20"/>
          <w:szCs w:val="20"/>
          <w:lang w:eastAsia="lv-LV"/>
        </w:rPr>
        <w:t>fields</w:t>
      </w:r>
      <w:r w:rsidR="00F56B2E" w:rsidRPr="00F363F6">
        <w:rPr>
          <w:rFonts w:ascii="Times New Roman" w:eastAsia="TTE2432A70t00" w:hAnsi="Times New Roman" w:cs="TTE2432A70t00"/>
          <w:kern w:val="1"/>
          <w:sz w:val="20"/>
          <w:szCs w:val="20"/>
          <w:lang w:eastAsia="lv-LV"/>
        </w:rPr>
        <w:t xml:space="preserve">)   </w:t>
      </w:r>
      <w:proofErr w:type="gramEnd"/>
      <w:r w:rsidR="00F56B2E" w:rsidRPr="00F363F6">
        <w:rPr>
          <w:rFonts w:ascii="Times New Roman" w:eastAsia="TTE2432A70t00" w:hAnsi="Times New Roman" w:cs="TTE2432A70t00"/>
          <w:kern w:val="1"/>
          <w:sz w:val="20"/>
          <w:szCs w:val="20"/>
          <w:lang w:eastAsia="lv-LV"/>
        </w:rPr>
        <w:t xml:space="preserve">              </w:t>
      </w:r>
      <w:r w:rsidRPr="00F363F6">
        <w:rPr>
          <w:rFonts w:ascii="Times New Roman" w:eastAsia="TTE2432A70t00" w:hAnsi="Times New Roman" w:cs="TTE2432A70t00"/>
          <w:kern w:val="1"/>
          <w:sz w:val="20"/>
          <w:szCs w:val="20"/>
          <w:lang w:eastAsia="lv-LV"/>
        </w:rPr>
        <w:fldChar w:fldCharType="begin">
          <w:ffData>
            <w:name w:val="CheckBox"/>
            <w:enabled/>
            <w:calcOnExit w:val="0"/>
            <w:checkBox>
              <w:size w:val="20"/>
              <w:default w:val="0"/>
            </w:checkBox>
          </w:ffData>
        </w:fldChar>
      </w:r>
      <w:r w:rsidR="009E63F7" w:rsidRPr="00F363F6">
        <w:rPr>
          <w:rFonts w:ascii="Times New Roman" w:eastAsia="Lucida Sans Unicode" w:hAnsi="Times New Roman" w:cs="Times New Roman"/>
          <w:kern w:val="1"/>
          <w:lang w:eastAsia="lv-LV"/>
        </w:rPr>
        <w:instrText xml:space="preserve"> FORMCHECKBOX </w:instrText>
      </w:r>
      <w:r w:rsidR="00A23045">
        <w:rPr>
          <w:rFonts w:ascii="Times New Roman" w:eastAsia="TTE2432A70t00" w:hAnsi="Times New Roman" w:cs="TTE2432A70t00"/>
          <w:kern w:val="1"/>
          <w:sz w:val="20"/>
          <w:szCs w:val="20"/>
          <w:lang w:eastAsia="lv-LV"/>
        </w:rPr>
      </w:r>
      <w:r w:rsidR="00A23045">
        <w:rPr>
          <w:rFonts w:ascii="Times New Roman" w:eastAsia="TTE2432A70t00" w:hAnsi="Times New Roman" w:cs="TTE2432A70t00"/>
          <w:kern w:val="1"/>
          <w:sz w:val="20"/>
          <w:szCs w:val="20"/>
          <w:lang w:eastAsia="lv-LV"/>
        </w:rPr>
        <w:fldChar w:fldCharType="separate"/>
      </w:r>
      <w:r w:rsidRPr="00F363F6">
        <w:rPr>
          <w:rFonts w:ascii="Times New Roman" w:eastAsia="TTE2432A70t00" w:hAnsi="Times New Roman" w:cs="TTE2432A70t00"/>
          <w:kern w:val="1"/>
          <w:sz w:val="20"/>
          <w:szCs w:val="20"/>
          <w:lang w:eastAsia="lv-LV"/>
        </w:rPr>
        <w:fldChar w:fldCharType="end"/>
      </w:r>
      <w:r w:rsidR="009E63F7" w:rsidRPr="00F363F6">
        <w:rPr>
          <w:rFonts w:ascii="Times New Roman" w:eastAsia="TTE2432A70t00" w:hAnsi="Times New Roman" w:cs="TTE2432A70t00"/>
          <w:kern w:val="1"/>
          <w:sz w:val="20"/>
          <w:szCs w:val="20"/>
          <w:lang w:eastAsia="lv-LV"/>
        </w:rPr>
        <w:t xml:space="preserve"> </w:t>
      </w:r>
      <w:r w:rsidR="00F56B2E" w:rsidRPr="00F363F6">
        <w:rPr>
          <w:rFonts w:ascii="Times New Roman" w:eastAsia="Times-Roman" w:hAnsi="Times New Roman" w:cs="Times-Roman"/>
          <w:kern w:val="1"/>
          <w:sz w:val="20"/>
          <w:szCs w:val="20"/>
          <w:lang w:eastAsia="lv-LV"/>
        </w:rPr>
        <w:t>other (please specify) ___________</w:t>
      </w:r>
    </w:p>
    <w:p w14:paraId="1ADA06EA" w14:textId="77777777" w:rsidR="00C8250B" w:rsidRPr="00F363F6" w:rsidRDefault="00C8250B" w:rsidP="00C8250B">
      <w:pPr>
        <w:widowControl w:val="0"/>
        <w:suppressAutoHyphens/>
        <w:autoSpaceDE w:val="0"/>
        <w:rPr>
          <w:rFonts w:ascii="Times New Roman" w:eastAsia="Arial" w:hAnsi="Times New Roman" w:cs="Arial"/>
          <w:b/>
          <w:bCs/>
          <w:kern w:val="1"/>
          <w:sz w:val="20"/>
          <w:szCs w:val="20"/>
          <w:u w:val="single"/>
          <w:lang w:eastAsia="lv-LV"/>
        </w:rPr>
      </w:pPr>
    </w:p>
    <w:p w14:paraId="3947EFC9" w14:textId="77777777" w:rsidR="00F56B2E" w:rsidRPr="00F363F6" w:rsidRDefault="003A609F" w:rsidP="00F56B2E">
      <w:pPr>
        <w:widowControl w:val="0"/>
        <w:suppressAutoHyphens/>
        <w:autoSpaceDE w:val="0"/>
        <w:rPr>
          <w:rFonts w:ascii="Times New Roman" w:eastAsia="Times-Roman" w:hAnsi="Times New Roman" w:cs="Times-Roman"/>
          <w:kern w:val="1"/>
          <w:sz w:val="20"/>
          <w:szCs w:val="20"/>
          <w:lang w:eastAsia="lv-LV"/>
        </w:rPr>
      </w:pPr>
      <w:r>
        <w:rPr>
          <w:rFonts w:ascii="Times New Roman" w:eastAsia="Times-Bold" w:hAnsi="Times New Roman" w:cs="Times-Bold"/>
          <w:b/>
          <w:bCs/>
          <w:kern w:val="1"/>
          <w:sz w:val="20"/>
          <w:szCs w:val="20"/>
          <w:lang w:eastAsia="lv-LV"/>
        </w:rPr>
        <w:t xml:space="preserve">The </w:t>
      </w:r>
      <w:r w:rsidR="006D1EFA">
        <w:rPr>
          <w:rFonts w:ascii="Times New Roman" w:eastAsia="Times-Bold" w:hAnsi="Times New Roman" w:cs="Times-Bold"/>
          <w:b/>
          <w:bCs/>
          <w:kern w:val="1"/>
          <w:sz w:val="20"/>
          <w:szCs w:val="20"/>
          <w:lang w:eastAsia="lv-LV"/>
        </w:rPr>
        <w:t>profession</w:t>
      </w:r>
      <w:r>
        <w:rPr>
          <w:rFonts w:ascii="Times New Roman" w:eastAsia="Times-Bold" w:hAnsi="Times New Roman" w:cs="Times-Bold"/>
          <w:b/>
          <w:bCs/>
          <w:kern w:val="1"/>
          <w:sz w:val="20"/>
          <w:szCs w:val="20"/>
          <w:lang w:eastAsia="lv-LV"/>
        </w:rPr>
        <w:t xml:space="preserve"> of the C</w:t>
      </w:r>
      <w:r w:rsidR="00F56B2E" w:rsidRPr="00F363F6">
        <w:rPr>
          <w:rFonts w:ascii="Times New Roman" w:eastAsia="Times-Bold" w:hAnsi="Times New Roman" w:cs="Times-Bold"/>
          <w:b/>
          <w:bCs/>
          <w:kern w:val="1"/>
          <w:sz w:val="20"/>
          <w:szCs w:val="20"/>
          <w:lang w:eastAsia="lv-LV"/>
        </w:rPr>
        <w:t xml:space="preserve">ustomer’s representative whose experience and knowledge </w:t>
      </w:r>
      <w:proofErr w:type="gramStart"/>
      <w:r w:rsidR="00F56B2E" w:rsidRPr="00F363F6">
        <w:rPr>
          <w:rFonts w:ascii="Times New Roman" w:eastAsia="Times-Bold" w:hAnsi="Times New Roman" w:cs="Times-Bold"/>
          <w:b/>
          <w:bCs/>
          <w:kern w:val="1"/>
          <w:sz w:val="20"/>
          <w:szCs w:val="20"/>
          <w:lang w:eastAsia="lv-LV"/>
        </w:rPr>
        <w:t>is</w:t>
      </w:r>
      <w:proofErr w:type="gramEnd"/>
      <w:r w:rsidR="00F56B2E" w:rsidRPr="00F363F6">
        <w:rPr>
          <w:rFonts w:ascii="Times New Roman" w:eastAsia="Times-Bold" w:hAnsi="Times New Roman" w:cs="Times-Bold"/>
          <w:b/>
          <w:bCs/>
          <w:kern w:val="1"/>
          <w:sz w:val="20"/>
          <w:szCs w:val="20"/>
          <w:lang w:eastAsia="lv-LV"/>
        </w:rPr>
        <w:t xml:space="preserve"> evaluated</w:t>
      </w:r>
      <w:r w:rsidR="009539E0" w:rsidRPr="00F363F6">
        <w:rPr>
          <w:rFonts w:ascii="Times New Roman" w:eastAsia="Arial" w:hAnsi="Times New Roman" w:cs="Arial"/>
          <w:b/>
          <w:bCs/>
          <w:kern w:val="1"/>
          <w:sz w:val="20"/>
          <w:szCs w:val="20"/>
          <w:lang w:eastAsia="lv-LV"/>
        </w:rPr>
        <w:t xml:space="preserve"> </w:t>
      </w:r>
      <w:r w:rsidR="00C8250B" w:rsidRPr="00F363F6">
        <w:rPr>
          <w:rFonts w:ascii="Times New Roman" w:eastAsia="Arial" w:hAnsi="Times New Roman" w:cs="Arial"/>
          <w:b/>
          <w:bCs/>
          <w:kern w:val="1"/>
          <w:sz w:val="20"/>
          <w:szCs w:val="20"/>
          <w:lang w:eastAsia="lv-LV"/>
        </w:rPr>
        <w:t>(</w:t>
      </w:r>
      <w:r w:rsidR="00F56B2E" w:rsidRPr="00F363F6">
        <w:rPr>
          <w:rFonts w:ascii="Times New Roman" w:eastAsia="Arial" w:hAnsi="Times New Roman" w:cs="Arial"/>
          <w:b/>
          <w:bCs/>
          <w:kern w:val="1"/>
          <w:sz w:val="20"/>
          <w:szCs w:val="20"/>
          <w:lang w:eastAsia="lv-LV"/>
        </w:rPr>
        <w:t>indicate both current and previous</w:t>
      </w:r>
      <w:r w:rsidR="00C8250B" w:rsidRPr="00F363F6">
        <w:rPr>
          <w:rFonts w:ascii="Times New Roman" w:eastAsia="Arial" w:hAnsi="Times New Roman" w:cs="Arial"/>
          <w:b/>
          <w:bCs/>
          <w:kern w:val="1"/>
          <w:sz w:val="20"/>
          <w:szCs w:val="20"/>
          <w:lang w:eastAsia="lv-LV"/>
        </w:rPr>
        <w:t>)</w:t>
      </w:r>
      <w:r w:rsidR="00C8250B" w:rsidRPr="00F363F6">
        <w:rPr>
          <w:rFonts w:ascii="Times New Roman" w:eastAsia="Arial" w:hAnsi="Times New Roman" w:cs="Arial"/>
          <w:b/>
          <w:bCs/>
          <w:kern w:val="1"/>
          <w:sz w:val="20"/>
          <w:szCs w:val="20"/>
          <w:lang w:eastAsia="lv-LV"/>
        </w:rPr>
        <w:br/>
      </w:r>
      <w:r w:rsidR="00B87883" w:rsidRPr="00F363F6">
        <w:rPr>
          <w:rFonts w:ascii="Times New Roman" w:eastAsia="TTE2432A70t00" w:hAnsi="Times New Roman" w:cs="TTE2432A70t00"/>
          <w:kern w:val="1"/>
          <w:sz w:val="20"/>
          <w:szCs w:val="20"/>
          <w:lang w:eastAsia="lv-LV"/>
        </w:rPr>
        <w:fldChar w:fldCharType="begin">
          <w:ffData>
            <w:name w:val="CheckBox"/>
            <w:enabled/>
            <w:calcOnExit w:val="0"/>
            <w:checkBox>
              <w:size w:val="20"/>
              <w:default w:val="0"/>
            </w:checkBox>
          </w:ffData>
        </w:fldChar>
      </w:r>
      <w:r w:rsidR="00F56B2E" w:rsidRPr="00F363F6">
        <w:rPr>
          <w:rFonts w:ascii="Times New Roman" w:eastAsia="Lucida Sans Unicode" w:hAnsi="Times New Roman" w:cs="Times New Roman"/>
          <w:kern w:val="1"/>
          <w:lang w:eastAsia="lv-LV"/>
        </w:rPr>
        <w:instrText xml:space="preserve"> FORMCHECKBOX </w:instrText>
      </w:r>
      <w:r w:rsidR="00A23045">
        <w:rPr>
          <w:rFonts w:ascii="Times New Roman" w:eastAsia="TTE2432A70t00" w:hAnsi="Times New Roman" w:cs="TTE2432A70t00"/>
          <w:kern w:val="1"/>
          <w:sz w:val="20"/>
          <w:szCs w:val="20"/>
          <w:lang w:eastAsia="lv-LV"/>
        </w:rPr>
      </w:r>
      <w:r w:rsidR="00A23045">
        <w:rPr>
          <w:rFonts w:ascii="Times New Roman" w:eastAsia="TTE2432A70t00" w:hAnsi="Times New Roman" w:cs="TTE2432A70t00"/>
          <w:kern w:val="1"/>
          <w:sz w:val="20"/>
          <w:szCs w:val="20"/>
          <w:lang w:eastAsia="lv-LV"/>
        </w:rPr>
        <w:fldChar w:fldCharType="separate"/>
      </w:r>
      <w:r w:rsidR="00B87883" w:rsidRPr="00F363F6">
        <w:rPr>
          <w:rFonts w:ascii="Times New Roman" w:eastAsia="TTE2432A70t00" w:hAnsi="Times New Roman" w:cs="TTE2432A70t00"/>
          <w:kern w:val="1"/>
          <w:sz w:val="20"/>
          <w:szCs w:val="20"/>
          <w:lang w:eastAsia="lv-LV"/>
        </w:rPr>
        <w:fldChar w:fldCharType="end"/>
      </w:r>
      <w:r w:rsidR="00F56B2E" w:rsidRPr="00F363F6">
        <w:rPr>
          <w:rFonts w:ascii="Times New Roman" w:eastAsia="TTE2432A70t00" w:hAnsi="Times New Roman" w:cs="TTE2432A70t00"/>
          <w:kern w:val="1"/>
          <w:sz w:val="20"/>
          <w:szCs w:val="20"/>
          <w:lang w:eastAsia="lv-LV"/>
        </w:rPr>
        <w:t xml:space="preserve"> financial market analyst</w:t>
      </w:r>
      <w:r w:rsidR="00F56B2E" w:rsidRPr="00F363F6">
        <w:rPr>
          <w:rFonts w:ascii="Times New Roman" w:eastAsia="TTE2432A70t00" w:hAnsi="Times New Roman" w:cs="TTE2432A70t00"/>
          <w:kern w:val="1"/>
          <w:sz w:val="20"/>
          <w:szCs w:val="20"/>
          <w:lang w:eastAsia="lv-LV"/>
        </w:rPr>
        <w:tab/>
      </w:r>
      <w:r w:rsidR="00B87883" w:rsidRPr="00F363F6">
        <w:rPr>
          <w:rFonts w:ascii="Times New Roman" w:eastAsia="TTE2432A70t00" w:hAnsi="Times New Roman" w:cs="TTE2432A70t00"/>
          <w:kern w:val="1"/>
          <w:sz w:val="20"/>
          <w:szCs w:val="20"/>
          <w:lang w:eastAsia="lv-LV"/>
        </w:rPr>
        <w:fldChar w:fldCharType="begin">
          <w:ffData>
            <w:name w:val="CheckBox"/>
            <w:enabled/>
            <w:calcOnExit w:val="0"/>
            <w:checkBox>
              <w:size w:val="20"/>
              <w:default w:val="0"/>
            </w:checkBox>
          </w:ffData>
        </w:fldChar>
      </w:r>
      <w:r w:rsidR="00F56B2E" w:rsidRPr="00F363F6">
        <w:rPr>
          <w:rFonts w:ascii="Times New Roman" w:eastAsia="Lucida Sans Unicode" w:hAnsi="Times New Roman" w:cs="Times New Roman"/>
          <w:kern w:val="1"/>
          <w:lang w:eastAsia="lv-LV"/>
        </w:rPr>
        <w:instrText xml:space="preserve"> FORMCHECKBOX </w:instrText>
      </w:r>
      <w:r w:rsidR="00A23045">
        <w:rPr>
          <w:rFonts w:ascii="Times New Roman" w:eastAsia="TTE2432A70t00" w:hAnsi="Times New Roman" w:cs="TTE2432A70t00"/>
          <w:kern w:val="1"/>
          <w:sz w:val="20"/>
          <w:szCs w:val="20"/>
          <w:lang w:eastAsia="lv-LV"/>
        </w:rPr>
      </w:r>
      <w:r w:rsidR="00A23045">
        <w:rPr>
          <w:rFonts w:ascii="Times New Roman" w:eastAsia="TTE2432A70t00" w:hAnsi="Times New Roman" w:cs="TTE2432A70t00"/>
          <w:kern w:val="1"/>
          <w:sz w:val="20"/>
          <w:szCs w:val="20"/>
          <w:lang w:eastAsia="lv-LV"/>
        </w:rPr>
        <w:fldChar w:fldCharType="separate"/>
      </w:r>
      <w:r w:rsidR="00B87883" w:rsidRPr="00F363F6">
        <w:rPr>
          <w:rFonts w:ascii="Times New Roman" w:eastAsia="TTE2432A70t00" w:hAnsi="Times New Roman" w:cs="TTE2432A70t00"/>
          <w:kern w:val="1"/>
          <w:sz w:val="20"/>
          <w:szCs w:val="20"/>
          <w:lang w:eastAsia="lv-LV"/>
        </w:rPr>
        <w:fldChar w:fldCharType="end"/>
      </w:r>
      <w:r w:rsidR="00F56B2E" w:rsidRPr="00F363F6">
        <w:rPr>
          <w:rFonts w:ascii="Times New Roman" w:eastAsia="TTE2432A70t00" w:hAnsi="Times New Roman" w:cs="TTE2432A70t00"/>
          <w:kern w:val="1"/>
          <w:sz w:val="20"/>
          <w:szCs w:val="20"/>
          <w:lang w:eastAsia="lv-LV"/>
        </w:rPr>
        <w:t xml:space="preserve"> financial instrument broker</w:t>
      </w:r>
      <w:r w:rsidR="00F56B2E" w:rsidRPr="00F363F6">
        <w:rPr>
          <w:rFonts w:ascii="Times New Roman" w:eastAsia="TTE2432A70t00" w:hAnsi="Times New Roman" w:cs="TTE2432A70t00"/>
          <w:kern w:val="1"/>
          <w:sz w:val="20"/>
          <w:szCs w:val="20"/>
          <w:lang w:eastAsia="lv-LV"/>
        </w:rPr>
        <w:tab/>
      </w:r>
      <w:r w:rsidR="00B87883" w:rsidRPr="00F363F6">
        <w:rPr>
          <w:rFonts w:ascii="Times New Roman" w:eastAsia="TTE2432A70t00" w:hAnsi="Times New Roman" w:cs="TTE2432A70t00"/>
          <w:kern w:val="1"/>
          <w:sz w:val="20"/>
          <w:szCs w:val="20"/>
          <w:lang w:eastAsia="lv-LV"/>
        </w:rPr>
        <w:fldChar w:fldCharType="begin">
          <w:ffData>
            <w:name w:val="CheckBox"/>
            <w:enabled/>
            <w:calcOnExit w:val="0"/>
            <w:checkBox>
              <w:size w:val="20"/>
              <w:default w:val="0"/>
            </w:checkBox>
          </w:ffData>
        </w:fldChar>
      </w:r>
      <w:r w:rsidR="00F56B2E" w:rsidRPr="00F363F6">
        <w:rPr>
          <w:rFonts w:ascii="Times New Roman" w:eastAsia="Lucida Sans Unicode" w:hAnsi="Times New Roman" w:cs="Times New Roman"/>
          <w:kern w:val="1"/>
          <w:lang w:eastAsia="lv-LV"/>
        </w:rPr>
        <w:instrText xml:space="preserve"> FORMCHECKBOX </w:instrText>
      </w:r>
      <w:r w:rsidR="00A23045">
        <w:rPr>
          <w:rFonts w:ascii="Times New Roman" w:eastAsia="TTE2432A70t00" w:hAnsi="Times New Roman" w:cs="TTE2432A70t00"/>
          <w:kern w:val="1"/>
          <w:sz w:val="20"/>
          <w:szCs w:val="20"/>
          <w:lang w:eastAsia="lv-LV"/>
        </w:rPr>
      </w:r>
      <w:r w:rsidR="00A23045">
        <w:rPr>
          <w:rFonts w:ascii="Times New Roman" w:eastAsia="TTE2432A70t00" w:hAnsi="Times New Roman" w:cs="TTE2432A70t00"/>
          <w:kern w:val="1"/>
          <w:sz w:val="20"/>
          <w:szCs w:val="20"/>
          <w:lang w:eastAsia="lv-LV"/>
        </w:rPr>
        <w:fldChar w:fldCharType="separate"/>
      </w:r>
      <w:r w:rsidR="00B87883" w:rsidRPr="00F363F6">
        <w:rPr>
          <w:rFonts w:ascii="Times New Roman" w:eastAsia="TTE2432A70t00" w:hAnsi="Times New Roman" w:cs="TTE2432A70t00"/>
          <w:kern w:val="1"/>
          <w:sz w:val="20"/>
          <w:szCs w:val="20"/>
          <w:lang w:eastAsia="lv-LV"/>
        </w:rPr>
        <w:fldChar w:fldCharType="end"/>
      </w:r>
      <w:r w:rsidR="00F56B2E" w:rsidRPr="00F363F6">
        <w:rPr>
          <w:rFonts w:ascii="Times New Roman" w:eastAsia="TTE2432A70t00" w:hAnsi="Times New Roman" w:cs="TTE2432A70t00"/>
          <w:kern w:val="1"/>
          <w:sz w:val="20"/>
          <w:szCs w:val="20"/>
          <w:lang w:eastAsia="lv-LV"/>
        </w:rPr>
        <w:t xml:space="preserve"> financial instrument dealer</w:t>
      </w:r>
    </w:p>
    <w:p w14:paraId="17C6D561" w14:textId="77777777" w:rsidR="00F56B2E" w:rsidRPr="00F363F6" w:rsidRDefault="00B87883" w:rsidP="00F56B2E">
      <w:pPr>
        <w:widowControl w:val="0"/>
        <w:suppressAutoHyphens/>
        <w:autoSpaceDE w:val="0"/>
        <w:rPr>
          <w:rFonts w:ascii="Times New Roman" w:eastAsia="Times-Roman" w:hAnsi="Times New Roman" w:cs="Times-Roman"/>
          <w:kern w:val="1"/>
          <w:sz w:val="20"/>
          <w:szCs w:val="20"/>
          <w:lang w:eastAsia="lv-LV"/>
        </w:rPr>
      </w:pPr>
      <w:r w:rsidRPr="00F363F6">
        <w:rPr>
          <w:rFonts w:ascii="Times New Roman" w:eastAsia="TTE2432A70t00" w:hAnsi="Times New Roman" w:cs="TTE2432A70t00"/>
          <w:kern w:val="1"/>
          <w:sz w:val="20"/>
          <w:szCs w:val="20"/>
          <w:lang w:eastAsia="lv-LV"/>
        </w:rPr>
        <w:fldChar w:fldCharType="begin">
          <w:ffData>
            <w:name w:val="CheckBox"/>
            <w:enabled/>
            <w:calcOnExit w:val="0"/>
            <w:checkBox>
              <w:size w:val="20"/>
              <w:default w:val="0"/>
            </w:checkBox>
          </w:ffData>
        </w:fldChar>
      </w:r>
      <w:r w:rsidR="00F56B2E" w:rsidRPr="00F363F6">
        <w:rPr>
          <w:rFonts w:ascii="Times New Roman" w:eastAsia="Lucida Sans Unicode" w:hAnsi="Times New Roman" w:cs="Times New Roman"/>
          <w:kern w:val="1"/>
          <w:lang w:eastAsia="lv-LV"/>
        </w:rPr>
        <w:instrText xml:space="preserve"> FORMCHECKBOX </w:instrText>
      </w:r>
      <w:r w:rsidR="00A23045">
        <w:rPr>
          <w:rFonts w:ascii="Times New Roman" w:eastAsia="TTE2432A70t00" w:hAnsi="Times New Roman" w:cs="TTE2432A70t00"/>
          <w:kern w:val="1"/>
          <w:sz w:val="20"/>
          <w:szCs w:val="20"/>
          <w:lang w:eastAsia="lv-LV"/>
        </w:rPr>
      </w:r>
      <w:r w:rsidR="00A23045">
        <w:rPr>
          <w:rFonts w:ascii="Times New Roman" w:eastAsia="TTE2432A70t00" w:hAnsi="Times New Roman" w:cs="TTE2432A70t00"/>
          <w:kern w:val="1"/>
          <w:sz w:val="20"/>
          <w:szCs w:val="20"/>
          <w:lang w:eastAsia="lv-LV"/>
        </w:rPr>
        <w:fldChar w:fldCharType="separate"/>
      </w:r>
      <w:r w:rsidRPr="00F363F6">
        <w:rPr>
          <w:rFonts w:ascii="Times New Roman" w:eastAsia="TTE2432A70t00" w:hAnsi="Times New Roman" w:cs="TTE2432A70t00"/>
          <w:kern w:val="1"/>
          <w:sz w:val="20"/>
          <w:szCs w:val="20"/>
          <w:lang w:eastAsia="lv-LV"/>
        </w:rPr>
        <w:fldChar w:fldCharType="end"/>
      </w:r>
      <w:r w:rsidR="00F56B2E" w:rsidRPr="00F363F6">
        <w:rPr>
          <w:rFonts w:ascii="Times New Roman" w:eastAsia="TTE2432A70t00" w:hAnsi="Times New Roman" w:cs="TTE2432A70t00"/>
          <w:kern w:val="1"/>
          <w:sz w:val="20"/>
          <w:szCs w:val="20"/>
          <w:lang w:eastAsia="lv-LV"/>
        </w:rPr>
        <w:t xml:space="preserve"> financial instruments portfolio manager </w:t>
      </w:r>
      <w:r w:rsidRPr="00F363F6">
        <w:rPr>
          <w:rFonts w:ascii="Times New Roman" w:eastAsia="TTE2432A70t00" w:hAnsi="Times New Roman" w:cs="TTE2432A70t00"/>
          <w:kern w:val="1"/>
          <w:sz w:val="20"/>
          <w:szCs w:val="20"/>
          <w:lang w:eastAsia="lv-LV"/>
        </w:rPr>
        <w:fldChar w:fldCharType="begin">
          <w:ffData>
            <w:name w:val="CheckBox"/>
            <w:enabled/>
            <w:calcOnExit w:val="0"/>
            <w:checkBox>
              <w:size w:val="20"/>
              <w:default w:val="0"/>
            </w:checkBox>
          </w:ffData>
        </w:fldChar>
      </w:r>
      <w:r w:rsidR="00F56B2E" w:rsidRPr="00F363F6">
        <w:rPr>
          <w:rFonts w:ascii="Times New Roman" w:eastAsia="Lucida Sans Unicode" w:hAnsi="Times New Roman" w:cs="Times New Roman"/>
          <w:kern w:val="1"/>
          <w:lang w:eastAsia="lv-LV"/>
        </w:rPr>
        <w:instrText xml:space="preserve"> FORMCHECKBOX </w:instrText>
      </w:r>
      <w:r w:rsidR="00A23045">
        <w:rPr>
          <w:rFonts w:ascii="Times New Roman" w:eastAsia="TTE2432A70t00" w:hAnsi="Times New Roman" w:cs="TTE2432A70t00"/>
          <w:kern w:val="1"/>
          <w:sz w:val="20"/>
          <w:szCs w:val="20"/>
          <w:lang w:eastAsia="lv-LV"/>
        </w:rPr>
      </w:r>
      <w:r w:rsidR="00A23045">
        <w:rPr>
          <w:rFonts w:ascii="Times New Roman" w:eastAsia="TTE2432A70t00" w:hAnsi="Times New Roman" w:cs="TTE2432A70t00"/>
          <w:kern w:val="1"/>
          <w:sz w:val="20"/>
          <w:szCs w:val="20"/>
          <w:lang w:eastAsia="lv-LV"/>
        </w:rPr>
        <w:fldChar w:fldCharType="separate"/>
      </w:r>
      <w:r w:rsidRPr="00F363F6">
        <w:rPr>
          <w:rFonts w:ascii="Times New Roman" w:eastAsia="TTE2432A70t00" w:hAnsi="Times New Roman" w:cs="TTE2432A70t00"/>
          <w:kern w:val="1"/>
          <w:sz w:val="20"/>
          <w:szCs w:val="20"/>
          <w:lang w:eastAsia="lv-LV"/>
        </w:rPr>
        <w:fldChar w:fldCharType="end"/>
      </w:r>
      <w:r w:rsidR="00F56B2E" w:rsidRPr="00F363F6">
        <w:rPr>
          <w:rFonts w:ascii="Times New Roman" w:eastAsia="TTE2432A70t00" w:hAnsi="Times New Roman" w:cs="TTE2432A70t00"/>
          <w:kern w:val="1"/>
          <w:sz w:val="20"/>
          <w:szCs w:val="20"/>
          <w:lang w:eastAsia="lv-LV"/>
        </w:rPr>
        <w:t xml:space="preserve"> investment advisor         </w:t>
      </w:r>
      <w:r w:rsidRPr="00F363F6">
        <w:rPr>
          <w:rFonts w:ascii="Times New Roman" w:eastAsia="TTE2432A70t00" w:hAnsi="Times New Roman" w:cs="TTE2432A70t00"/>
          <w:kern w:val="1"/>
          <w:sz w:val="20"/>
          <w:szCs w:val="20"/>
          <w:lang w:eastAsia="lv-LV"/>
        </w:rPr>
        <w:fldChar w:fldCharType="begin">
          <w:ffData>
            <w:name w:val="CheckBox"/>
            <w:enabled/>
            <w:calcOnExit w:val="0"/>
            <w:checkBox>
              <w:size w:val="20"/>
              <w:default w:val="0"/>
            </w:checkBox>
          </w:ffData>
        </w:fldChar>
      </w:r>
      <w:r w:rsidR="00F56B2E" w:rsidRPr="00F363F6">
        <w:rPr>
          <w:rFonts w:ascii="Times New Roman" w:eastAsia="Lucida Sans Unicode" w:hAnsi="Times New Roman" w:cs="Times New Roman"/>
          <w:kern w:val="1"/>
          <w:lang w:eastAsia="lv-LV"/>
        </w:rPr>
        <w:instrText xml:space="preserve"> FORMCHECKBOX </w:instrText>
      </w:r>
      <w:r w:rsidR="00A23045">
        <w:rPr>
          <w:rFonts w:ascii="Times New Roman" w:eastAsia="TTE2432A70t00" w:hAnsi="Times New Roman" w:cs="TTE2432A70t00"/>
          <w:kern w:val="1"/>
          <w:sz w:val="20"/>
          <w:szCs w:val="20"/>
          <w:lang w:eastAsia="lv-LV"/>
        </w:rPr>
      </w:r>
      <w:r w:rsidR="00A23045">
        <w:rPr>
          <w:rFonts w:ascii="Times New Roman" w:eastAsia="TTE2432A70t00" w:hAnsi="Times New Roman" w:cs="TTE2432A70t00"/>
          <w:kern w:val="1"/>
          <w:sz w:val="20"/>
          <w:szCs w:val="20"/>
          <w:lang w:eastAsia="lv-LV"/>
        </w:rPr>
        <w:fldChar w:fldCharType="separate"/>
      </w:r>
      <w:r w:rsidRPr="00F363F6">
        <w:rPr>
          <w:rFonts w:ascii="Times New Roman" w:eastAsia="TTE2432A70t00" w:hAnsi="Times New Roman" w:cs="TTE2432A70t00"/>
          <w:kern w:val="1"/>
          <w:sz w:val="20"/>
          <w:szCs w:val="20"/>
          <w:lang w:eastAsia="lv-LV"/>
        </w:rPr>
        <w:fldChar w:fldCharType="end"/>
      </w:r>
      <w:r w:rsidR="00F56B2E" w:rsidRPr="00F363F6">
        <w:rPr>
          <w:rFonts w:ascii="Times New Roman" w:eastAsia="TTE2432A70t00" w:hAnsi="Times New Roman" w:cs="TTE2432A70t00"/>
          <w:kern w:val="1"/>
          <w:sz w:val="20"/>
          <w:szCs w:val="20"/>
          <w:lang w:eastAsia="lv-LV"/>
        </w:rPr>
        <w:t xml:space="preserve"> </w:t>
      </w:r>
      <w:r w:rsidR="00F56B2E" w:rsidRPr="00F363F6">
        <w:rPr>
          <w:rFonts w:ascii="Times New Roman" w:eastAsia="Times-Roman" w:hAnsi="Times New Roman" w:cs="Times-Roman"/>
          <w:kern w:val="1"/>
          <w:sz w:val="20"/>
          <w:szCs w:val="20"/>
          <w:lang w:eastAsia="lv-LV"/>
        </w:rPr>
        <w:t>other (please specify) ____________</w:t>
      </w:r>
    </w:p>
    <w:p w14:paraId="41F4982B" w14:textId="77777777" w:rsidR="009539E0" w:rsidRPr="00F363F6" w:rsidRDefault="009539E0" w:rsidP="00F56B2E">
      <w:pPr>
        <w:widowControl w:val="0"/>
        <w:suppressAutoHyphens/>
        <w:autoSpaceDE w:val="0"/>
        <w:rPr>
          <w:rFonts w:ascii="Times New Roman" w:eastAsia="TTE2432A70t00" w:hAnsi="Times New Roman" w:cs="TTE2432A70t00"/>
          <w:kern w:val="1"/>
          <w:sz w:val="20"/>
          <w:szCs w:val="20"/>
          <w:lang w:eastAsia="lv-LV"/>
        </w:rPr>
      </w:pPr>
    </w:p>
    <w:p w14:paraId="5F7E90B9" w14:textId="77777777" w:rsidR="00C8250B" w:rsidRPr="00F363F6" w:rsidRDefault="00F56B2E" w:rsidP="00C8250B">
      <w:pPr>
        <w:widowControl w:val="0"/>
        <w:suppressAutoHyphens/>
        <w:autoSpaceDE w:val="0"/>
        <w:rPr>
          <w:rFonts w:ascii="Times New Roman" w:eastAsia="TTE2432A70t00" w:hAnsi="Times New Roman" w:cs="TTE2432A70t00"/>
          <w:kern w:val="1"/>
          <w:sz w:val="20"/>
          <w:szCs w:val="20"/>
          <w:lang w:eastAsia="lv-LV"/>
        </w:rPr>
      </w:pPr>
      <w:r w:rsidRPr="00F363F6">
        <w:rPr>
          <w:rFonts w:ascii="Times New Roman" w:eastAsia="Arial" w:hAnsi="Times New Roman" w:cs="Arial"/>
          <w:b/>
          <w:bCs/>
          <w:kern w:val="1"/>
          <w:sz w:val="20"/>
          <w:szCs w:val="20"/>
          <w:lang w:eastAsia="lv-LV"/>
        </w:rPr>
        <w:t>Customer’s legal form</w:t>
      </w:r>
      <w:r w:rsidR="00C8250B" w:rsidRPr="00F363F6">
        <w:rPr>
          <w:rFonts w:ascii="Times New Roman" w:eastAsia="Arial" w:hAnsi="Times New Roman" w:cs="Arial"/>
          <w:b/>
          <w:bCs/>
          <w:kern w:val="1"/>
          <w:sz w:val="20"/>
          <w:szCs w:val="20"/>
          <w:lang w:eastAsia="lv-LV"/>
        </w:rPr>
        <w:br/>
      </w:r>
      <w:r w:rsidR="00B87883" w:rsidRPr="00F363F6">
        <w:rPr>
          <w:rFonts w:ascii="Times New Roman" w:eastAsia="TTE2432A70t00" w:hAnsi="Times New Roman" w:cs="TTE2432A70t00"/>
          <w:kern w:val="1"/>
          <w:sz w:val="20"/>
          <w:szCs w:val="20"/>
          <w:lang w:eastAsia="lv-LV"/>
        </w:rPr>
        <w:fldChar w:fldCharType="begin">
          <w:ffData>
            <w:name w:val="CheckBox"/>
            <w:enabled/>
            <w:calcOnExit w:val="0"/>
            <w:checkBox>
              <w:size w:val="20"/>
              <w:default w:val="0"/>
            </w:checkBox>
          </w:ffData>
        </w:fldChar>
      </w:r>
      <w:r w:rsidR="00C8250B" w:rsidRPr="00F363F6">
        <w:rPr>
          <w:rFonts w:ascii="Times New Roman" w:eastAsia="Lucida Sans Unicode" w:hAnsi="Times New Roman" w:cs="Times New Roman"/>
          <w:kern w:val="1"/>
          <w:lang w:eastAsia="lv-LV"/>
        </w:rPr>
        <w:instrText xml:space="preserve"> FORMCHECKBOX </w:instrText>
      </w:r>
      <w:r w:rsidR="00A23045">
        <w:rPr>
          <w:rFonts w:ascii="Times New Roman" w:eastAsia="TTE2432A70t00" w:hAnsi="Times New Roman" w:cs="TTE2432A70t00"/>
          <w:kern w:val="1"/>
          <w:sz w:val="20"/>
          <w:szCs w:val="20"/>
          <w:lang w:eastAsia="lv-LV"/>
        </w:rPr>
      </w:r>
      <w:r w:rsidR="00A23045">
        <w:rPr>
          <w:rFonts w:ascii="Times New Roman" w:eastAsia="TTE2432A70t00" w:hAnsi="Times New Roman" w:cs="TTE2432A70t00"/>
          <w:kern w:val="1"/>
          <w:sz w:val="20"/>
          <w:szCs w:val="20"/>
          <w:lang w:eastAsia="lv-LV"/>
        </w:rPr>
        <w:fldChar w:fldCharType="separate"/>
      </w:r>
      <w:r w:rsidR="00B87883" w:rsidRPr="00F363F6">
        <w:rPr>
          <w:rFonts w:ascii="Times New Roman" w:eastAsia="TTE2432A70t00" w:hAnsi="Times New Roman" w:cs="TTE2432A70t00"/>
          <w:kern w:val="1"/>
          <w:sz w:val="20"/>
          <w:szCs w:val="20"/>
          <w:lang w:eastAsia="lv-LV"/>
        </w:rPr>
        <w:fldChar w:fldCharType="end"/>
      </w:r>
      <w:r w:rsidR="00C8250B" w:rsidRPr="00F363F6">
        <w:rPr>
          <w:rFonts w:ascii="Times New Roman" w:eastAsia="TTE2432A70t00" w:hAnsi="Times New Roman" w:cs="TTE2432A70t00"/>
          <w:kern w:val="1"/>
          <w:sz w:val="20"/>
          <w:szCs w:val="20"/>
          <w:lang w:eastAsia="lv-LV"/>
        </w:rPr>
        <w:t xml:space="preserve"> </w:t>
      </w:r>
      <w:r w:rsidR="00B67F4F">
        <w:rPr>
          <w:rFonts w:ascii="Times New Roman" w:eastAsia="TTE2432A70t00" w:hAnsi="Times New Roman" w:cs="TTE2432A70t00"/>
          <w:kern w:val="1"/>
          <w:sz w:val="20"/>
          <w:szCs w:val="20"/>
          <w:lang w:eastAsia="lv-LV"/>
        </w:rPr>
        <w:t>s</w:t>
      </w:r>
      <w:r w:rsidRPr="00F363F6">
        <w:rPr>
          <w:rFonts w:ascii="Times New Roman" w:eastAsia="TTE2432A70t00" w:hAnsi="Times New Roman" w:cs="TTE2432A70t00"/>
          <w:kern w:val="1"/>
          <w:sz w:val="20"/>
          <w:szCs w:val="20"/>
          <w:lang w:eastAsia="lv-LV"/>
        </w:rPr>
        <w:t>tate authority</w:t>
      </w:r>
      <w:r w:rsidR="00B67F4F">
        <w:rPr>
          <w:rFonts w:ascii="Times New Roman" w:eastAsia="TTE2432A70t00" w:hAnsi="Times New Roman" w:cs="TTE2432A70t00"/>
          <w:kern w:val="1"/>
          <w:sz w:val="20"/>
          <w:szCs w:val="20"/>
          <w:lang w:eastAsia="lv-LV"/>
        </w:rPr>
        <w:t xml:space="preserve"> </w:t>
      </w:r>
      <w:r w:rsidRPr="00F363F6">
        <w:rPr>
          <w:rFonts w:ascii="Times New Roman" w:eastAsia="TTE2432A70t00" w:hAnsi="Times New Roman" w:cs="TTE2432A70t00"/>
          <w:kern w:val="1"/>
          <w:sz w:val="20"/>
          <w:szCs w:val="20"/>
          <w:lang w:eastAsia="lv-LV"/>
        </w:rPr>
        <w:tab/>
      </w:r>
      <w:r w:rsidR="00B87883" w:rsidRPr="00F363F6">
        <w:rPr>
          <w:rFonts w:ascii="Times New Roman" w:eastAsia="TTE2432A70t00" w:hAnsi="Times New Roman" w:cs="TTE2432A70t00"/>
          <w:kern w:val="1"/>
          <w:sz w:val="20"/>
          <w:szCs w:val="20"/>
          <w:lang w:eastAsia="lv-LV"/>
        </w:rPr>
        <w:fldChar w:fldCharType="begin">
          <w:ffData>
            <w:name w:val="CheckBox"/>
            <w:enabled/>
            <w:calcOnExit w:val="0"/>
            <w:checkBox>
              <w:size w:val="20"/>
              <w:default w:val="0"/>
            </w:checkBox>
          </w:ffData>
        </w:fldChar>
      </w:r>
      <w:r w:rsidR="00C8250B" w:rsidRPr="00F363F6">
        <w:rPr>
          <w:rFonts w:ascii="Times New Roman" w:eastAsia="Lucida Sans Unicode" w:hAnsi="Times New Roman" w:cs="Times New Roman"/>
          <w:kern w:val="1"/>
          <w:lang w:eastAsia="lv-LV"/>
        </w:rPr>
        <w:instrText xml:space="preserve"> FORMCHECKBOX </w:instrText>
      </w:r>
      <w:r w:rsidR="00A23045">
        <w:rPr>
          <w:rFonts w:ascii="Times New Roman" w:eastAsia="TTE2432A70t00" w:hAnsi="Times New Roman" w:cs="TTE2432A70t00"/>
          <w:kern w:val="1"/>
          <w:sz w:val="20"/>
          <w:szCs w:val="20"/>
          <w:lang w:eastAsia="lv-LV"/>
        </w:rPr>
      </w:r>
      <w:r w:rsidR="00A23045">
        <w:rPr>
          <w:rFonts w:ascii="Times New Roman" w:eastAsia="TTE2432A70t00" w:hAnsi="Times New Roman" w:cs="TTE2432A70t00"/>
          <w:kern w:val="1"/>
          <w:sz w:val="20"/>
          <w:szCs w:val="20"/>
          <w:lang w:eastAsia="lv-LV"/>
        </w:rPr>
        <w:fldChar w:fldCharType="separate"/>
      </w:r>
      <w:r w:rsidR="00B87883" w:rsidRPr="00F363F6">
        <w:rPr>
          <w:rFonts w:ascii="Times New Roman" w:eastAsia="TTE2432A70t00" w:hAnsi="Times New Roman" w:cs="TTE2432A70t00"/>
          <w:kern w:val="1"/>
          <w:sz w:val="20"/>
          <w:szCs w:val="20"/>
          <w:lang w:eastAsia="lv-LV"/>
        </w:rPr>
        <w:fldChar w:fldCharType="end"/>
      </w:r>
      <w:r w:rsidR="00C8250B" w:rsidRPr="00F363F6">
        <w:rPr>
          <w:rFonts w:ascii="Times New Roman" w:eastAsia="TTE2432A70t00" w:hAnsi="Times New Roman" w:cs="TTE2432A70t00"/>
          <w:kern w:val="1"/>
          <w:sz w:val="20"/>
          <w:szCs w:val="20"/>
          <w:lang w:eastAsia="lv-LV"/>
        </w:rPr>
        <w:t xml:space="preserve"> </w:t>
      </w:r>
      <w:r w:rsidRPr="00F363F6">
        <w:rPr>
          <w:rFonts w:ascii="Times New Roman" w:eastAsia="TTE2432A70t00" w:hAnsi="Times New Roman" w:cs="TTE2432A70t00"/>
          <w:kern w:val="1"/>
          <w:sz w:val="20"/>
          <w:szCs w:val="20"/>
          <w:lang w:eastAsia="lv-LV"/>
        </w:rPr>
        <w:t>international financial institution</w:t>
      </w:r>
      <w:r w:rsidR="00C8250B" w:rsidRPr="00F363F6">
        <w:rPr>
          <w:rFonts w:ascii="Times New Roman" w:eastAsia="TTE2432A70t00" w:hAnsi="Times New Roman" w:cs="TTE2432A70t00"/>
          <w:kern w:val="1"/>
          <w:sz w:val="20"/>
          <w:szCs w:val="20"/>
          <w:lang w:eastAsia="lv-LV"/>
        </w:rPr>
        <w:tab/>
      </w:r>
      <w:r w:rsidR="00C8250B" w:rsidRPr="00F363F6">
        <w:rPr>
          <w:rFonts w:ascii="Times New Roman" w:eastAsia="TTE2432A70t00" w:hAnsi="Times New Roman" w:cs="TTE2432A70t00"/>
          <w:kern w:val="1"/>
          <w:sz w:val="20"/>
          <w:szCs w:val="20"/>
          <w:lang w:eastAsia="lv-LV"/>
        </w:rPr>
        <w:tab/>
      </w:r>
    </w:p>
    <w:p w14:paraId="1582E0A7" w14:textId="77777777" w:rsidR="00BF2B22" w:rsidRPr="00F363F6" w:rsidRDefault="00B87883" w:rsidP="00C8250B">
      <w:pPr>
        <w:widowControl w:val="0"/>
        <w:suppressAutoHyphens/>
        <w:autoSpaceDE w:val="0"/>
        <w:rPr>
          <w:rFonts w:ascii="Times New Roman" w:eastAsia="Arial" w:hAnsi="Times New Roman" w:cs="Arial"/>
          <w:b/>
          <w:bCs/>
          <w:kern w:val="1"/>
          <w:sz w:val="20"/>
          <w:szCs w:val="20"/>
          <w:lang w:eastAsia="lv-LV"/>
        </w:rPr>
      </w:pPr>
      <w:r w:rsidRPr="00F363F6">
        <w:rPr>
          <w:rFonts w:ascii="Times New Roman" w:eastAsia="TTE2432A70t00" w:hAnsi="Times New Roman" w:cs="TTE2432A70t00"/>
          <w:kern w:val="1"/>
          <w:sz w:val="20"/>
          <w:szCs w:val="20"/>
          <w:lang w:eastAsia="lv-LV"/>
        </w:rPr>
        <w:fldChar w:fldCharType="begin">
          <w:ffData>
            <w:name w:val="CheckBox"/>
            <w:enabled/>
            <w:calcOnExit w:val="0"/>
            <w:checkBox>
              <w:size w:val="20"/>
              <w:default w:val="0"/>
            </w:checkBox>
          </w:ffData>
        </w:fldChar>
      </w:r>
      <w:r w:rsidR="00C8250B" w:rsidRPr="00F363F6">
        <w:rPr>
          <w:rFonts w:ascii="Times New Roman" w:eastAsia="Lucida Sans Unicode" w:hAnsi="Times New Roman" w:cs="Times New Roman"/>
          <w:kern w:val="1"/>
          <w:lang w:eastAsia="lv-LV"/>
        </w:rPr>
        <w:instrText xml:space="preserve"> FORMCHECKBOX </w:instrText>
      </w:r>
      <w:r w:rsidR="00A23045">
        <w:rPr>
          <w:rFonts w:ascii="Times New Roman" w:eastAsia="TTE2432A70t00" w:hAnsi="Times New Roman" w:cs="TTE2432A70t00"/>
          <w:kern w:val="1"/>
          <w:sz w:val="20"/>
          <w:szCs w:val="20"/>
          <w:lang w:eastAsia="lv-LV"/>
        </w:rPr>
      </w:r>
      <w:r w:rsidR="00A23045">
        <w:rPr>
          <w:rFonts w:ascii="Times New Roman" w:eastAsia="TTE2432A70t00" w:hAnsi="Times New Roman" w:cs="TTE2432A70t00"/>
          <w:kern w:val="1"/>
          <w:sz w:val="20"/>
          <w:szCs w:val="20"/>
          <w:lang w:eastAsia="lv-LV"/>
        </w:rPr>
        <w:fldChar w:fldCharType="separate"/>
      </w:r>
      <w:r w:rsidRPr="00F363F6">
        <w:rPr>
          <w:rFonts w:ascii="Times New Roman" w:eastAsia="TTE2432A70t00" w:hAnsi="Times New Roman" w:cs="TTE2432A70t00"/>
          <w:kern w:val="1"/>
          <w:sz w:val="20"/>
          <w:szCs w:val="20"/>
          <w:lang w:eastAsia="lv-LV"/>
        </w:rPr>
        <w:fldChar w:fldCharType="end"/>
      </w:r>
      <w:r w:rsidR="00C8250B" w:rsidRPr="00F363F6">
        <w:rPr>
          <w:rFonts w:ascii="Times New Roman" w:eastAsia="TTE2432A70t00" w:hAnsi="Times New Roman" w:cs="TTE2432A70t00"/>
          <w:kern w:val="1"/>
          <w:sz w:val="20"/>
          <w:szCs w:val="20"/>
          <w:lang w:eastAsia="lv-LV"/>
        </w:rPr>
        <w:t xml:space="preserve"> </w:t>
      </w:r>
      <w:r w:rsidR="00F363F6" w:rsidRPr="00F363F6">
        <w:rPr>
          <w:rFonts w:ascii="Times New Roman" w:eastAsia="TTE2432A70t00" w:hAnsi="Times New Roman" w:cs="TTE2432A70t00"/>
          <w:kern w:val="1"/>
          <w:sz w:val="20"/>
          <w:szCs w:val="20"/>
          <w:lang w:eastAsia="lv-LV"/>
        </w:rPr>
        <w:t>company</w:t>
      </w:r>
      <w:r w:rsidR="00F363F6" w:rsidRPr="00F363F6">
        <w:rPr>
          <w:rFonts w:ascii="Times New Roman" w:eastAsia="TTE2432A70t00" w:hAnsi="Times New Roman" w:cs="TTE2432A70t00"/>
          <w:kern w:val="1"/>
          <w:sz w:val="20"/>
          <w:szCs w:val="20"/>
          <w:lang w:eastAsia="lv-LV"/>
        </w:rPr>
        <w:tab/>
      </w:r>
      <w:r w:rsidR="00F363F6" w:rsidRPr="00F363F6">
        <w:rPr>
          <w:rFonts w:ascii="Times New Roman" w:eastAsia="TTE2432A70t00" w:hAnsi="Times New Roman" w:cs="TTE2432A70t00"/>
          <w:kern w:val="1"/>
          <w:sz w:val="20"/>
          <w:szCs w:val="20"/>
          <w:lang w:eastAsia="lv-LV"/>
        </w:rPr>
        <w:tab/>
      </w:r>
      <w:r w:rsidRPr="00F363F6">
        <w:rPr>
          <w:rFonts w:ascii="Times New Roman" w:eastAsia="TTE2432A70t00" w:hAnsi="Times New Roman" w:cs="TTE2432A70t00"/>
          <w:kern w:val="1"/>
          <w:sz w:val="20"/>
          <w:szCs w:val="20"/>
          <w:lang w:eastAsia="lv-LV"/>
        </w:rPr>
        <w:fldChar w:fldCharType="begin">
          <w:ffData>
            <w:name w:val="CheckBox"/>
            <w:enabled/>
            <w:calcOnExit w:val="0"/>
            <w:checkBox>
              <w:size w:val="20"/>
              <w:default w:val="0"/>
            </w:checkBox>
          </w:ffData>
        </w:fldChar>
      </w:r>
      <w:r w:rsidR="00F363F6" w:rsidRPr="00F363F6">
        <w:rPr>
          <w:rFonts w:ascii="Times New Roman" w:eastAsia="Lucida Sans Unicode" w:hAnsi="Times New Roman" w:cs="Times New Roman"/>
          <w:kern w:val="1"/>
          <w:lang w:eastAsia="lv-LV"/>
        </w:rPr>
        <w:instrText xml:space="preserve"> FORMCHECKBOX </w:instrText>
      </w:r>
      <w:r w:rsidR="00A23045">
        <w:rPr>
          <w:rFonts w:ascii="Times New Roman" w:eastAsia="TTE2432A70t00" w:hAnsi="Times New Roman" w:cs="TTE2432A70t00"/>
          <w:kern w:val="1"/>
          <w:sz w:val="20"/>
          <w:szCs w:val="20"/>
          <w:lang w:eastAsia="lv-LV"/>
        </w:rPr>
      </w:r>
      <w:r w:rsidR="00A23045">
        <w:rPr>
          <w:rFonts w:ascii="Times New Roman" w:eastAsia="TTE2432A70t00" w:hAnsi="Times New Roman" w:cs="TTE2432A70t00"/>
          <w:kern w:val="1"/>
          <w:sz w:val="20"/>
          <w:szCs w:val="20"/>
          <w:lang w:eastAsia="lv-LV"/>
        </w:rPr>
        <w:fldChar w:fldCharType="separate"/>
      </w:r>
      <w:r w:rsidRPr="00F363F6">
        <w:rPr>
          <w:rFonts w:ascii="Times New Roman" w:eastAsia="TTE2432A70t00" w:hAnsi="Times New Roman" w:cs="TTE2432A70t00"/>
          <w:kern w:val="1"/>
          <w:sz w:val="20"/>
          <w:szCs w:val="20"/>
          <w:lang w:eastAsia="lv-LV"/>
        </w:rPr>
        <w:fldChar w:fldCharType="end"/>
      </w:r>
      <w:r w:rsidR="00F363F6" w:rsidRPr="00F363F6">
        <w:rPr>
          <w:rFonts w:ascii="Times New Roman" w:eastAsia="TTE2432A70t00" w:hAnsi="Times New Roman" w:cs="TTE2432A70t00"/>
          <w:kern w:val="1"/>
          <w:sz w:val="20"/>
          <w:szCs w:val="20"/>
          <w:lang w:eastAsia="lv-LV"/>
        </w:rPr>
        <w:t xml:space="preserve"> </w:t>
      </w:r>
      <w:r w:rsidR="00F363F6" w:rsidRPr="00F363F6">
        <w:rPr>
          <w:rFonts w:ascii="Times New Roman" w:eastAsia="Times-Roman" w:hAnsi="Times New Roman" w:cs="Times-Roman"/>
          <w:kern w:val="1"/>
          <w:sz w:val="20"/>
          <w:szCs w:val="20"/>
          <w:lang w:eastAsia="lv-LV"/>
        </w:rPr>
        <w:t>other (please specify</w:t>
      </w:r>
      <w:bookmarkStart w:id="1" w:name="_Hlk522106557"/>
      <w:r w:rsidR="00F363F6" w:rsidRPr="00F363F6">
        <w:rPr>
          <w:rFonts w:ascii="Times New Roman" w:eastAsia="Times-Roman" w:hAnsi="Times New Roman" w:cs="Times-Roman"/>
          <w:kern w:val="1"/>
          <w:sz w:val="20"/>
          <w:szCs w:val="20"/>
          <w:lang w:eastAsia="lv-LV"/>
        </w:rPr>
        <w:t>) _______________________________________________</w:t>
      </w:r>
      <w:bookmarkEnd w:id="1"/>
    </w:p>
    <w:p w14:paraId="58F1192B" w14:textId="77777777" w:rsidR="00BF2B22" w:rsidRPr="00F363F6" w:rsidRDefault="00BF2B22" w:rsidP="00C8250B">
      <w:pPr>
        <w:widowControl w:val="0"/>
        <w:suppressAutoHyphens/>
        <w:autoSpaceDE w:val="0"/>
        <w:rPr>
          <w:rFonts w:ascii="Times New Roman" w:eastAsia="Arial" w:hAnsi="Times New Roman" w:cs="Arial"/>
          <w:b/>
          <w:bCs/>
          <w:kern w:val="1"/>
          <w:sz w:val="20"/>
          <w:szCs w:val="20"/>
          <w:lang w:eastAsia="lv-LV"/>
        </w:rPr>
      </w:pPr>
    </w:p>
    <w:p w14:paraId="345F70CC" w14:textId="77777777" w:rsidR="00C8250B" w:rsidRPr="00F363F6" w:rsidRDefault="00F56B2E" w:rsidP="00C8250B">
      <w:pPr>
        <w:widowControl w:val="0"/>
        <w:suppressAutoHyphens/>
        <w:autoSpaceDE w:val="0"/>
        <w:rPr>
          <w:rFonts w:ascii="Times New Roman" w:eastAsia="TTE2432A70t00" w:hAnsi="Times New Roman" w:cs="TTE2432A70t00"/>
          <w:kern w:val="1"/>
          <w:sz w:val="20"/>
          <w:szCs w:val="20"/>
          <w:lang w:eastAsia="lv-LV"/>
        </w:rPr>
      </w:pPr>
      <w:r w:rsidRPr="00F363F6">
        <w:rPr>
          <w:rFonts w:ascii="Times New Roman" w:eastAsia="Arial" w:hAnsi="Times New Roman" w:cs="Arial"/>
          <w:b/>
          <w:bCs/>
          <w:kern w:val="1"/>
          <w:sz w:val="20"/>
          <w:szCs w:val="20"/>
          <w:lang w:eastAsia="lv-LV"/>
        </w:rPr>
        <w:t>Is the Customer a licensed and supervised institution for operations in the financial market?</w:t>
      </w:r>
      <w:r w:rsidR="00C8250B" w:rsidRPr="00F363F6">
        <w:rPr>
          <w:rFonts w:ascii="Times New Roman" w:eastAsia="Arial" w:hAnsi="Times New Roman" w:cs="Arial"/>
          <w:b/>
          <w:bCs/>
          <w:kern w:val="1"/>
          <w:sz w:val="20"/>
          <w:szCs w:val="20"/>
          <w:lang w:eastAsia="lv-LV"/>
        </w:rPr>
        <w:t xml:space="preserve"> </w:t>
      </w:r>
      <w:r w:rsidR="00C8250B" w:rsidRPr="00F363F6">
        <w:rPr>
          <w:rFonts w:ascii="Times New Roman" w:eastAsia="Arial" w:hAnsi="Times New Roman" w:cs="Arial"/>
          <w:b/>
          <w:bCs/>
          <w:kern w:val="1"/>
          <w:sz w:val="20"/>
          <w:szCs w:val="20"/>
          <w:lang w:eastAsia="lv-LV"/>
        </w:rPr>
        <w:br/>
      </w:r>
      <w:r w:rsidR="00B87883" w:rsidRPr="00F363F6">
        <w:rPr>
          <w:rFonts w:ascii="Times New Roman" w:eastAsia="TTE2432A70t00" w:hAnsi="Times New Roman" w:cs="TTE2432A70t00"/>
          <w:kern w:val="1"/>
          <w:sz w:val="20"/>
          <w:szCs w:val="20"/>
          <w:lang w:eastAsia="lv-LV"/>
        </w:rPr>
        <w:fldChar w:fldCharType="begin">
          <w:ffData>
            <w:name w:val="CheckBox"/>
            <w:enabled/>
            <w:calcOnExit w:val="0"/>
            <w:checkBox>
              <w:size w:val="20"/>
              <w:default w:val="0"/>
            </w:checkBox>
          </w:ffData>
        </w:fldChar>
      </w:r>
      <w:r w:rsidR="00C8250B" w:rsidRPr="00F363F6">
        <w:rPr>
          <w:rFonts w:ascii="Times New Roman" w:eastAsia="Lucida Sans Unicode" w:hAnsi="Times New Roman" w:cs="Times New Roman"/>
          <w:kern w:val="1"/>
          <w:lang w:eastAsia="lv-LV"/>
        </w:rPr>
        <w:instrText xml:space="preserve"> FORMCHECKBOX </w:instrText>
      </w:r>
      <w:r w:rsidR="00A23045">
        <w:rPr>
          <w:rFonts w:ascii="Times New Roman" w:eastAsia="TTE2432A70t00" w:hAnsi="Times New Roman" w:cs="TTE2432A70t00"/>
          <w:kern w:val="1"/>
          <w:sz w:val="20"/>
          <w:szCs w:val="20"/>
          <w:lang w:eastAsia="lv-LV"/>
        </w:rPr>
      </w:r>
      <w:r w:rsidR="00A23045">
        <w:rPr>
          <w:rFonts w:ascii="Times New Roman" w:eastAsia="TTE2432A70t00" w:hAnsi="Times New Roman" w:cs="TTE2432A70t00"/>
          <w:kern w:val="1"/>
          <w:sz w:val="20"/>
          <w:szCs w:val="20"/>
          <w:lang w:eastAsia="lv-LV"/>
        </w:rPr>
        <w:fldChar w:fldCharType="separate"/>
      </w:r>
      <w:r w:rsidR="00B87883" w:rsidRPr="00F363F6">
        <w:rPr>
          <w:rFonts w:ascii="Times New Roman" w:eastAsia="TTE2432A70t00" w:hAnsi="Times New Roman" w:cs="TTE2432A70t00"/>
          <w:kern w:val="1"/>
          <w:sz w:val="20"/>
          <w:szCs w:val="20"/>
          <w:lang w:eastAsia="lv-LV"/>
        </w:rPr>
        <w:fldChar w:fldCharType="end"/>
      </w:r>
      <w:r w:rsidRPr="00F363F6">
        <w:rPr>
          <w:rFonts w:ascii="Times New Roman" w:eastAsia="TTE2432A70t00" w:hAnsi="Times New Roman" w:cs="TTE2432A70t00"/>
          <w:kern w:val="1"/>
          <w:sz w:val="20"/>
          <w:szCs w:val="20"/>
          <w:lang w:eastAsia="lv-LV"/>
        </w:rPr>
        <w:t xml:space="preserve"> Yes</w:t>
      </w:r>
      <w:r w:rsidR="00C8250B" w:rsidRPr="00F363F6">
        <w:rPr>
          <w:rFonts w:ascii="Times New Roman" w:eastAsia="TTE2432A70t00" w:hAnsi="Times New Roman" w:cs="TTE2432A70t00"/>
          <w:kern w:val="1"/>
          <w:sz w:val="20"/>
          <w:szCs w:val="20"/>
          <w:lang w:eastAsia="lv-LV"/>
        </w:rPr>
        <w:tab/>
      </w:r>
      <w:r w:rsidR="00C8250B" w:rsidRPr="00F363F6">
        <w:rPr>
          <w:rFonts w:ascii="Times New Roman" w:eastAsia="TTE2432A70t00" w:hAnsi="Times New Roman" w:cs="TTE2432A70t00"/>
          <w:kern w:val="1"/>
          <w:sz w:val="20"/>
          <w:szCs w:val="20"/>
          <w:lang w:eastAsia="lv-LV"/>
        </w:rPr>
        <w:tab/>
      </w:r>
      <w:r w:rsidR="00C8250B" w:rsidRPr="00F363F6">
        <w:rPr>
          <w:rFonts w:ascii="Times New Roman" w:eastAsia="TTE2432A70t00" w:hAnsi="Times New Roman" w:cs="TTE2432A70t00"/>
          <w:kern w:val="1"/>
          <w:sz w:val="20"/>
          <w:szCs w:val="20"/>
          <w:lang w:eastAsia="lv-LV"/>
        </w:rPr>
        <w:tab/>
      </w:r>
      <w:r w:rsidR="00C8250B" w:rsidRPr="00F363F6">
        <w:rPr>
          <w:rFonts w:ascii="Times New Roman" w:eastAsia="TTE2432A70t00" w:hAnsi="Times New Roman" w:cs="TTE2432A70t00"/>
          <w:kern w:val="1"/>
          <w:sz w:val="20"/>
          <w:szCs w:val="20"/>
          <w:lang w:eastAsia="lv-LV"/>
        </w:rPr>
        <w:tab/>
      </w:r>
      <w:r w:rsidR="00B87883" w:rsidRPr="00F363F6">
        <w:rPr>
          <w:rFonts w:ascii="Times New Roman" w:eastAsia="TTE2432A70t00" w:hAnsi="Times New Roman" w:cs="TTE2432A70t00"/>
          <w:kern w:val="1"/>
          <w:sz w:val="20"/>
          <w:szCs w:val="20"/>
          <w:lang w:eastAsia="lv-LV"/>
        </w:rPr>
        <w:fldChar w:fldCharType="begin">
          <w:ffData>
            <w:name w:val="CheckBox"/>
            <w:enabled/>
            <w:calcOnExit w:val="0"/>
            <w:checkBox>
              <w:size w:val="20"/>
              <w:default w:val="0"/>
            </w:checkBox>
          </w:ffData>
        </w:fldChar>
      </w:r>
      <w:r w:rsidR="00C8250B" w:rsidRPr="00F363F6">
        <w:rPr>
          <w:rFonts w:ascii="Times New Roman" w:eastAsia="Lucida Sans Unicode" w:hAnsi="Times New Roman" w:cs="Times New Roman"/>
          <w:kern w:val="1"/>
          <w:lang w:eastAsia="lv-LV"/>
        </w:rPr>
        <w:instrText xml:space="preserve"> FORMCHECKBOX </w:instrText>
      </w:r>
      <w:r w:rsidR="00A23045">
        <w:rPr>
          <w:rFonts w:ascii="Times New Roman" w:eastAsia="TTE2432A70t00" w:hAnsi="Times New Roman" w:cs="TTE2432A70t00"/>
          <w:kern w:val="1"/>
          <w:sz w:val="20"/>
          <w:szCs w:val="20"/>
          <w:lang w:eastAsia="lv-LV"/>
        </w:rPr>
      </w:r>
      <w:r w:rsidR="00A23045">
        <w:rPr>
          <w:rFonts w:ascii="Times New Roman" w:eastAsia="TTE2432A70t00" w:hAnsi="Times New Roman" w:cs="TTE2432A70t00"/>
          <w:kern w:val="1"/>
          <w:sz w:val="20"/>
          <w:szCs w:val="20"/>
          <w:lang w:eastAsia="lv-LV"/>
        </w:rPr>
        <w:fldChar w:fldCharType="separate"/>
      </w:r>
      <w:r w:rsidR="00B87883" w:rsidRPr="00F363F6">
        <w:rPr>
          <w:rFonts w:ascii="Times New Roman" w:eastAsia="TTE2432A70t00" w:hAnsi="Times New Roman" w:cs="TTE2432A70t00"/>
          <w:kern w:val="1"/>
          <w:sz w:val="20"/>
          <w:szCs w:val="20"/>
          <w:lang w:eastAsia="lv-LV"/>
        </w:rPr>
        <w:fldChar w:fldCharType="end"/>
      </w:r>
      <w:r w:rsidR="00C8250B" w:rsidRPr="00F363F6">
        <w:rPr>
          <w:rFonts w:ascii="Times New Roman" w:eastAsia="TTE2432A70t00" w:hAnsi="Times New Roman" w:cs="TTE2432A70t00"/>
          <w:kern w:val="1"/>
          <w:sz w:val="20"/>
          <w:szCs w:val="20"/>
          <w:lang w:eastAsia="lv-LV"/>
        </w:rPr>
        <w:t xml:space="preserve"> </w:t>
      </w:r>
      <w:r w:rsidRPr="00F363F6">
        <w:rPr>
          <w:rFonts w:ascii="Times New Roman" w:eastAsia="TTE2432A70t00" w:hAnsi="Times New Roman" w:cs="TTE2432A70t00"/>
          <w:kern w:val="1"/>
          <w:sz w:val="20"/>
          <w:szCs w:val="20"/>
          <w:lang w:eastAsia="lv-LV"/>
        </w:rPr>
        <w:t>No</w:t>
      </w:r>
    </w:p>
    <w:p w14:paraId="4C770458" w14:textId="77777777" w:rsidR="00C8250B" w:rsidRPr="00F363F6" w:rsidRDefault="00C8250B" w:rsidP="00C8250B">
      <w:pPr>
        <w:widowControl w:val="0"/>
        <w:suppressAutoHyphens/>
        <w:autoSpaceDE w:val="0"/>
        <w:rPr>
          <w:rFonts w:ascii="Times New Roman" w:eastAsia="TTE2432A70t00" w:hAnsi="Times New Roman" w:cs="TTE2432A70t00"/>
          <w:kern w:val="1"/>
          <w:sz w:val="20"/>
          <w:szCs w:val="20"/>
          <w:lang w:eastAsia="lv-LV"/>
        </w:rPr>
      </w:pPr>
    </w:p>
    <w:p w14:paraId="0CEE93B1" w14:textId="77777777" w:rsidR="00C8250B" w:rsidRPr="00F363F6" w:rsidRDefault="003A609F" w:rsidP="00C8250B">
      <w:pPr>
        <w:widowControl w:val="0"/>
        <w:suppressAutoHyphens/>
        <w:autoSpaceDE w:val="0"/>
        <w:rPr>
          <w:rFonts w:ascii="Times New Roman" w:eastAsia="Times-Bold" w:hAnsi="Times New Roman" w:cs="Times-Bold"/>
          <w:b/>
          <w:bCs/>
          <w:kern w:val="1"/>
          <w:sz w:val="20"/>
          <w:szCs w:val="20"/>
          <w:lang w:eastAsia="lv-LV"/>
        </w:rPr>
      </w:pPr>
      <w:r>
        <w:rPr>
          <w:rFonts w:ascii="Times New Roman" w:eastAsia="Times-Bold" w:hAnsi="Times New Roman" w:cs="Times-Bold"/>
          <w:b/>
          <w:bCs/>
          <w:kern w:val="1"/>
          <w:sz w:val="20"/>
          <w:szCs w:val="20"/>
          <w:lang w:eastAsia="lv-LV"/>
        </w:rPr>
        <w:t>Scope of C</w:t>
      </w:r>
      <w:r w:rsidR="00F56B2E" w:rsidRPr="00F363F6">
        <w:rPr>
          <w:rFonts w:ascii="Times New Roman" w:eastAsia="Times-Bold" w:hAnsi="Times New Roman" w:cs="Times-Bold"/>
          <w:b/>
          <w:bCs/>
          <w:kern w:val="1"/>
          <w:sz w:val="20"/>
          <w:szCs w:val="20"/>
          <w:lang w:eastAsia="lv-LV"/>
        </w:rPr>
        <w:t xml:space="preserve">ustomer’s business </w:t>
      </w:r>
      <w:r w:rsidR="00F363F6" w:rsidRPr="00F363F6">
        <w:rPr>
          <w:rFonts w:ascii="Times New Roman" w:eastAsia="Times-Bold" w:hAnsi="Times New Roman" w:cs="Times-Bold"/>
          <w:b/>
          <w:bCs/>
          <w:kern w:val="1"/>
          <w:sz w:val="20"/>
          <w:szCs w:val="20"/>
          <w:lang w:eastAsia="lv-LV"/>
        </w:rPr>
        <w:t>activity</w:t>
      </w:r>
      <w:r w:rsidR="00C8250B" w:rsidRPr="00F363F6">
        <w:rPr>
          <w:rFonts w:ascii="Times New Roman" w:eastAsia="Times-Bold" w:hAnsi="Times New Roman" w:cs="Times-Bold"/>
          <w:b/>
          <w:bCs/>
          <w:kern w:val="1"/>
          <w:sz w:val="20"/>
          <w:szCs w:val="20"/>
          <w:lang w:eastAsia="lv-LV"/>
        </w:rPr>
        <w:t xml:space="preserve">: </w:t>
      </w:r>
    </w:p>
    <w:p w14:paraId="37A49A1C" w14:textId="77777777" w:rsidR="00C8250B" w:rsidRPr="00F363F6" w:rsidRDefault="00C8250B" w:rsidP="00C8250B">
      <w:pPr>
        <w:widowControl w:val="0"/>
        <w:suppressAutoHyphens/>
        <w:autoSpaceDE w:val="0"/>
        <w:rPr>
          <w:rFonts w:ascii="Times New Roman" w:eastAsia="Times-Bold" w:hAnsi="Times New Roman" w:cs="Times-Bold"/>
          <w:b/>
          <w:bCs/>
          <w:kern w:val="1"/>
          <w:sz w:val="20"/>
          <w:szCs w:val="20"/>
          <w:lang w:eastAsia="lv-LV"/>
        </w:rPr>
      </w:pPr>
    </w:p>
    <w:p w14:paraId="40B8EF7A" w14:textId="77777777" w:rsidR="00C8250B" w:rsidRPr="00F363F6" w:rsidRDefault="00B87883" w:rsidP="00C8250B">
      <w:pPr>
        <w:widowControl w:val="0"/>
        <w:suppressAutoHyphens/>
        <w:autoSpaceDE w:val="0"/>
        <w:jc w:val="both"/>
        <w:rPr>
          <w:rFonts w:ascii="Times New Roman" w:eastAsia="Times-Roman" w:hAnsi="Times New Roman" w:cs="Times-Roman"/>
          <w:kern w:val="1"/>
          <w:sz w:val="20"/>
          <w:szCs w:val="20"/>
          <w:lang w:eastAsia="lv-LV"/>
        </w:rPr>
      </w:pPr>
      <w:r w:rsidRPr="00F363F6">
        <w:rPr>
          <w:rFonts w:ascii="Times New Roman" w:eastAsia="TTE2432A70t00" w:hAnsi="Times New Roman" w:cs="TTE2432A70t00"/>
          <w:kern w:val="1"/>
          <w:sz w:val="20"/>
          <w:szCs w:val="20"/>
          <w:lang w:eastAsia="lv-LV"/>
        </w:rPr>
        <w:fldChar w:fldCharType="begin">
          <w:ffData>
            <w:name w:val="CheckBox"/>
            <w:enabled/>
            <w:calcOnExit w:val="0"/>
            <w:checkBox>
              <w:size w:val="20"/>
              <w:default w:val="0"/>
            </w:checkBox>
          </w:ffData>
        </w:fldChar>
      </w:r>
      <w:r w:rsidR="00C8250B" w:rsidRPr="00F363F6">
        <w:rPr>
          <w:rFonts w:ascii="Times New Roman" w:eastAsia="Lucida Sans Unicode" w:hAnsi="Times New Roman" w:cs="Times New Roman"/>
          <w:kern w:val="1"/>
          <w:lang w:eastAsia="lv-LV"/>
        </w:rPr>
        <w:instrText xml:space="preserve"> FORMCHECKBOX </w:instrText>
      </w:r>
      <w:r w:rsidR="00A23045">
        <w:rPr>
          <w:rFonts w:ascii="Times New Roman" w:eastAsia="TTE2432A70t00" w:hAnsi="Times New Roman" w:cs="TTE2432A70t00"/>
          <w:kern w:val="1"/>
          <w:sz w:val="20"/>
          <w:szCs w:val="20"/>
          <w:lang w:eastAsia="lv-LV"/>
        </w:rPr>
      </w:r>
      <w:r w:rsidR="00A23045">
        <w:rPr>
          <w:rFonts w:ascii="Times New Roman" w:eastAsia="TTE2432A70t00" w:hAnsi="Times New Roman" w:cs="TTE2432A70t00"/>
          <w:kern w:val="1"/>
          <w:sz w:val="20"/>
          <w:szCs w:val="20"/>
          <w:lang w:eastAsia="lv-LV"/>
        </w:rPr>
        <w:fldChar w:fldCharType="separate"/>
      </w:r>
      <w:r w:rsidRPr="00F363F6">
        <w:rPr>
          <w:rFonts w:ascii="Times New Roman" w:eastAsia="TTE2432A70t00" w:hAnsi="Times New Roman" w:cs="TTE2432A70t00"/>
          <w:kern w:val="1"/>
          <w:sz w:val="20"/>
          <w:szCs w:val="20"/>
          <w:lang w:eastAsia="lv-LV"/>
        </w:rPr>
        <w:fldChar w:fldCharType="end"/>
      </w:r>
      <w:r w:rsidR="00C8250B" w:rsidRPr="00F363F6">
        <w:rPr>
          <w:rFonts w:ascii="Times New Roman" w:eastAsia="TTE2432A70t00" w:hAnsi="Times New Roman" w:cs="TTE2432A70t00"/>
          <w:kern w:val="1"/>
          <w:sz w:val="20"/>
          <w:szCs w:val="20"/>
          <w:lang w:eastAsia="lv-LV"/>
        </w:rPr>
        <w:t xml:space="preserve"> </w:t>
      </w:r>
      <w:r w:rsidR="0013347C" w:rsidRPr="00F363F6">
        <w:rPr>
          <w:rFonts w:ascii="Times New Roman" w:eastAsia="TTE2432A70t00" w:hAnsi="Times New Roman" w:cs="TTE2432A70t00"/>
          <w:kern w:val="1"/>
          <w:sz w:val="20"/>
          <w:szCs w:val="20"/>
          <w:lang w:eastAsia="lv-LV"/>
        </w:rPr>
        <w:t>credit institution</w:t>
      </w:r>
      <w:r w:rsidR="009F32D7" w:rsidRPr="00F363F6">
        <w:rPr>
          <w:rFonts w:ascii="Times New Roman" w:eastAsia="TTE2432A70t00" w:hAnsi="Times New Roman" w:cs="TTE2432A70t00"/>
          <w:kern w:val="1"/>
          <w:sz w:val="20"/>
          <w:szCs w:val="20"/>
          <w:lang w:eastAsia="lv-LV"/>
        </w:rPr>
        <w:t xml:space="preserve">   </w:t>
      </w:r>
      <w:r w:rsidRPr="00F363F6">
        <w:rPr>
          <w:rFonts w:ascii="Times New Roman" w:eastAsia="TTE2432A70t00" w:hAnsi="Times New Roman" w:cs="TTE2432A70t00"/>
          <w:kern w:val="1"/>
          <w:sz w:val="20"/>
          <w:szCs w:val="20"/>
          <w:lang w:eastAsia="lv-LV"/>
        </w:rPr>
        <w:fldChar w:fldCharType="begin">
          <w:ffData>
            <w:name w:val="CheckBox"/>
            <w:enabled/>
            <w:calcOnExit w:val="0"/>
            <w:checkBox>
              <w:size w:val="20"/>
              <w:default w:val="0"/>
            </w:checkBox>
          </w:ffData>
        </w:fldChar>
      </w:r>
      <w:r w:rsidR="00C8250B" w:rsidRPr="00F363F6">
        <w:rPr>
          <w:rFonts w:ascii="Times New Roman" w:eastAsia="Lucida Sans Unicode" w:hAnsi="Times New Roman" w:cs="Times New Roman"/>
          <w:kern w:val="1"/>
          <w:lang w:eastAsia="lv-LV"/>
        </w:rPr>
        <w:instrText xml:space="preserve"> FORMCHECKBOX </w:instrText>
      </w:r>
      <w:r w:rsidR="00A23045">
        <w:rPr>
          <w:rFonts w:ascii="Times New Roman" w:eastAsia="TTE2432A70t00" w:hAnsi="Times New Roman" w:cs="TTE2432A70t00"/>
          <w:kern w:val="1"/>
          <w:sz w:val="20"/>
          <w:szCs w:val="20"/>
          <w:lang w:eastAsia="lv-LV"/>
        </w:rPr>
      </w:r>
      <w:r w:rsidR="00A23045">
        <w:rPr>
          <w:rFonts w:ascii="Times New Roman" w:eastAsia="TTE2432A70t00" w:hAnsi="Times New Roman" w:cs="TTE2432A70t00"/>
          <w:kern w:val="1"/>
          <w:sz w:val="20"/>
          <w:szCs w:val="20"/>
          <w:lang w:eastAsia="lv-LV"/>
        </w:rPr>
        <w:fldChar w:fldCharType="separate"/>
      </w:r>
      <w:r w:rsidRPr="00F363F6">
        <w:rPr>
          <w:rFonts w:ascii="Times New Roman" w:eastAsia="TTE2432A70t00" w:hAnsi="Times New Roman" w:cs="TTE2432A70t00"/>
          <w:kern w:val="1"/>
          <w:sz w:val="20"/>
          <w:szCs w:val="20"/>
          <w:lang w:eastAsia="lv-LV"/>
        </w:rPr>
        <w:fldChar w:fldCharType="end"/>
      </w:r>
      <w:r w:rsidR="00C8250B" w:rsidRPr="00F363F6">
        <w:rPr>
          <w:rFonts w:ascii="Times New Roman" w:eastAsia="TTE2432A70t00" w:hAnsi="Times New Roman" w:cs="TTE2432A70t00"/>
          <w:kern w:val="1"/>
          <w:sz w:val="20"/>
          <w:szCs w:val="20"/>
          <w:lang w:eastAsia="lv-LV"/>
        </w:rPr>
        <w:t xml:space="preserve"> </w:t>
      </w:r>
      <w:r w:rsidR="0013347C" w:rsidRPr="00F363F6">
        <w:rPr>
          <w:rFonts w:ascii="Times New Roman" w:eastAsia="TTE2432A70t00" w:hAnsi="Times New Roman" w:cs="TTE2432A70t00"/>
          <w:kern w:val="1"/>
          <w:sz w:val="20"/>
          <w:szCs w:val="20"/>
          <w:lang w:eastAsia="lv-LV"/>
        </w:rPr>
        <w:t>investment</w:t>
      </w:r>
      <w:r w:rsidR="00B67F4F">
        <w:rPr>
          <w:rFonts w:ascii="Times New Roman" w:eastAsia="TTE2432A70t00" w:hAnsi="Times New Roman" w:cs="TTE2432A70t00"/>
          <w:kern w:val="1"/>
          <w:sz w:val="20"/>
          <w:szCs w:val="20"/>
          <w:lang w:eastAsia="lv-LV"/>
        </w:rPr>
        <w:t xml:space="preserve"> brokerage</w:t>
      </w:r>
      <w:r w:rsidR="0013347C" w:rsidRPr="00F363F6">
        <w:rPr>
          <w:rFonts w:ascii="Times New Roman" w:eastAsia="TTE2432A70t00" w:hAnsi="Times New Roman" w:cs="TTE2432A70t00"/>
          <w:kern w:val="1"/>
          <w:sz w:val="20"/>
          <w:szCs w:val="20"/>
          <w:lang w:eastAsia="lv-LV"/>
        </w:rPr>
        <w:t xml:space="preserve"> </w:t>
      </w:r>
      <w:r w:rsidR="007B4A46">
        <w:rPr>
          <w:rFonts w:ascii="Times New Roman" w:eastAsia="TTE2432A70t00" w:hAnsi="Times New Roman" w:cs="TTE2432A70t00"/>
          <w:kern w:val="1"/>
          <w:sz w:val="20"/>
          <w:szCs w:val="20"/>
          <w:lang w:eastAsia="lv-LV"/>
        </w:rPr>
        <w:t>company</w:t>
      </w:r>
      <w:r w:rsidR="00C8250B" w:rsidRPr="00F363F6">
        <w:rPr>
          <w:rFonts w:ascii="Times New Roman" w:eastAsia="TTE2432A70t00" w:hAnsi="Times New Roman" w:cs="TTE2432A70t00"/>
          <w:kern w:val="1"/>
          <w:sz w:val="20"/>
          <w:szCs w:val="20"/>
          <w:lang w:eastAsia="lv-LV"/>
        </w:rPr>
        <w:t xml:space="preserve"> </w:t>
      </w:r>
      <w:r w:rsidRPr="00F363F6">
        <w:rPr>
          <w:rFonts w:ascii="Times New Roman" w:eastAsia="TTE2432A70t00" w:hAnsi="Times New Roman" w:cs="TTE2432A70t00"/>
          <w:kern w:val="1"/>
          <w:sz w:val="20"/>
          <w:szCs w:val="20"/>
          <w:lang w:eastAsia="lv-LV"/>
        </w:rPr>
        <w:fldChar w:fldCharType="begin">
          <w:ffData>
            <w:name w:val="CheckBox"/>
            <w:enabled/>
            <w:calcOnExit w:val="0"/>
            <w:checkBox>
              <w:size w:val="20"/>
              <w:default w:val="0"/>
            </w:checkBox>
          </w:ffData>
        </w:fldChar>
      </w:r>
      <w:r w:rsidR="00C8250B" w:rsidRPr="00F363F6">
        <w:rPr>
          <w:rFonts w:ascii="Times New Roman" w:eastAsia="Lucida Sans Unicode" w:hAnsi="Times New Roman" w:cs="Times New Roman"/>
          <w:kern w:val="1"/>
          <w:lang w:eastAsia="lv-LV"/>
        </w:rPr>
        <w:instrText xml:space="preserve"> FORMCHECKBOX </w:instrText>
      </w:r>
      <w:r w:rsidR="00A23045">
        <w:rPr>
          <w:rFonts w:ascii="Times New Roman" w:eastAsia="TTE2432A70t00" w:hAnsi="Times New Roman" w:cs="TTE2432A70t00"/>
          <w:kern w:val="1"/>
          <w:sz w:val="20"/>
          <w:szCs w:val="20"/>
          <w:lang w:eastAsia="lv-LV"/>
        </w:rPr>
      </w:r>
      <w:r w:rsidR="00A23045">
        <w:rPr>
          <w:rFonts w:ascii="Times New Roman" w:eastAsia="TTE2432A70t00" w:hAnsi="Times New Roman" w:cs="TTE2432A70t00"/>
          <w:kern w:val="1"/>
          <w:sz w:val="20"/>
          <w:szCs w:val="20"/>
          <w:lang w:eastAsia="lv-LV"/>
        </w:rPr>
        <w:fldChar w:fldCharType="separate"/>
      </w:r>
      <w:r w:rsidRPr="00F363F6">
        <w:rPr>
          <w:rFonts w:ascii="Times New Roman" w:eastAsia="TTE2432A70t00" w:hAnsi="Times New Roman" w:cs="TTE2432A70t00"/>
          <w:kern w:val="1"/>
          <w:sz w:val="20"/>
          <w:szCs w:val="20"/>
          <w:lang w:eastAsia="lv-LV"/>
        </w:rPr>
        <w:fldChar w:fldCharType="end"/>
      </w:r>
      <w:r w:rsidR="00C8250B" w:rsidRPr="00F363F6">
        <w:rPr>
          <w:rFonts w:ascii="Times New Roman" w:eastAsia="TTE2432A70t00" w:hAnsi="Times New Roman" w:cs="TTE2432A70t00"/>
          <w:kern w:val="1"/>
          <w:sz w:val="20"/>
          <w:szCs w:val="20"/>
          <w:lang w:eastAsia="lv-LV"/>
        </w:rPr>
        <w:t xml:space="preserve"> </w:t>
      </w:r>
      <w:r w:rsidR="0013347C" w:rsidRPr="00F363F6">
        <w:rPr>
          <w:rFonts w:ascii="Times New Roman" w:eastAsia="Times-Roman" w:hAnsi="Times New Roman" w:cs="Times-Roman"/>
          <w:kern w:val="1"/>
          <w:sz w:val="20"/>
          <w:szCs w:val="20"/>
          <w:lang w:eastAsia="lv-LV"/>
        </w:rPr>
        <w:t>investment fund and investment management company</w:t>
      </w:r>
    </w:p>
    <w:p w14:paraId="11C7E3DB" w14:textId="77777777" w:rsidR="00C8250B" w:rsidRPr="00F363F6" w:rsidRDefault="00B87883" w:rsidP="00C8250B">
      <w:pPr>
        <w:widowControl w:val="0"/>
        <w:suppressAutoHyphens/>
        <w:autoSpaceDE w:val="0"/>
        <w:jc w:val="both"/>
        <w:rPr>
          <w:rFonts w:ascii="Times New Roman" w:eastAsia="Times-Bold" w:hAnsi="Times New Roman" w:cs="Times-Bold"/>
          <w:b/>
          <w:bCs/>
          <w:kern w:val="1"/>
          <w:sz w:val="20"/>
          <w:szCs w:val="20"/>
          <w:lang w:eastAsia="lv-LV"/>
        </w:rPr>
      </w:pPr>
      <w:r w:rsidRPr="00F363F6">
        <w:rPr>
          <w:rFonts w:ascii="Times New Roman" w:eastAsia="TTE2432A70t00" w:hAnsi="Times New Roman" w:cs="TTE2432A70t00"/>
          <w:kern w:val="1"/>
          <w:sz w:val="20"/>
          <w:szCs w:val="20"/>
          <w:lang w:eastAsia="lv-LV"/>
        </w:rPr>
        <w:fldChar w:fldCharType="begin">
          <w:ffData>
            <w:name w:val="CheckBox"/>
            <w:enabled/>
            <w:calcOnExit w:val="0"/>
            <w:checkBox>
              <w:size w:val="20"/>
              <w:default w:val="0"/>
            </w:checkBox>
          </w:ffData>
        </w:fldChar>
      </w:r>
      <w:r w:rsidR="00C8250B" w:rsidRPr="00F363F6">
        <w:rPr>
          <w:rFonts w:ascii="Times New Roman" w:eastAsia="Lucida Sans Unicode" w:hAnsi="Times New Roman" w:cs="Times New Roman"/>
          <w:kern w:val="1"/>
          <w:lang w:eastAsia="lv-LV"/>
        </w:rPr>
        <w:instrText xml:space="preserve"> FORMCHECKBOX </w:instrText>
      </w:r>
      <w:r w:rsidR="00A23045">
        <w:rPr>
          <w:rFonts w:ascii="Times New Roman" w:eastAsia="TTE2432A70t00" w:hAnsi="Times New Roman" w:cs="TTE2432A70t00"/>
          <w:kern w:val="1"/>
          <w:sz w:val="20"/>
          <w:szCs w:val="20"/>
          <w:lang w:eastAsia="lv-LV"/>
        </w:rPr>
      </w:r>
      <w:r w:rsidR="00A23045">
        <w:rPr>
          <w:rFonts w:ascii="Times New Roman" w:eastAsia="TTE2432A70t00" w:hAnsi="Times New Roman" w:cs="TTE2432A70t00"/>
          <w:kern w:val="1"/>
          <w:sz w:val="20"/>
          <w:szCs w:val="20"/>
          <w:lang w:eastAsia="lv-LV"/>
        </w:rPr>
        <w:fldChar w:fldCharType="separate"/>
      </w:r>
      <w:r w:rsidRPr="00F363F6">
        <w:rPr>
          <w:rFonts w:ascii="Times New Roman" w:eastAsia="TTE2432A70t00" w:hAnsi="Times New Roman" w:cs="TTE2432A70t00"/>
          <w:kern w:val="1"/>
          <w:sz w:val="20"/>
          <w:szCs w:val="20"/>
          <w:lang w:eastAsia="lv-LV"/>
        </w:rPr>
        <w:fldChar w:fldCharType="end"/>
      </w:r>
      <w:r w:rsidR="00C8250B" w:rsidRPr="00F363F6">
        <w:rPr>
          <w:rFonts w:ascii="Times New Roman" w:eastAsia="TTE2432A70t00" w:hAnsi="Times New Roman" w:cs="TTE2432A70t00"/>
          <w:kern w:val="1"/>
          <w:sz w:val="20"/>
          <w:szCs w:val="20"/>
          <w:lang w:eastAsia="lv-LV"/>
        </w:rPr>
        <w:t xml:space="preserve"> </w:t>
      </w:r>
      <w:r w:rsidR="0013347C" w:rsidRPr="00F363F6">
        <w:rPr>
          <w:rFonts w:ascii="Times New Roman" w:eastAsia="TTE2432A70t00" w:hAnsi="Times New Roman" w:cs="TTE2432A70t00"/>
          <w:kern w:val="1"/>
          <w:sz w:val="20"/>
          <w:szCs w:val="20"/>
          <w:lang w:eastAsia="lv-LV"/>
        </w:rPr>
        <w:t>Alternative Investment Fund and Alternative Investment Fund Manager</w:t>
      </w:r>
      <w:r w:rsidR="00C8250B" w:rsidRPr="00F363F6">
        <w:rPr>
          <w:rFonts w:ascii="Times New Roman" w:eastAsia="TTE2432A70t00" w:hAnsi="Times New Roman" w:cs="TTE2432A70t00"/>
          <w:kern w:val="1"/>
          <w:sz w:val="20"/>
          <w:szCs w:val="20"/>
          <w:lang w:eastAsia="lv-LV"/>
        </w:rPr>
        <w:t xml:space="preserve"> </w:t>
      </w:r>
      <w:r w:rsidRPr="00F363F6">
        <w:rPr>
          <w:rFonts w:ascii="Times New Roman" w:eastAsia="TTE2432A70t00" w:hAnsi="Times New Roman" w:cs="TTE2432A70t00"/>
          <w:kern w:val="1"/>
          <w:sz w:val="20"/>
          <w:szCs w:val="20"/>
          <w:lang w:eastAsia="lv-LV"/>
        </w:rPr>
        <w:fldChar w:fldCharType="begin">
          <w:ffData>
            <w:name w:val="CheckBox"/>
            <w:enabled/>
            <w:calcOnExit w:val="0"/>
            <w:checkBox>
              <w:size w:val="20"/>
              <w:default w:val="0"/>
            </w:checkBox>
          </w:ffData>
        </w:fldChar>
      </w:r>
      <w:r w:rsidR="00C8250B" w:rsidRPr="00F363F6">
        <w:rPr>
          <w:rFonts w:ascii="Times New Roman" w:eastAsia="Lucida Sans Unicode" w:hAnsi="Times New Roman" w:cs="Times New Roman"/>
          <w:kern w:val="1"/>
          <w:lang w:eastAsia="lv-LV"/>
        </w:rPr>
        <w:instrText xml:space="preserve"> FORMCHECKBOX </w:instrText>
      </w:r>
      <w:r w:rsidR="00A23045">
        <w:rPr>
          <w:rFonts w:ascii="Times New Roman" w:eastAsia="TTE2432A70t00" w:hAnsi="Times New Roman" w:cs="TTE2432A70t00"/>
          <w:kern w:val="1"/>
          <w:sz w:val="20"/>
          <w:szCs w:val="20"/>
          <w:lang w:eastAsia="lv-LV"/>
        </w:rPr>
      </w:r>
      <w:r w:rsidR="00A23045">
        <w:rPr>
          <w:rFonts w:ascii="Times New Roman" w:eastAsia="TTE2432A70t00" w:hAnsi="Times New Roman" w:cs="TTE2432A70t00"/>
          <w:kern w:val="1"/>
          <w:sz w:val="20"/>
          <w:szCs w:val="20"/>
          <w:lang w:eastAsia="lv-LV"/>
        </w:rPr>
        <w:fldChar w:fldCharType="separate"/>
      </w:r>
      <w:r w:rsidRPr="00F363F6">
        <w:rPr>
          <w:rFonts w:ascii="Times New Roman" w:eastAsia="TTE2432A70t00" w:hAnsi="Times New Roman" w:cs="TTE2432A70t00"/>
          <w:kern w:val="1"/>
          <w:sz w:val="20"/>
          <w:szCs w:val="20"/>
          <w:lang w:eastAsia="lv-LV"/>
        </w:rPr>
        <w:fldChar w:fldCharType="end"/>
      </w:r>
      <w:r w:rsidR="00C8250B" w:rsidRPr="00F363F6">
        <w:rPr>
          <w:rFonts w:ascii="Times New Roman" w:eastAsia="TTE2432A70t00" w:hAnsi="Times New Roman" w:cs="TTE2432A70t00"/>
          <w:kern w:val="1"/>
          <w:sz w:val="20"/>
          <w:szCs w:val="20"/>
          <w:lang w:eastAsia="lv-LV"/>
        </w:rPr>
        <w:t xml:space="preserve"> </w:t>
      </w:r>
      <w:r w:rsidR="0013347C" w:rsidRPr="00F363F6">
        <w:rPr>
          <w:rFonts w:ascii="Times New Roman" w:eastAsia="TTE2432A70t00" w:hAnsi="Times New Roman" w:cs="TTE2432A70t00"/>
          <w:kern w:val="1"/>
          <w:sz w:val="20"/>
          <w:szCs w:val="20"/>
          <w:lang w:eastAsia="lv-LV"/>
        </w:rPr>
        <w:t>insurer</w:t>
      </w:r>
      <w:r w:rsidR="00C8250B" w:rsidRPr="00F363F6">
        <w:rPr>
          <w:rFonts w:ascii="Times New Roman" w:eastAsia="Times-Roman" w:hAnsi="Times New Roman" w:cs="Times-Roman"/>
          <w:kern w:val="1"/>
          <w:sz w:val="20"/>
          <w:szCs w:val="20"/>
          <w:lang w:eastAsia="lv-LV"/>
        </w:rPr>
        <w:t xml:space="preserve"> </w:t>
      </w:r>
    </w:p>
    <w:p w14:paraId="3C7CF571" w14:textId="77777777" w:rsidR="00C8250B" w:rsidRPr="00F363F6" w:rsidRDefault="00B87883" w:rsidP="00C8250B">
      <w:pPr>
        <w:widowControl w:val="0"/>
        <w:suppressAutoHyphens/>
        <w:autoSpaceDE w:val="0"/>
        <w:jc w:val="both"/>
        <w:rPr>
          <w:rFonts w:ascii="Times New Roman" w:eastAsia="TTE2432A70t00" w:hAnsi="Times New Roman" w:cs="TTE2432A70t00"/>
          <w:kern w:val="1"/>
          <w:sz w:val="20"/>
          <w:szCs w:val="20"/>
          <w:u w:val="single"/>
          <w:lang w:eastAsia="lv-LV"/>
        </w:rPr>
      </w:pPr>
      <w:r w:rsidRPr="00F363F6">
        <w:rPr>
          <w:rFonts w:ascii="Times New Roman" w:eastAsia="TTE2432A70t00" w:hAnsi="Times New Roman" w:cs="TTE2432A70t00"/>
          <w:kern w:val="1"/>
          <w:sz w:val="20"/>
          <w:szCs w:val="20"/>
          <w:lang w:eastAsia="lv-LV"/>
        </w:rPr>
        <w:fldChar w:fldCharType="begin">
          <w:ffData>
            <w:name w:val="CheckBox"/>
            <w:enabled/>
            <w:calcOnExit w:val="0"/>
            <w:checkBox>
              <w:size w:val="20"/>
              <w:default w:val="0"/>
            </w:checkBox>
          </w:ffData>
        </w:fldChar>
      </w:r>
      <w:r w:rsidR="00C8250B" w:rsidRPr="00F363F6">
        <w:rPr>
          <w:rFonts w:ascii="Times New Roman" w:eastAsia="Lucida Sans Unicode" w:hAnsi="Times New Roman" w:cs="Times New Roman"/>
          <w:kern w:val="1"/>
          <w:lang w:eastAsia="lv-LV"/>
        </w:rPr>
        <w:instrText xml:space="preserve"> FORMCHECKBOX </w:instrText>
      </w:r>
      <w:r w:rsidR="00A23045">
        <w:rPr>
          <w:rFonts w:ascii="Times New Roman" w:eastAsia="TTE2432A70t00" w:hAnsi="Times New Roman" w:cs="TTE2432A70t00"/>
          <w:kern w:val="1"/>
          <w:sz w:val="20"/>
          <w:szCs w:val="20"/>
          <w:lang w:eastAsia="lv-LV"/>
        </w:rPr>
      </w:r>
      <w:r w:rsidR="00A23045">
        <w:rPr>
          <w:rFonts w:ascii="Times New Roman" w:eastAsia="TTE2432A70t00" w:hAnsi="Times New Roman" w:cs="TTE2432A70t00"/>
          <w:kern w:val="1"/>
          <w:sz w:val="20"/>
          <w:szCs w:val="20"/>
          <w:lang w:eastAsia="lv-LV"/>
        </w:rPr>
        <w:fldChar w:fldCharType="separate"/>
      </w:r>
      <w:r w:rsidRPr="00F363F6">
        <w:rPr>
          <w:rFonts w:ascii="Times New Roman" w:eastAsia="TTE2432A70t00" w:hAnsi="Times New Roman" w:cs="TTE2432A70t00"/>
          <w:kern w:val="1"/>
          <w:sz w:val="20"/>
          <w:szCs w:val="20"/>
          <w:lang w:eastAsia="lv-LV"/>
        </w:rPr>
        <w:fldChar w:fldCharType="end"/>
      </w:r>
      <w:r w:rsidR="00C8250B" w:rsidRPr="00F363F6">
        <w:rPr>
          <w:rFonts w:ascii="Times New Roman" w:eastAsia="TTE2432A70t00" w:hAnsi="Times New Roman" w:cs="TTE2432A70t00"/>
          <w:kern w:val="1"/>
          <w:sz w:val="20"/>
          <w:szCs w:val="20"/>
          <w:lang w:eastAsia="lv-LV"/>
        </w:rPr>
        <w:t xml:space="preserve"> </w:t>
      </w:r>
      <w:r w:rsidR="0013347C" w:rsidRPr="00F363F6">
        <w:rPr>
          <w:rFonts w:ascii="Times New Roman" w:eastAsia="TTE2432A70t00" w:hAnsi="Times New Roman" w:cs="TTE2432A70t00"/>
          <w:kern w:val="1"/>
          <w:sz w:val="20"/>
          <w:szCs w:val="20"/>
          <w:lang w:eastAsia="lv-LV"/>
        </w:rPr>
        <w:t>pension fund and pension fund manager</w:t>
      </w:r>
      <w:r w:rsidR="00C8250B" w:rsidRPr="00F363F6">
        <w:rPr>
          <w:rFonts w:ascii="Times New Roman" w:eastAsia="TTE2432A70t00" w:hAnsi="Times New Roman" w:cs="TTE2432A70t00"/>
          <w:kern w:val="1"/>
          <w:sz w:val="20"/>
          <w:szCs w:val="20"/>
          <w:lang w:eastAsia="lv-LV"/>
        </w:rPr>
        <w:t xml:space="preserve"> </w:t>
      </w:r>
      <w:r w:rsidRPr="00F363F6">
        <w:rPr>
          <w:rFonts w:ascii="Times New Roman" w:eastAsia="TTE2432A70t00" w:hAnsi="Times New Roman" w:cs="TTE2432A70t00"/>
          <w:kern w:val="1"/>
          <w:sz w:val="20"/>
          <w:szCs w:val="20"/>
          <w:lang w:eastAsia="lv-LV"/>
        </w:rPr>
        <w:fldChar w:fldCharType="begin">
          <w:ffData>
            <w:name w:val="CheckBox"/>
            <w:enabled/>
            <w:calcOnExit w:val="0"/>
            <w:checkBox>
              <w:size w:val="20"/>
              <w:default w:val="0"/>
            </w:checkBox>
          </w:ffData>
        </w:fldChar>
      </w:r>
      <w:r w:rsidR="00C8250B" w:rsidRPr="00F363F6">
        <w:rPr>
          <w:rFonts w:ascii="Times New Roman" w:eastAsia="Lucida Sans Unicode" w:hAnsi="Times New Roman" w:cs="Times New Roman"/>
          <w:kern w:val="1"/>
          <w:lang w:eastAsia="lv-LV"/>
        </w:rPr>
        <w:instrText xml:space="preserve"> FORMCHECKBOX </w:instrText>
      </w:r>
      <w:r w:rsidR="00A23045">
        <w:rPr>
          <w:rFonts w:ascii="Times New Roman" w:eastAsia="TTE2432A70t00" w:hAnsi="Times New Roman" w:cs="TTE2432A70t00"/>
          <w:kern w:val="1"/>
          <w:sz w:val="20"/>
          <w:szCs w:val="20"/>
          <w:lang w:eastAsia="lv-LV"/>
        </w:rPr>
      </w:r>
      <w:r w:rsidR="00A23045">
        <w:rPr>
          <w:rFonts w:ascii="Times New Roman" w:eastAsia="TTE2432A70t00" w:hAnsi="Times New Roman" w:cs="TTE2432A70t00"/>
          <w:kern w:val="1"/>
          <w:sz w:val="20"/>
          <w:szCs w:val="20"/>
          <w:lang w:eastAsia="lv-LV"/>
        </w:rPr>
        <w:fldChar w:fldCharType="separate"/>
      </w:r>
      <w:r w:rsidRPr="00F363F6">
        <w:rPr>
          <w:rFonts w:ascii="Times New Roman" w:eastAsia="TTE2432A70t00" w:hAnsi="Times New Roman" w:cs="TTE2432A70t00"/>
          <w:kern w:val="1"/>
          <w:sz w:val="20"/>
          <w:szCs w:val="20"/>
          <w:lang w:eastAsia="lv-LV"/>
        </w:rPr>
        <w:fldChar w:fldCharType="end"/>
      </w:r>
      <w:r w:rsidR="00C8250B" w:rsidRPr="00F363F6">
        <w:rPr>
          <w:rFonts w:ascii="Times New Roman" w:eastAsia="TTE2432A70t00" w:hAnsi="Times New Roman" w:cs="TTE2432A70t00"/>
          <w:kern w:val="1"/>
          <w:sz w:val="20"/>
          <w:szCs w:val="20"/>
          <w:lang w:eastAsia="lv-LV"/>
        </w:rPr>
        <w:t xml:space="preserve"> </w:t>
      </w:r>
      <w:r w:rsidR="0013347C" w:rsidRPr="00F363F6">
        <w:rPr>
          <w:rFonts w:ascii="Times New Roman" w:eastAsia="TTE2432A70t00" w:hAnsi="Times New Roman" w:cs="TTE2432A70t00"/>
          <w:kern w:val="1"/>
          <w:sz w:val="20"/>
          <w:szCs w:val="20"/>
          <w:lang w:eastAsia="lv-LV"/>
        </w:rPr>
        <w:t>another licensed or regulated financial institution,</w:t>
      </w:r>
      <w:r w:rsidR="00C8250B" w:rsidRPr="00F363F6">
        <w:rPr>
          <w:rFonts w:ascii="Times New Roman" w:eastAsia="TTE2432A70t00" w:hAnsi="Times New Roman" w:cs="TTE2432A70t00"/>
          <w:kern w:val="1"/>
          <w:sz w:val="20"/>
          <w:szCs w:val="20"/>
          <w:lang w:eastAsia="lv-LV"/>
        </w:rPr>
        <w:t xml:space="preserve"> </w:t>
      </w:r>
      <w:r w:rsidR="0013347C" w:rsidRPr="00F363F6">
        <w:rPr>
          <w:rFonts w:ascii="Times New Roman" w:eastAsia="TTE2432A70t00" w:hAnsi="Times New Roman" w:cs="TTE2432A70t00"/>
          <w:b/>
          <w:kern w:val="1"/>
          <w:sz w:val="20"/>
          <w:szCs w:val="20"/>
          <w:lang w:eastAsia="lv-LV"/>
        </w:rPr>
        <w:t>please specify</w:t>
      </w:r>
      <w:r w:rsidR="00C8250B" w:rsidRPr="00F363F6">
        <w:rPr>
          <w:rFonts w:ascii="Times New Roman" w:eastAsia="TTE2432A70t00" w:hAnsi="Times New Roman" w:cs="TTE2432A70t00"/>
          <w:kern w:val="1"/>
          <w:sz w:val="20"/>
          <w:szCs w:val="20"/>
          <w:lang w:eastAsia="lv-LV"/>
        </w:rPr>
        <w:t>:</w:t>
      </w:r>
      <w:r w:rsidR="00FF1962" w:rsidRPr="00F363F6">
        <w:t xml:space="preserve"> </w:t>
      </w:r>
      <w:r w:rsidR="00FF1962" w:rsidRPr="00F363F6">
        <w:rPr>
          <w:rFonts w:ascii="Times New Roman" w:eastAsia="TTE2432A70t00" w:hAnsi="Times New Roman" w:cs="TTE2432A70t00"/>
          <w:kern w:val="1"/>
          <w:sz w:val="20"/>
          <w:szCs w:val="20"/>
          <w:u w:val="single"/>
          <w:lang w:eastAsia="lv-LV"/>
        </w:rPr>
        <w:t>___________________________________________</w:t>
      </w:r>
      <w:r w:rsidR="005E24B5" w:rsidRPr="00F363F6">
        <w:rPr>
          <w:rFonts w:ascii="Times New Roman" w:eastAsia="TTE2432A70t00" w:hAnsi="Times New Roman" w:cs="TTE2432A70t00"/>
          <w:kern w:val="1"/>
          <w:sz w:val="20"/>
          <w:szCs w:val="20"/>
          <w:u w:val="single"/>
          <w:lang w:eastAsia="lv-LV"/>
        </w:rPr>
        <w:t xml:space="preserve">   </w:t>
      </w:r>
      <w:r w:rsidR="00FF1962" w:rsidRPr="00F363F6">
        <w:rPr>
          <w:rFonts w:ascii="Times New Roman" w:eastAsia="TTE2432A70t00" w:hAnsi="Times New Roman" w:cs="TTE2432A70t00"/>
          <w:kern w:val="1"/>
          <w:sz w:val="20"/>
          <w:szCs w:val="20"/>
          <w:u w:val="single"/>
          <w:lang w:eastAsia="lv-LV"/>
        </w:rPr>
        <w:t xml:space="preserve"> </w:t>
      </w:r>
      <w:r w:rsidR="005E24B5" w:rsidRPr="00F363F6">
        <w:rPr>
          <w:rFonts w:ascii="Times New Roman" w:eastAsia="TTE2432A70t00" w:hAnsi="Times New Roman" w:cs="TTE2432A70t00"/>
          <w:kern w:val="1"/>
          <w:sz w:val="20"/>
          <w:szCs w:val="20"/>
          <w:u w:val="single"/>
          <w:lang w:eastAsia="lv-LV"/>
        </w:rPr>
        <w:t xml:space="preserve"> </w:t>
      </w:r>
      <w:r w:rsidRPr="00F363F6">
        <w:rPr>
          <w:rFonts w:ascii="Times New Roman" w:eastAsia="TTE2432A70t00" w:hAnsi="Times New Roman" w:cs="TTE2432A70t00"/>
          <w:kern w:val="1"/>
          <w:sz w:val="20"/>
          <w:szCs w:val="20"/>
          <w:lang w:eastAsia="lv-LV"/>
        </w:rPr>
        <w:fldChar w:fldCharType="begin">
          <w:ffData>
            <w:name w:val="CheckBox"/>
            <w:enabled/>
            <w:calcOnExit w:val="0"/>
            <w:checkBox>
              <w:size w:val="20"/>
              <w:default w:val="0"/>
            </w:checkBox>
          </w:ffData>
        </w:fldChar>
      </w:r>
      <w:r w:rsidR="00C8250B" w:rsidRPr="00F363F6">
        <w:rPr>
          <w:rFonts w:ascii="Times New Roman" w:eastAsia="Lucida Sans Unicode" w:hAnsi="Times New Roman" w:cs="Times New Roman"/>
          <w:kern w:val="1"/>
          <w:lang w:eastAsia="lv-LV"/>
        </w:rPr>
        <w:instrText xml:space="preserve"> FORMCHECKBOX </w:instrText>
      </w:r>
      <w:r w:rsidR="00A23045">
        <w:rPr>
          <w:rFonts w:ascii="Times New Roman" w:eastAsia="TTE2432A70t00" w:hAnsi="Times New Roman" w:cs="TTE2432A70t00"/>
          <w:kern w:val="1"/>
          <w:sz w:val="20"/>
          <w:szCs w:val="20"/>
          <w:lang w:eastAsia="lv-LV"/>
        </w:rPr>
      </w:r>
      <w:r w:rsidR="00A23045">
        <w:rPr>
          <w:rFonts w:ascii="Times New Roman" w:eastAsia="TTE2432A70t00" w:hAnsi="Times New Roman" w:cs="TTE2432A70t00"/>
          <w:kern w:val="1"/>
          <w:sz w:val="20"/>
          <w:szCs w:val="20"/>
          <w:lang w:eastAsia="lv-LV"/>
        </w:rPr>
        <w:fldChar w:fldCharType="separate"/>
      </w:r>
      <w:r w:rsidRPr="00F363F6">
        <w:rPr>
          <w:rFonts w:ascii="Times New Roman" w:eastAsia="TTE2432A70t00" w:hAnsi="Times New Roman" w:cs="TTE2432A70t00"/>
          <w:kern w:val="1"/>
          <w:sz w:val="20"/>
          <w:szCs w:val="20"/>
          <w:lang w:eastAsia="lv-LV"/>
        </w:rPr>
        <w:fldChar w:fldCharType="end"/>
      </w:r>
      <w:r w:rsidR="00C8250B" w:rsidRPr="00F363F6">
        <w:rPr>
          <w:rFonts w:ascii="Times New Roman" w:eastAsia="TTE2432A70t00" w:hAnsi="Times New Roman" w:cs="TTE2432A70t00"/>
          <w:kern w:val="1"/>
          <w:sz w:val="20"/>
          <w:szCs w:val="20"/>
          <w:lang w:eastAsia="lv-LV"/>
        </w:rPr>
        <w:t xml:space="preserve"> </w:t>
      </w:r>
      <w:r w:rsidR="0013347C" w:rsidRPr="00F363F6">
        <w:rPr>
          <w:rFonts w:ascii="Times New Roman" w:eastAsia="TTE2432A70t00" w:hAnsi="Times New Roman" w:cs="TTE2432A70t00"/>
          <w:kern w:val="1"/>
          <w:sz w:val="20"/>
          <w:szCs w:val="20"/>
          <w:lang w:eastAsia="lv-LV"/>
        </w:rPr>
        <w:t>public authority that manages public debt</w:t>
      </w:r>
    </w:p>
    <w:p w14:paraId="20E0C253" w14:textId="77777777" w:rsidR="0013347C" w:rsidRPr="00F363F6" w:rsidRDefault="00B87883" w:rsidP="00C8250B">
      <w:pPr>
        <w:widowControl w:val="0"/>
        <w:suppressAutoHyphens/>
        <w:autoSpaceDE w:val="0"/>
        <w:jc w:val="both"/>
        <w:rPr>
          <w:rFonts w:ascii="Times New Roman" w:eastAsia="TTE2432A70t00" w:hAnsi="Times New Roman" w:cs="TTE2432A70t00"/>
          <w:kern w:val="1"/>
          <w:sz w:val="20"/>
          <w:szCs w:val="20"/>
          <w:lang w:eastAsia="lv-LV"/>
        </w:rPr>
      </w:pPr>
      <w:r w:rsidRPr="00F363F6">
        <w:rPr>
          <w:rFonts w:ascii="Times New Roman" w:eastAsia="TTE2432A70t00" w:hAnsi="Times New Roman" w:cs="TTE2432A70t00"/>
          <w:kern w:val="1"/>
          <w:sz w:val="20"/>
          <w:szCs w:val="20"/>
          <w:lang w:eastAsia="lv-LV"/>
        </w:rPr>
        <w:fldChar w:fldCharType="begin">
          <w:ffData>
            <w:name w:val="CheckBox"/>
            <w:enabled/>
            <w:calcOnExit w:val="0"/>
            <w:checkBox>
              <w:size w:val="20"/>
              <w:default w:val="0"/>
            </w:checkBox>
          </w:ffData>
        </w:fldChar>
      </w:r>
      <w:r w:rsidR="00C8250B" w:rsidRPr="00F363F6">
        <w:rPr>
          <w:rFonts w:ascii="Times New Roman" w:eastAsia="Lucida Sans Unicode" w:hAnsi="Times New Roman" w:cs="Times New Roman"/>
          <w:kern w:val="1"/>
          <w:lang w:eastAsia="lv-LV"/>
        </w:rPr>
        <w:instrText xml:space="preserve"> FORMCHECKBOX </w:instrText>
      </w:r>
      <w:r w:rsidR="00A23045">
        <w:rPr>
          <w:rFonts w:ascii="Times New Roman" w:eastAsia="TTE2432A70t00" w:hAnsi="Times New Roman" w:cs="TTE2432A70t00"/>
          <w:kern w:val="1"/>
          <w:sz w:val="20"/>
          <w:szCs w:val="20"/>
          <w:lang w:eastAsia="lv-LV"/>
        </w:rPr>
      </w:r>
      <w:r w:rsidR="00A23045">
        <w:rPr>
          <w:rFonts w:ascii="Times New Roman" w:eastAsia="TTE2432A70t00" w:hAnsi="Times New Roman" w:cs="TTE2432A70t00"/>
          <w:kern w:val="1"/>
          <w:sz w:val="20"/>
          <w:szCs w:val="20"/>
          <w:lang w:eastAsia="lv-LV"/>
        </w:rPr>
        <w:fldChar w:fldCharType="separate"/>
      </w:r>
      <w:r w:rsidRPr="00F363F6">
        <w:rPr>
          <w:rFonts w:ascii="Times New Roman" w:eastAsia="TTE2432A70t00" w:hAnsi="Times New Roman" w:cs="TTE2432A70t00"/>
          <w:kern w:val="1"/>
          <w:sz w:val="20"/>
          <w:szCs w:val="20"/>
          <w:lang w:eastAsia="lv-LV"/>
        </w:rPr>
        <w:fldChar w:fldCharType="end"/>
      </w:r>
      <w:r w:rsidR="00C8250B" w:rsidRPr="00F363F6">
        <w:rPr>
          <w:rFonts w:ascii="Times New Roman" w:eastAsia="TTE2432A70t00" w:hAnsi="Times New Roman" w:cs="TTE2432A70t00"/>
          <w:kern w:val="1"/>
          <w:sz w:val="20"/>
          <w:szCs w:val="20"/>
          <w:lang w:eastAsia="lv-LV"/>
        </w:rPr>
        <w:t xml:space="preserve"> </w:t>
      </w:r>
      <w:r w:rsidR="0013347C" w:rsidRPr="00F363F6">
        <w:rPr>
          <w:rFonts w:ascii="Times New Roman" w:eastAsia="Times-Roman" w:hAnsi="Times New Roman" w:cs="Times-Roman"/>
          <w:kern w:val="1"/>
          <w:sz w:val="20"/>
          <w:szCs w:val="20"/>
          <w:lang w:eastAsia="lv-LV"/>
        </w:rPr>
        <w:t>national central bank</w:t>
      </w:r>
      <w:r w:rsidR="00C8250B" w:rsidRPr="00F363F6">
        <w:rPr>
          <w:rFonts w:ascii="Times New Roman" w:eastAsia="Times-Roman" w:hAnsi="Times New Roman" w:cs="Times-Roman"/>
          <w:kern w:val="1"/>
          <w:sz w:val="20"/>
          <w:szCs w:val="20"/>
          <w:lang w:eastAsia="lv-LV"/>
        </w:rPr>
        <w:t xml:space="preserve">   </w:t>
      </w:r>
      <w:r w:rsidRPr="00F363F6">
        <w:rPr>
          <w:rFonts w:ascii="Times New Roman" w:eastAsia="TTE2432A70t00" w:hAnsi="Times New Roman" w:cs="TTE2432A70t00"/>
          <w:kern w:val="1"/>
          <w:sz w:val="20"/>
          <w:szCs w:val="20"/>
          <w:lang w:eastAsia="lv-LV"/>
        </w:rPr>
        <w:fldChar w:fldCharType="begin">
          <w:ffData>
            <w:name w:val="CheckBox"/>
            <w:enabled/>
            <w:calcOnExit w:val="0"/>
            <w:checkBox>
              <w:size w:val="20"/>
              <w:default w:val="0"/>
            </w:checkBox>
          </w:ffData>
        </w:fldChar>
      </w:r>
      <w:r w:rsidR="00C8250B" w:rsidRPr="00F363F6">
        <w:rPr>
          <w:rFonts w:ascii="Times New Roman" w:eastAsia="Lucida Sans Unicode" w:hAnsi="Times New Roman" w:cs="Times New Roman"/>
          <w:kern w:val="1"/>
          <w:lang w:eastAsia="lv-LV"/>
        </w:rPr>
        <w:instrText xml:space="preserve"> FORMCHECKBOX </w:instrText>
      </w:r>
      <w:r w:rsidR="00A23045">
        <w:rPr>
          <w:rFonts w:ascii="Times New Roman" w:eastAsia="TTE2432A70t00" w:hAnsi="Times New Roman" w:cs="TTE2432A70t00"/>
          <w:kern w:val="1"/>
          <w:sz w:val="20"/>
          <w:szCs w:val="20"/>
          <w:lang w:eastAsia="lv-LV"/>
        </w:rPr>
      </w:r>
      <w:r w:rsidR="00A23045">
        <w:rPr>
          <w:rFonts w:ascii="Times New Roman" w:eastAsia="TTE2432A70t00" w:hAnsi="Times New Roman" w:cs="TTE2432A70t00"/>
          <w:kern w:val="1"/>
          <w:sz w:val="20"/>
          <w:szCs w:val="20"/>
          <w:lang w:eastAsia="lv-LV"/>
        </w:rPr>
        <w:fldChar w:fldCharType="separate"/>
      </w:r>
      <w:r w:rsidRPr="00F363F6">
        <w:rPr>
          <w:rFonts w:ascii="Times New Roman" w:eastAsia="TTE2432A70t00" w:hAnsi="Times New Roman" w:cs="TTE2432A70t00"/>
          <w:kern w:val="1"/>
          <w:sz w:val="20"/>
          <w:szCs w:val="20"/>
          <w:lang w:eastAsia="lv-LV"/>
        </w:rPr>
        <w:fldChar w:fldCharType="end"/>
      </w:r>
      <w:r w:rsidR="00C8250B" w:rsidRPr="00F363F6">
        <w:rPr>
          <w:rFonts w:ascii="Times New Roman" w:eastAsia="TTE2432A70t00" w:hAnsi="Times New Roman" w:cs="TTE2432A70t00"/>
          <w:kern w:val="1"/>
          <w:sz w:val="20"/>
          <w:szCs w:val="20"/>
          <w:lang w:eastAsia="lv-LV"/>
        </w:rPr>
        <w:t xml:space="preserve"> </w:t>
      </w:r>
      <w:r w:rsidR="0013347C" w:rsidRPr="00F363F6">
        <w:rPr>
          <w:rFonts w:ascii="Times New Roman" w:eastAsia="TTE2432A70t00" w:hAnsi="Times New Roman" w:cs="TTE2432A70t00"/>
          <w:kern w:val="1"/>
          <w:sz w:val="20"/>
          <w:szCs w:val="20"/>
          <w:lang w:eastAsia="lv-LV"/>
        </w:rPr>
        <w:t>international financial institution</w:t>
      </w:r>
      <w:r w:rsidR="009F32D7" w:rsidRPr="00F363F6">
        <w:rPr>
          <w:rFonts w:ascii="Times New Roman" w:eastAsia="TTE2432A70t00" w:hAnsi="Times New Roman" w:cs="TTE2432A70t00"/>
          <w:kern w:val="1"/>
          <w:sz w:val="20"/>
          <w:szCs w:val="20"/>
          <w:lang w:eastAsia="lv-LV"/>
        </w:rPr>
        <w:t xml:space="preserve">  </w:t>
      </w:r>
      <w:r w:rsidRPr="00F363F6">
        <w:rPr>
          <w:rFonts w:ascii="Times New Roman" w:eastAsia="TTE2432A70t00" w:hAnsi="Times New Roman" w:cs="TTE2432A70t00"/>
          <w:kern w:val="1"/>
          <w:sz w:val="20"/>
          <w:szCs w:val="20"/>
          <w:lang w:eastAsia="lv-LV"/>
        </w:rPr>
        <w:fldChar w:fldCharType="begin">
          <w:ffData>
            <w:name w:val="CheckBox"/>
            <w:enabled/>
            <w:calcOnExit w:val="0"/>
            <w:checkBox>
              <w:size w:val="20"/>
              <w:default w:val="0"/>
            </w:checkBox>
          </w:ffData>
        </w:fldChar>
      </w:r>
      <w:r w:rsidR="00C8250B" w:rsidRPr="00F363F6">
        <w:rPr>
          <w:rFonts w:ascii="Times New Roman" w:eastAsia="Lucida Sans Unicode" w:hAnsi="Times New Roman" w:cs="Times New Roman"/>
          <w:kern w:val="1"/>
          <w:lang w:eastAsia="lv-LV"/>
        </w:rPr>
        <w:instrText xml:space="preserve"> FORMCHECKBOX </w:instrText>
      </w:r>
      <w:r w:rsidR="00A23045">
        <w:rPr>
          <w:rFonts w:ascii="Times New Roman" w:eastAsia="TTE2432A70t00" w:hAnsi="Times New Roman" w:cs="TTE2432A70t00"/>
          <w:kern w:val="1"/>
          <w:sz w:val="20"/>
          <w:szCs w:val="20"/>
          <w:lang w:eastAsia="lv-LV"/>
        </w:rPr>
      </w:r>
      <w:r w:rsidR="00A23045">
        <w:rPr>
          <w:rFonts w:ascii="Times New Roman" w:eastAsia="TTE2432A70t00" w:hAnsi="Times New Roman" w:cs="TTE2432A70t00"/>
          <w:kern w:val="1"/>
          <w:sz w:val="20"/>
          <w:szCs w:val="20"/>
          <w:lang w:eastAsia="lv-LV"/>
        </w:rPr>
        <w:fldChar w:fldCharType="separate"/>
      </w:r>
      <w:r w:rsidRPr="00F363F6">
        <w:rPr>
          <w:rFonts w:ascii="Times New Roman" w:eastAsia="TTE2432A70t00" w:hAnsi="Times New Roman" w:cs="TTE2432A70t00"/>
          <w:kern w:val="1"/>
          <w:sz w:val="20"/>
          <w:szCs w:val="20"/>
          <w:lang w:eastAsia="lv-LV"/>
        </w:rPr>
        <w:fldChar w:fldCharType="end"/>
      </w:r>
      <w:r w:rsidR="00C8250B" w:rsidRPr="00F363F6">
        <w:rPr>
          <w:rFonts w:ascii="Times New Roman" w:eastAsia="TTE2432A70t00" w:hAnsi="Times New Roman" w:cs="TTE2432A70t00"/>
          <w:kern w:val="1"/>
          <w:sz w:val="20"/>
          <w:szCs w:val="20"/>
          <w:lang w:eastAsia="lv-LV"/>
        </w:rPr>
        <w:t xml:space="preserve"> </w:t>
      </w:r>
      <w:r w:rsidR="0013347C" w:rsidRPr="00F363F6">
        <w:rPr>
          <w:rFonts w:ascii="Times New Roman" w:eastAsia="TTE2432A70t00" w:hAnsi="Times New Roman" w:cs="TTE2432A70t00"/>
          <w:kern w:val="1"/>
          <w:sz w:val="20"/>
          <w:szCs w:val="20"/>
          <w:lang w:eastAsia="lv-LV"/>
        </w:rPr>
        <w:t xml:space="preserve">commodity dealers </w:t>
      </w:r>
      <w:r w:rsidRPr="00F363F6">
        <w:rPr>
          <w:rFonts w:ascii="Times New Roman" w:eastAsia="TTE2432A70t00" w:hAnsi="Times New Roman" w:cs="TTE2432A70t00"/>
          <w:kern w:val="1"/>
          <w:sz w:val="20"/>
          <w:szCs w:val="20"/>
          <w:lang w:eastAsia="lv-LV"/>
        </w:rPr>
        <w:fldChar w:fldCharType="begin">
          <w:ffData>
            <w:name w:val="CheckBox"/>
            <w:enabled/>
            <w:calcOnExit w:val="0"/>
            <w:checkBox>
              <w:size w:val="20"/>
              <w:default w:val="0"/>
            </w:checkBox>
          </w:ffData>
        </w:fldChar>
      </w:r>
      <w:r w:rsidR="00C8250B" w:rsidRPr="00F363F6">
        <w:rPr>
          <w:rFonts w:ascii="Times New Roman" w:eastAsia="Lucida Sans Unicode" w:hAnsi="Times New Roman" w:cs="Times New Roman"/>
          <w:kern w:val="1"/>
          <w:lang w:eastAsia="lv-LV"/>
        </w:rPr>
        <w:instrText xml:space="preserve"> FORMCHECKBOX </w:instrText>
      </w:r>
      <w:r w:rsidR="00A23045">
        <w:rPr>
          <w:rFonts w:ascii="Times New Roman" w:eastAsia="TTE2432A70t00" w:hAnsi="Times New Roman" w:cs="TTE2432A70t00"/>
          <w:kern w:val="1"/>
          <w:sz w:val="20"/>
          <w:szCs w:val="20"/>
          <w:lang w:eastAsia="lv-LV"/>
        </w:rPr>
      </w:r>
      <w:r w:rsidR="00A23045">
        <w:rPr>
          <w:rFonts w:ascii="Times New Roman" w:eastAsia="TTE2432A70t00" w:hAnsi="Times New Roman" w:cs="TTE2432A70t00"/>
          <w:kern w:val="1"/>
          <w:sz w:val="20"/>
          <w:szCs w:val="20"/>
          <w:lang w:eastAsia="lv-LV"/>
        </w:rPr>
        <w:fldChar w:fldCharType="separate"/>
      </w:r>
      <w:r w:rsidRPr="00F363F6">
        <w:rPr>
          <w:rFonts w:ascii="Times New Roman" w:eastAsia="TTE2432A70t00" w:hAnsi="Times New Roman" w:cs="TTE2432A70t00"/>
          <w:kern w:val="1"/>
          <w:sz w:val="20"/>
          <w:szCs w:val="20"/>
          <w:lang w:eastAsia="lv-LV"/>
        </w:rPr>
        <w:fldChar w:fldCharType="end"/>
      </w:r>
      <w:r w:rsidR="00C8250B" w:rsidRPr="00F363F6">
        <w:rPr>
          <w:rFonts w:ascii="Times New Roman" w:eastAsia="TTE2432A70t00" w:hAnsi="Times New Roman" w:cs="TTE2432A70t00"/>
          <w:kern w:val="1"/>
          <w:sz w:val="20"/>
          <w:szCs w:val="20"/>
          <w:lang w:eastAsia="lv-LV"/>
        </w:rPr>
        <w:t xml:space="preserve"> </w:t>
      </w:r>
      <w:r w:rsidR="0013347C" w:rsidRPr="00FF305C">
        <w:rPr>
          <w:rFonts w:ascii="Times New Roman" w:eastAsia="TTE2432A70t00" w:hAnsi="Times New Roman" w:cs="TTE2432A70t00"/>
          <w:kern w:val="1"/>
          <w:sz w:val="20"/>
          <w:szCs w:val="20"/>
          <w:lang w:eastAsia="lv-LV"/>
        </w:rPr>
        <w:t xml:space="preserve">a company </w:t>
      </w:r>
      <w:r w:rsidR="00FF305C" w:rsidRPr="00FF305C">
        <w:rPr>
          <w:rFonts w:ascii="Times New Roman" w:eastAsia="TTE2432A70t00" w:hAnsi="Times New Roman" w:cs="TTE2432A70t00"/>
          <w:kern w:val="1"/>
          <w:sz w:val="20"/>
          <w:szCs w:val="20"/>
          <w:lang w:eastAsia="lv-LV"/>
        </w:rPr>
        <w:t>that</w:t>
      </w:r>
      <w:r w:rsidR="00FF305C" w:rsidRPr="00F363F6">
        <w:rPr>
          <w:rFonts w:ascii="Times New Roman" w:eastAsia="TTE2432A70t00" w:hAnsi="Times New Roman" w:cs="TTE2432A70t00"/>
          <w:kern w:val="1"/>
          <w:sz w:val="20"/>
          <w:szCs w:val="20"/>
          <w:lang w:eastAsia="lv-LV"/>
        </w:rPr>
        <w:t xml:space="preserve"> </w:t>
      </w:r>
      <w:r w:rsidR="0013347C" w:rsidRPr="00FF305C">
        <w:rPr>
          <w:rFonts w:ascii="Times New Roman" w:eastAsia="TTE2432A70t00" w:hAnsi="Times New Roman" w:cs="TTE2432A70t00"/>
          <w:kern w:val="1"/>
          <w:sz w:val="20"/>
          <w:szCs w:val="20"/>
          <w:lang w:eastAsia="lv-LV"/>
        </w:rPr>
        <w:t>carries out transactions its own nam</w:t>
      </w:r>
      <w:r w:rsidR="0013347C" w:rsidRPr="00B34AF5">
        <w:rPr>
          <w:rFonts w:ascii="Times New Roman" w:eastAsia="TTE2432A70t00" w:hAnsi="Times New Roman" w:cs="TTE2432A70t00"/>
          <w:kern w:val="1"/>
          <w:sz w:val="20"/>
          <w:szCs w:val="20"/>
          <w:lang w:eastAsia="lv-LV"/>
        </w:rPr>
        <w:t>e</w:t>
      </w:r>
      <w:r w:rsidR="00290658" w:rsidRPr="00B34AF5">
        <w:rPr>
          <w:rFonts w:ascii="Times New Roman" w:eastAsia="TTE2432A70t00" w:hAnsi="Times New Roman" w:cs="TTE2432A70t00"/>
          <w:kern w:val="1"/>
          <w:sz w:val="20"/>
          <w:szCs w:val="20"/>
          <w:lang w:eastAsia="lv-LV"/>
        </w:rPr>
        <w:t xml:space="preserve"> in</w:t>
      </w:r>
      <w:r w:rsidR="00290658" w:rsidRPr="00F363F6">
        <w:rPr>
          <w:rFonts w:ascii="Times New Roman" w:eastAsia="TTE2432A70t00" w:hAnsi="Times New Roman" w:cs="TTE2432A70t00"/>
          <w:kern w:val="1"/>
          <w:sz w:val="20"/>
          <w:szCs w:val="20"/>
          <w:lang w:eastAsia="lv-LV"/>
        </w:rPr>
        <w:t xml:space="preserve"> the options, futures or derivatives market, or in the derivative’s underlying assets market</w:t>
      </w:r>
      <w:r w:rsidR="00290658">
        <w:rPr>
          <w:rFonts w:ascii="Times New Roman" w:eastAsia="TTE2432A70t00" w:hAnsi="Times New Roman" w:cs="TTE2432A70t00"/>
          <w:kern w:val="1"/>
          <w:sz w:val="20"/>
          <w:szCs w:val="20"/>
          <w:lang w:eastAsia="lv-LV"/>
        </w:rPr>
        <w:t>,</w:t>
      </w:r>
      <w:r w:rsidR="0013347C" w:rsidRPr="00FF305C">
        <w:rPr>
          <w:rFonts w:ascii="Times New Roman" w:eastAsia="TTE2432A70t00" w:hAnsi="Times New Roman" w:cs="TTE2432A70t00"/>
          <w:kern w:val="1"/>
          <w:sz w:val="20"/>
          <w:szCs w:val="20"/>
          <w:lang w:eastAsia="lv-LV"/>
        </w:rPr>
        <w:t xml:space="preserve"> whose sole purpose is to restrict the financial risk in the derivative market or </w:t>
      </w:r>
      <w:r w:rsidR="00FF305C">
        <w:rPr>
          <w:rFonts w:ascii="Times New Roman" w:eastAsia="TTE2432A70t00" w:hAnsi="Times New Roman" w:cs="TTE2432A70t00"/>
          <w:kern w:val="1"/>
          <w:sz w:val="20"/>
          <w:szCs w:val="20"/>
          <w:lang w:eastAsia="lv-LV"/>
        </w:rPr>
        <w:t>that</w:t>
      </w:r>
      <w:r w:rsidR="00FF305C" w:rsidRPr="00FF305C">
        <w:rPr>
          <w:rFonts w:ascii="Times New Roman" w:eastAsia="TTE2432A70t00" w:hAnsi="Times New Roman" w:cs="TTE2432A70t00"/>
          <w:kern w:val="1"/>
          <w:sz w:val="20"/>
          <w:szCs w:val="20"/>
          <w:lang w:eastAsia="lv-LV"/>
        </w:rPr>
        <w:t xml:space="preserve"> </w:t>
      </w:r>
      <w:r w:rsidR="0013347C" w:rsidRPr="00FF305C">
        <w:rPr>
          <w:rFonts w:ascii="Times New Roman" w:eastAsia="TTE2432A70t00" w:hAnsi="Times New Roman" w:cs="TTE2432A70t00"/>
          <w:kern w:val="1"/>
          <w:sz w:val="20"/>
          <w:szCs w:val="20"/>
          <w:lang w:eastAsia="lv-LV"/>
        </w:rPr>
        <w:t>carries out transactions</w:t>
      </w:r>
      <w:r w:rsidR="0013347C" w:rsidRPr="00F363F6">
        <w:rPr>
          <w:rFonts w:ascii="Times New Roman" w:eastAsia="TTE2432A70t00" w:hAnsi="Times New Roman" w:cs="TTE2432A70t00"/>
          <w:kern w:val="1"/>
          <w:sz w:val="20"/>
          <w:szCs w:val="20"/>
          <w:lang w:eastAsia="lv-LV"/>
        </w:rPr>
        <w:t xml:space="preserve"> at the expense of other</w:t>
      </w:r>
      <w:r w:rsidR="00290658">
        <w:rPr>
          <w:rFonts w:ascii="Times New Roman" w:eastAsia="TTE2432A70t00" w:hAnsi="Times New Roman" w:cs="TTE2432A70t00"/>
          <w:kern w:val="1"/>
          <w:sz w:val="20"/>
          <w:szCs w:val="20"/>
          <w:lang w:eastAsia="lv-LV"/>
        </w:rPr>
        <w:t xml:space="preserve"> market participants </w:t>
      </w:r>
      <w:r w:rsidR="0013347C" w:rsidRPr="00F363F6">
        <w:rPr>
          <w:rFonts w:ascii="Times New Roman" w:eastAsia="TTE2432A70t00" w:hAnsi="Times New Roman" w:cs="TTE2432A70t00"/>
          <w:kern w:val="1"/>
          <w:sz w:val="20"/>
          <w:szCs w:val="20"/>
          <w:lang w:eastAsia="lv-LV"/>
        </w:rPr>
        <w:t xml:space="preserve">or </w:t>
      </w:r>
      <w:r w:rsidR="00F52BCA" w:rsidRPr="00F363F6">
        <w:rPr>
          <w:rFonts w:ascii="Times New Roman" w:eastAsia="TTE2432A70t00" w:hAnsi="Times New Roman" w:cs="TTE2432A70t00"/>
          <w:kern w:val="1"/>
          <w:sz w:val="20"/>
          <w:szCs w:val="20"/>
          <w:lang w:eastAsia="lv-LV"/>
        </w:rPr>
        <w:t>provides prices to</w:t>
      </w:r>
      <w:r w:rsidR="0013347C" w:rsidRPr="00F363F6">
        <w:rPr>
          <w:rFonts w:ascii="Times New Roman" w:eastAsia="TTE2432A70t00" w:hAnsi="Times New Roman" w:cs="TTE2432A70t00"/>
          <w:kern w:val="1"/>
          <w:sz w:val="20"/>
          <w:szCs w:val="20"/>
          <w:lang w:eastAsia="lv-LV"/>
        </w:rPr>
        <w:t xml:space="preserve"> </w:t>
      </w:r>
      <w:r w:rsidR="00290658">
        <w:rPr>
          <w:rFonts w:ascii="Times New Roman" w:eastAsia="TTE2432A70t00" w:hAnsi="Times New Roman" w:cs="TTE2432A70t00"/>
          <w:kern w:val="1"/>
          <w:sz w:val="20"/>
          <w:szCs w:val="20"/>
          <w:lang w:eastAsia="lv-LV"/>
        </w:rPr>
        <w:t>them</w:t>
      </w:r>
      <w:r w:rsidR="00F52BCA" w:rsidRPr="00F363F6">
        <w:rPr>
          <w:rFonts w:ascii="Times New Roman" w:eastAsia="TTE2432A70t00" w:hAnsi="Times New Roman" w:cs="TTE2432A70t00"/>
          <w:kern w:val="1"/>
          <w:sz w:val="20"/>
          <w:szCs w:val="20"/>
          <w:lang w:eastAsia="lv-LV"/>
        </w:rPr>
        <w:t>, and the transactions are guaranteed by the members of the settlement system on that market</w:t>
      </w:r>
      <w:r w:rsidR="00290658">
        <w:rPr>
          <w:rFonts w:ascii="Times New Roman" w:eastAsia="TTE2432A70t00" w:hAnsi="Times New Roman" w:cs="TTE2432A70t00"/>
          <w:kern w:val="1"/>
          <w:sz w:val="20"/>
          <w:szCs w:val="20"/>
          <w:lang w:eastAsia="lv-LV"/>
        </w:rPr>
        <w:t>,</w:t>
      </w:r>
      <w:r w:rsidR="00F52BCA" w:rsidRPr="00F363F6">
        <w:rPr>
          <w:rFonts w:ascii="Times New Roman" w:eastAsia="TTE2432A70t00" w:hAnsi="Times New Roman" w:cs="TTE2432A70t00"/>
          <w:kern w:val="1"/>
          <w:sz w:val="20"/>
          <w:szCs w:val="20"/>
          <w:lang w:eastAsia="lv-LV"/>
        </w:rPr>
        <w:t xml:space="preserve"> if the liability for the execution of the contracts entered into by such a company is assumed by the participants </w:t>
      </w:r>
      <w:r w:rsidR="00A44FA7">
        <w:rPr>
          <w:rFonts w:ascii="Times New Roman" w:eastAsia="TTE2432A70t00" w:hAnsi="Times New Roman" w:cs="TTE2432A70t00"/>
          <w:kern w:val="1"/>
          <w:sz w:val="20"/>
          <w:szCs w:val="20"/>
          <w:lang w:eastAsia="lv-LV"/>
        </w:rPr>
        <w:t>of</w:t>
      </w:r>
      <w:r w:rsidR="00A44FA7" w:rsidRPr="00F363F6">
        <w:rPr>
          <w:rFonts w:ascii="Times New Roman" w:eastAsia="TTE2432A70t00" w:hAnsi="Times New Roman" w:cs="TTE2432A70t00"/>
          <w:kern w:val="1"/>
          <w:sz w:val="20"/>
          <w:szCs w:val="20"/>
          <w:lang w:eastAsia="lv-LV"/>
        </w:rPr>
        <w:t xml:space="preserve"> </w:t>
      </w:r>
      <w:r w:rsidR="00F52BCA" w:rsidRPr="00F363F6">
        <w:rPr>
          <w:rFonts w:ascii="Times New Roman" w:eastAsia="TTE2432A70t00" w:hAnsi="Times New Roman" w:cs="TTE2432A70t00"/>
          <w:kern w:val="1"/>
          <w:sz w:val="20"/>
          <w:szCs w:val="20"/>
          <w:lang w:eastAsia="lv-LV"/>
        </w:rPr>
        <w:t>the payment system in that market.</w:t>
      </w:r>
    </w:p>
    <w:p w14:paraId="698BAE8F" w14:textId="77777777" w:rsidR="00C8250B" w:rsidRPr="00F363F6" w:rsidRDefault="00B87883" w:rsidP="009F32D7">
      <w:pPr>
        <w:widowControl w:val="0"/>
        <w:suppressAutoHyphens/>
        <w:autoSpaceDE w:val="0"/>
        <w:rPr>
          <w:rFonts w:ascii="Times New Roman" w:eastAsia="TTE2432A70t00" w:hAnsi="Times New Roman" w:cs="TTE2432A70t00"/>
          <w:b/>
          <w:kern w:val="1"/>
          <w:sz w:val="20"/>
          <w:szCs w:val="20"/>
          <w:lang w:eastAsia="lv-LV"/>
        </w:rPr>
      </w:pPr>
      <w:r w:rsidRPr="00F363F6">
        <w:rPr>
          <w:rFonts w:ascii="Times New Roman" w:eastAsia="TTE2432A70t00" w:hAnsi="Times New Roman" w:cs="TTE2432A70t00"/>
          <w:kern w:val="1"/>
          <w:sz w:val="20"/>
          <w:szCs w:val="20"/>
          <w:lang w:eastAsia="lv-LV"/>
        </w:rPr>
        <w:fldChar w:fldCharType="begin">
          <w:ffData>
            <w:name w:val="CheckBox"/>
            <w:enabled/>
            <w:calcOnExit w:val="0"/>
            <w:checkBox>
              <w:size w:val="20"/>
              <w:default w:val="0"/>
            </w:checkBox>
          </w:ffData>
        </w:fldChar>
      </w:r>
      <w:r w:rsidR="00C8250B" w:rsidRPr="00F363F6">
        <w:rPr>
          <w:rFonts w:ascii="Times New Roman" w:eastAsia="Lucida Sans Unicode" w:hAnsi="Times New Roman" w:cs="Times New Roman"/>
          <w:kern w:val="1"/>
          <w:lang w:eastAsia="lv-LV"/>
        </w:rPr>
        <w:instrText xml:space="preserve"> FORMCHECKBOX </w:instrText>
      </w:r>
      <w:r w:rsidR="00A23045">
        <w:rPr>
          <w:rFonts w:ascii="Times New Roman" w:eastAsia="TTE2432A70t00" w:hAnsi="Times New Roman" w:cs="TTE2432A70t00"/>
          <w:kern w:val="1"/>
          <w:sz w:val="20"/>
          <w:szCs w:val="20"/>
          <w:lang w:eastAsia="lv-LV"/>
        </w:rPr>
      </w:r>
      <w:r w:rsidR="00A23045">
        <w:rPr>
          <w:rFonts w:ascii="Times New Roman" w:eastAsia="TTE2432A70t00" w:hAnsi="Times New Roman" w:cs="TTE2432A70t00"/>
          <w:kern w:val="1"/>
          <w:sz w:val="20"/>
          <w:szCs w:val="20"/>
          <w:lang w:eastAsia="lv-LV"/>
        </w:rPr>
        <w:fldChar w:fldCharType="separate"/>
      </w:r>
      <w:r w:rsidRPr="00F363F6">
        <w:rPr>
          <w:rFonts w:ascii="Times New Roman" w:eastAsia="TTE2432A70t00" w:hAnsi="Times New Roman" w:cs="TTE2432A70t00"/>
          <w:kern w:val="1"/>
          <w:sz w:val="20"/>
          <w:szCs w:val="20"/>
          <w:lang w:eastAsia="lv-LV"/>
        </w:rPr>
        <w:fldChar w:fldCharType="end"/>
      </w:r>
      <w:r w:rsidR="00C8250B" w:rsidRPr="00F363F6">
        <w:rPr>
          <w:rFonts w:ascii="Times New Roman" w:eastAsia="TTE2432A70t00" w:hAnsi="Times New Roman" w:cs="TTE2432A70t00"/>
          <w:kern w:val="1"/>
          <w:sz w:val="20"/>
          <w:szCs w:val="20"/>
          <w:lang w:eastAsia="lv-LV"/>
        </w:rPr>
        <w:t xml:space="preserve"> </w:t>
      </w:r>
      <w:r w:rsidR="00F52BCA" w:rsidRPr="00F363F6">
        <w:rPr>
          <w:rFonts w:ascii="Times New Roman" w:eastAsia="TTE2432A70t00" w:hAnsi="Times New Roman" w:cs="TTE2432A70t00"/>
          <w:kern w:val="1"/>
          <w:sz w:val="20"/>
          <w:szCs w:val="20"/>
          <w:lang w:eastAsia="lv-LV"/>
        </w:rPr>
        <w:t xml:space="preserve">other company, whose </w:t>
      </w:r>
      <w:r w:rsidR="00A44FA7">
        <w:rPr>
          <w:rFonts w:ascii="Times New Roman" w:eastAsia="TTE2432A70t00" w:hAnsi="Times New Roman" w:cs="TTE2432A70t00"/>
          <w:kern w:val="1"/>
          <w:sz w:val="20"/>
          <w:szCs w:val="20"/>
          <w:lang w:eastAsia="lv-LV"/>
        </w:rPr>
        <w:t>main activity</w:t>
      </w:r>
      <w:r w:rsidR="00F52BCA" w:rsidRPr="00F363F6">
        <w:rPr>
          <w:rFonts w:ascii="Times New Roman" w:eastAsia="TTE2432A70t00" w:hAnsi="Times New Roman" w:cs="TTE2432A70t00"/>
          <w:kern w:val="1"/>
          <w:sz w:val="20"/>
          <w:szCs w:val="20"/>
          <w:lang w:eastAsia="lv-LV"/>
        </w:rPr>
        <w:t xml:space="preserve"> is to invest in financial instruments, and </w:t>
      </w:r>
      <w:r w:rsidR="00FF305C">
        <w:rPr>
          <w:rFonts w:ascii="Times New Roman" w:eastAsia="TTE2432A70t00" w:hAnsi="Times New Roman" w:cs="TTE2432A70t00"/>
          <w:kern w:val="1"/>
          <w:sz w:val="20"/>
          <w:szCs w:val="20"/>
          <w:lang w:eastAsia="lv-LV"/>
        </w:rPr>
        <w:t>that</w:t>
      </w:r>
      <w:r w:rsidR="00A44FA7">
        <w:rPr>
          <w:rFonts w:ascii="Times New Roman" w:eastAsia="TTE2432A70t00" w:hAnsi="Times New Roman" w:cs="TTE2432A70t00"/>
          <w:kern w:val="1"/>
          <w:sz w:val="20"/>
          <w:szCs w:val="20"/>
          <w:lang w:eastAsia="lv-LV"/>
        </w:rPr>
        <w:t xml:space="preserve"> </w:t>
      </w:r>
      <w:r w:rsidR="00F52BCA" w:rsidRPr="00F363F6">
        <w:rPr>
          <w:rFonts w:ascii="Times New Roman" w:eastAsia="TTE2432A70t00" w:hAnsi="Times New Roman" w:cs="TTE2432A70t00"/>
          <w:kern w:val="1"/>
          <w:sz w:val="20"/>
          <w:szCs w:val="20"/>
          <w:lang w:eastAsia="lv-LV"/>
        </w:rPr>
        <w:t>make</w:t>
      </w:r>
      <w:r w:rsidR="00A44FA7">
        <w:rPr>
          <w:rFonts w:ascii="Times New Roman" w:eastAsia="TTE2432A70t00" w:hAnsi="Times New Roman" w:cs="TTE2432A70t00"/>
          <w:kern w:val="1"/>
          <w:sz w:val="20"/>
          <w:szCs w:val="20"/>
          <w:lang w:eastAsia="lv-LV"/>
        </w:rPr>
        <w:t>s such investments in large scales</w:t>
      </w:r>
      <w:r w:rsidR="00F52BCA" w:rsidRPr="00F363F6">
        <w:rPr>
          <w:rFonts w:ascii="Times New Roman" w:eastAsia="TTE2432A70t00" w:hAnsi="Times New Roman" w:cs="TTE2432A70t00"/>
          <w:kern w:val="1"/>
          <w:sz w:val="20"/>
          <w:szCs w:val="20"/>
          <w:lang w:eastAsia="lv-LV"/>
        </w:rPr>
        <w:t xml:space="preserve">, </w:t>
      </w:r>
      <w:r w:rsidR="00F52BCA" w:rsidRPr="00F363F6">
        <w:rPr>
          <w:rFonts w:ascii="Times New Roman" w:eastAsia="TTE2432A70t00" w:hAnsi="Times New Roman" w:cs="TTE2432A70t00"/>
          <w:b/>
          <w:kern w:val="1"/>
          <w:sz w:val="20"/>
          <w:szCs w:val="20"/>
          <w:lang w:eastAsia="lv-LV"/>
        </w:rPr>
        <w:t>please specify amount in EUR</w:t>
      </w:r>
      <w:r w:rsidR="00F363F6" w:rsidRPr="00F363F6">
        <w:rPr>
          <w:rFonts w:ascii="Times New Roman" w:eastAsia="TTE2432A70t00" w:hAnsi="Times New Roman" w:cs="TTE2432A70t00"/>
          <w:b/>
          <w:kern w:val="1"/>
          <w:sz w:val="20"/>
          <w:szCs w:val="20"/>
          <w:lang w:eastAsia="lv-LV"/>
        </w:rPr>
        <w:t>: _</w:t>
      </w:r>
      <w:r w:rsidR="00C8250B" w:rsidRPr="00F363F6">
        <w:rPr>
          <w:rFonts w:ascii="Times New Roman" w:eastAsia="TTE2432A70t00" w:hAnsi="Times New Roman" w:cs="TTE2432A70t00"/>
          <w:b/>
          <w:kern w:val="1"/>
          <w:sz w:val="20"/>
          <w:szCs w:val="20"/>
          <w:u w:val="single"/>
          <w:lang w:eastAsia="lv-LV"/>
        </w:rPr>
        <w:t>__________________________</w:t>
      </w:r>
      <w:r w:rsidR="009F32D7" w:rsidRPr="00F363F6">
        <w:rPr>
          <w:rFonts w:ascii="Times New Roman" w:eastAsia="TTE2432A70t00" w:hAnsi="Times New Roman" w:cs="TTE2432A70t00"/>
          <w:b/>
          <w:kern w:val="1"/>
          <w:sz w:val="20"/>
          <w:szCs w:val="20"/>
          <w:u w:val="single"/>
          <w:lang w:eastAsia="lv-LV"/>
        </w:rPr>
        <w:t>________________</w:t>
      </w:r>
    </w:p>
    <w:p w14:paraId="2EB49DEF" w14:textId="77777777" w:rsidR="00C8250B" w:rsidRPr="00F363F6" w:rsidRDefault="00B87883" w:rsidP="00C8250B">
      <w:pPr>
        <w:widowControl w:val="0"/>
        <w:suppressAutoHyphens/>
        <w:autoSpaceDE w:val="0"/>
        <w:rPr>
          <w:rFonts w:ascii="Times New Roman" w:eastAsia="LKB Novarese" w:hAnsi="Times New Roman" w:cs="LKB Novarese"/>
          <w:b/>
          <w:bCs/>
          <w:color w:val="000000"/>
          <w:kern w:val="1"/>
          <w:sz w:val="20"/>
          <w:szCs w:val="20"/>
          <w:u w:val="single"/>
          <w:lang w:eastAsia="lv-LV"/>
        </w:rPr>
      </w:pPr>
      <w:r w:rsidRPr="00F363F6">
        <w:rPr>
          <w:rFonts w:ascii="Times New Roman" w:eastAsia="TTE2432A70t00" w:hAnsi="Times New Roman" w:cs="TTE2432A70t00"/>
          <w:kern w:val="1"/>
          <w:sz w:val="20"/>
          <w:szCs w:val="20"/>
          <w:lang w:eastAsia="lv-LV"/>
        </w:rPr>
        <w:fldChar w:fldCharType="begin">
          <w:ffData>
            <w:name w:val="CheckBox"/>
            <w:enabled/>
            <w:calcOnExit w:val="0"/>
            <w:checkBox>
              <w:size w:val="20"/>
              <w:default w:val="0"/>
            </w:checkBox>
          </w:ffData>
        </w:fldChar>
      </w:r>
      <w:r w:rsidR="00C8250B" w:rsidRPr="00F363F6">
        <w:rPr>
          <w:rFonts w:ascii="Times New Roman" w:eastAsia="Lucida Sans Unicode" w:hAnsi="Times New Roman" w:cs="Times New Roman"/>
          <w:kern w:val="1"/>
          <w:lang w:eastAsia="lv-LV"/>
        </w:rPr>
        <w:instrText xml:space="preserve"> FORMCHECKBOX </w:instrText>
      </w:r>
      <w:r w:rsidR="00A23045">
        <w:rPr>
          <w:rFonts w:ascii="Times New Roman" w:eastAsia="TTE2432A70t00" w:hAnsi="Times New Roman" w:cs="TTE2432A70t00"/>
          <w:kern w:val="1"/>
          <w:sz w:val="20"/>
          <w:szCs w:val="20"/>
          <w:lang w:eastAsia="lv-LV"/>
        </w:rPr>
      </w:r>
      <w:r w:rsidR="00A23045">
        <w:rPr>
          <w:rFonts w:ascii="Times New Roman" w:eastAsia="TTE2432A70t00" w:hAnsi="Times New Roman" w:cs="TTE2432A70t00"/>
          <w:kern w:val="1"/>
          <w:sz w:val="20"/>
          <w:szCs w:val="20"/>
          <w:lang w:eastAsia="lv-LV"/>
        </w:rPr>
        <w:fldChar w:fldCharType="separate"/>
      </w:r>
      <w:r w:rsidRPr="00F363F6">
        <w:rPr>
          <w:rFonts w:ascii="Times New Roman" w:eastAsia="TTE2432A70t00" w:hAnsi="Times New Roman" w:cs="TTE2432A70t00"/>
          <w:kern w:val="1"/>
          <w:sz w:val="20"/>
          <w:szCs w:val="20"/>
          <w:lang w:eastAsia="lv-LV"/>
        </w:rPr>
        <w:fldChar w:fldCharType="end"/>
      </w:r>
      <w:r w:rsidR="00C8250B" w:rsidRPr="00F363F6">
        <w:rPr>
          <w:rFonts w:ascii="Times New Roman" w:eastAsia="TTE2432A70t00" w:hAnsi="Times New Roman" w:cs="TTE2432A70t00"/>
          <w:kern w:val="1"/>
          <w:sz w:val="20"/>
          <w:szCs w:val="20"/>
          <w:lang w:eastAsia="lv-LV"/>
        </w:rPr>
        <w:t xml:space="preserve"> </w:t>
      </w:r>
      <w:r w:rsidR="00F52BCA" w:rsidRPr="00F363F6">
        <w:rPr>
          <w:rFonts w:ascii="Times New Roman" w:eastAsia="Times-Roman" w:hAnsi="Times New Roman" w:cs="Times-Roman"/>
          <w:kern w:val="1"/>
          <w:sz w:val="20"/>
          <w:szCs w:val="20"/>
          <w:lang w:eastAsia="lv-LV"/>
        </w:rPr>
        <w:t>other</w:t>
      </w:r>
      <w:r w:rsidR="00C8250B" w:rsidRPr="00F363F6">
        <w:rPr>
          <w:rFonts w:ascii="Times New Roman" w:eastAsia="Times-Roman" w:hAnsi="Times New Roman" w:cs="Times-Roman"/>
          <w:kern w:val="1"/>
          <w:sz w:val="20"/>
          <w:szCs w:val="20"/>
          <w:lang w:eastAsia="lv-LV"/>
        </w:rPr>
        <w:t xml:space="preserve">, </w:t>
      </w:r>
      <w:r w:rsidR="00F52BCA" w:rsidRPr="00F363F6">
        <w:rPr>
          <w:rFonts w:ascii="Times New Roman" w:eastAsia="TTE2432A70t00" w:hAnsi="Times New Roman" w:cs="TTE2432A70t00"/>
          <w:b/>
          <w:kern w:val="1"/>
          <w:sz w:val="20"/>
          <w:szCs w:val="20"/>
          <w:lang w:eastAsia="lv-LV"/>
        </w:rPr>
        <w:t>please specify</w:t>
      </w:r>
      <w:bookmarkStart w:id="2" w:name="_Hlk522104972"/>
      <w:bookmarkStart w:id="3" w:name="_Hlk522104905"/>
      <w:r w:rsidR="00F363F6" w:rsidRPr="00F363F6">
        <w:rPr>
          <w:rFonts w:ascii="Times New Roman" w:eastAsia="TTE2432A70t00" w:hAnsi="Times New Roman" w:cs="TTE2432A70t00"/>
          <w:kern w:val="1"/>
          <w:sz w:val="20"/>
          <w:szCs w:val="20"/>
          <w:lang w:eastAsia="lv-LV"/>
        </w:rPr>
        <w:t xml:space="preserve">: </w:t>
      </w:r>
      <w:r w:rsidR="00C8250B" w:rsidRPr="00F363F6">
        <w:rPr>
          <w:rFonts w:ascii="Times New Roman" w:eastAsia="TTE2432A70t00" w:hAnsi="Times New Roman" w:cs="TTE2432A70t00"/>
          <w:kern w:val="1"/>
          <w:sz w:val="20"/>
          <w:szCs w:val="20"/>
          <w:lang w:eastAsia="lv-LV"/>
        </w:rPr>
        <w:t>_</w:t>
      </w:r>
      <w:bookmarkEnd w:id="2"/>
      <w:bookmarkEnd w:id="3"/>
      <w:r w:rsidR="00144FDE" w:rsidRPr="00F363F6">
        <w:rPr>
          <w:rFonts w:ascii="Times New Roman" w:eastAsia="Times-Bold" w:hAnsi="Times New Roman" w:cs="Times-Bold"/>
          <w:b/>
          <w:bCs/>
          <w:kern w:val="1"/>
          <w:sz w:val="20"/>
          <w:szCs w:val="20"/>
          <w:lang w:eastAsia="lv-LV"/>
        </w:rPr>
        <w:t>_____</w:t>
      </w:r>
      <w:r w:rsidR="00C8250B" w:rsidRPr="00F363F6" w:rsidDel="00DE16C6">
        <w:rPr>
          <w:rFonts w:ascii="Times New Roman" w:eastAsia="Times-Bold" w:hAnsi="Times New Roman" w:cs="Times-Bold"/>
          <w:b/>
          <w:bCs/>
          <w:kern w:val="1"/>
          <w:sz w:val="20"/>
          <w:szCs w:val="20"/>
          <w:lang w:eastAsia="lv-LV"/>
        </w:rPr>
        <w:t>_______________________________________________________________</w:t>
      </w:r>
    </w:p>
    <w:p w14:paraId="621BA892" w14:textId="77777777" w:rsidR="009F32D7" w:rsidRPr="00F363F6" w:rsidRDefault="009F32D7" w:rsidP="00C8250B">
      <w:pPr>
        <w:widowControl w:val="0"/>
        <w:suppressAutoHyphens/>
        <w:autoSpaceDE w:val="0"/>
        <w:rPr>
          <w:rFonts w:ascii="Times New Roman" w:eastAsia="LKB Novarese" w:hAnsi="Times New Roman" w:cs="LKB Novarese"/>
          <w:b/>
          <w:bCs/>
          <w:color w:val="000000"/>
          <w:kern w:val="1"/>
          <w:sz w:val="20"/>
          <w:szCs w:val="20"/>
          <w:u w:val="single"/>
          <w:lang w:eastAsia="lv-LV"/>
        </w:rPr>
      </w:pPr>
    </w:p>
    <w:p w14:paraId="5A1EE592" w14:textId="77777777" w:rsidR="00C8250B" w:rsidRPr="00F363F6" w:rsidRDefault="00C8250B" w:rsidP="00C8250B">
      <w:pPr>
        <w:widowControl w:val="0"/>
        <w:suppressAutoHyphens/>
        <w:autoSpaceDE w:val="0"/>
        <w:rPr>
          <w:rFonts w:ascii="Times New Roman" w:eastAsia="LKB Novarese" w:hAnsi="Times New Roman" w:cs="LKB Novarese"/>
          <w:color w:val="000000"/>
          <w:kern w:val="1"/>
          <w:sz w:val="20"/>
          <w:szCs w:val="20"/>
          <w:u w:val="single"/>
          <w:lang w:eastAsia="lv-LV"/>
        </w:rPr>
      </w:pPr>
      <w:r w:rsidRPr="00F363F6">
        <w:rPr>
          <w:rFonts w:ascii="Times New Roman" w:eastAsia="LKB Novarese" w:hAnsi="Times New Roman" w:cs="LKB Novarese"/>
          <w:b/>
          <w:bCs/>
          <w:color w:val="000000"/>
          <w:kern w:val="1"/>
          <w:sz w:val="20"/>
          <w:szCs w:val="20"/>
          <w:u w:val="single"/>
          <w:lang w:eastAsia="lv-LV"/>
        </w:rPr>
        <w:t xml:space="preserve">2. </w:t>
      </w:r>
      <w:r w:rsidR="0019381D" w:rsidRPr="00F363F6">
        <w:rPr>
          <w:rFonts w:ascii="Times New Roman" w:eastAsia="LKB Novarese" w:hAnsi="Times New Roman" w:cs="LKB Novarese"/>
          <w:b/>
          <w:bCs/>
          <w:color w:val="000000"/>
          <w:kern w:val="1"/>
          <w:sz w:val="20"/>
          <w:szCs w:val="20"/>
          <w:u w:val="single"/>
          <w:lang w:eastAsia="lv-LV"/>
        </w:rPr>
        <w:t>Information about the financial instruments account</w:t>
      </w:r>
      <w:r w:rsidRPr="00F363F6">
        <w:rPr>
          <w:rFonts w:ascii="Times New Roman" w:eastAsia="LKB Novarese" w:hAnsi="Times New Roman" w:cs="LKB Novarese"/>
          <w:b/>
          <w:bCs/>
          <w:color w:val="000000"/>
          <w:kern w:val="1"/>
          <w:sz w:val="20"/>
          <w:szCs w:val="20"/>
          <w:u w:val="single"/>
          <w:lang w:eastAsia="lv-LV"/>
        </w:rPr>
        <w:t xml:space="preserve"> </w:t>
      </w:r>
      <w:r w:rsidRPr="00F363F6">
        <w:rPr>
          <w:rFonts w:ascii="Times New Roman" w:eastAsia="LKB Novarese" w:hAnsi="Times New Roman" w:cs="LKB Novarese"/>
          <w:color w:val="000000"/>
          <w:kern w:val="1"/>
          <w:sz w:val="16"/>
          <w:szCs w:val="16"/>
          <w:u w:val="single"/>
          <w:lang w:eastAsia="lv-LV"/>
        </w:rPr>
        <w:t>(</w:t>
      </w:r>
      <w:r w:rsidR="0019381D" w:rsidRPr="00F363F6">
        <w:rPr>
          <w:rFonts w:ascii="Times New Roman" w:eastAsia="LKB Novarese" w:hAnsi="Times New Roman" w:cs="LKB Novarese"/>
          <w:color w:val="000000"/>
          <w:kern w:val="1"/>
          <w:sz w:val="16"/>
          <w:szCs w:val="16"/>
          <w:u w:val="single"/>
          <w:lang w:eastAsia="lv-LV"/>
        </w:rPr>
        <w:t>mandatory section, please</w:t>
      </w:r>
      <w:r w:rsidR="005C6138">
        <w:rPr>
          <w:rFonts w:ascii="Times New Roman" w:eastAsia="LKB Novarese" w:hAnsi="Times New Roman" w:cs="LKB Novarese"/>
          <w:color w:val="000000"/>
          <w:kern w:val="1"/>
          <w:sz w:val="16"/>
          <w:szCs w:val="16"/>
          <w:u w:val="single"/>
          <w:lang w:eastAsia="lv-LV"/>
        </w:rPr>
        <w:t xml:space="preserve"> select</w:t>
      </w:r>
      <w:r w:rsidR="0019381D" w:rsidRPr="00F363F6">
        <w:rPr>
          <w:rFonts w:ascii="Times New Roman" w:eastAsia="LKB Novarese" w:hAnsi="Times New Roman" w:cs="LKB Novarese"/>
          <w:color w:val="000000"/>
          <w:kern w:val="1"/>
          <w:sz w:val="16"/>
          <w:szCs w:val="16"/>
          <w:u w:val="single"/>
          <w:lang w:eastAsia="lv-LV"/>
        </w:rPr>
        <w:t xml:space="preserve"> one</w:t>
      </w:r>
      <w:r w:rsidRPr="00F363F6">
        <w:rPr>
          <w:rFonts w:ascii="Times New Roman" w:eastAsia="LKB Novarese" w:hAnsi="Times New Roman" w:cs="LKB Novarese"/>
          <w:color w:val="000000"/>
          <w:kern w:val="1"/>
          <w:sz w:val="16"/>
          <w:szCs w:val="16"/>
          <w:u w:val="single"/>
          <w:lang w:eastAsia="lv-LV"/>
        </w:rPr>
        <w:t xml:space="preserve">) </w:t>
      </w:r>
    </w:p>
    <w:p w14:paraId="6E59E788" w14:textId="77777777" w:rsidR="00C8250B" w:rsidRPr="00F363F6" w:rsidRDefault="00B87883" w:rsidP="00E727CA">
      <w:pPr>
        <w:widowControl w:val="0"/>
        <w:suppressAutoHyphens/>
        <w:autoSpaceDE w:val="0"/>
        <w:jc w:val="both"/>
        <w:rPr>
          <w:rFonts w:ascii="Times New Roman" w:eastAsia="LKB Novarese" w:hAnsi="Times New Roman" w:cs="LKB Novarese"/>
          <w:color w:val="000000"/>
          <w:kern w:val="1"/>
          <w:sz w:val="20"/>
          <w:szCs w:val="20"/>
          <w:lang w:eastAsia="lv-LV"/>
        </w:rPr>
      </w:pPr>
      <w:r w:rsidRPr="00F363F6">
        <w:rPr>
          <w:rFonts w:ascii="Times New Roman" w:eastAsia="LKB Novarese" w:hAnsi="Times New Roman" w:cs="LKB Novarese"/>
          <w:color w:val="000000"/>
          <w:kern w:val="1"/>
          <w:sz w:val="20"/>
          <w:szCs w:val="20"/>
          <w:lang w:eastAsia="lv-LV"/>
        </w:rPr>
        <w:fldChar w:fldCharType="begin">
          <w:ffData>
            <w:name w:val="CheckBox"/>
            <w:enabled/>
            <w:calcOnExit w:val="0"/>
            <w:checkBox>
              <w:size w:val="20"/>
              <w:default w:val="0"/>
            </w:checkBox>
          </w:ffData>
        </w:fldChar>
      </w:r>
      <w:r w:rsidR="00C8250B" w:rsidRPr="00F363F6">
        <w:rPr>
          <w:rFonts w:ascii="Times New Roman" w:eastAsia="Lucida Sans Unicode" w:hAnsi="Times New Roman" w:cs="Times New Roman"/>
          <w:kern w:val="1"/>
          <w:lang w:eastAsia="lv-LV"/>
        </w:rPr>
        <w:instrText xml:space="preserve"> FORMCHECKBOX </w:instrText>
      </w:r>
      <w:r w:rsidR="00A23045">
        <w:rPr>
          <w:rFonts w:ascii="Times New Roman" w:eastAsia="LKB Novarese" w:hAnsi="Times New Roman" w:cs="LKB Novarese"/>
          <w:color w:val="000000"/>
          <w:kern w:val="1"/>
          <w:sz w:val="20"/>
          <w:szCs w:val="20"/>
          <w:lang w:eastAsia="lv-LV"/>
        </w:rPr>
      </w:r>
      <w:r w:rsidR="00A23045">
        <w:rPr>
          <w:rFonts w:ascii="Times New Roman" w:eastAsia="LKB Novarese" w:hAnsi="Times New Roman" w:cs="LKB Novarese"/>
          <w:color w:val="000000"/>
          <w:kern w:val="1"/>
          <w:sz w:val="20"/>
          <w:szCs w:val="20"/>
          <w:lang w:eastAsia="lv-LV"/>
        </w:rPr>
        <w:fldChar w:fldCharType="separate"/>
      </w:r>
      <w:r w:rsidRPr="00F363F6">
        <w:rPr>
          <w:rFonts w:ascii="Times New Roman" w:eastAsia="LKB Novarese" w:hAnsi="Times New Roman" w:cs="LKB Novarese"/>
          <w:color w:val="000000"/>
          <w:kern w:val="1"/>
          <w:sz w:val="20"/>
          <w:szCs w:val="20"/>
          <w:lang w:eastAsia="lv-LV"/>
        </w:rPr>
        <w:fldChar w:fldCharType="end"/>
      </w:r>
      <w:r w:rsidR="00C8250B" w:rsidRPr="00F363F6">
        <w:rPr>
          <w:rFonts w:ascii="Times New Roman" w:eastAsia="LKB Novarese" w:hAnsi="Times New Roman" w:cs="LKB Novarese"/>
          <w:color w:val="000000"/>
          <w:kern w:val="1"/>
          <w:sz w:val="20"/>
          <w:szCs w:val="20"/>
          <w:lang w:eastAsia="lv-LV"/>
        </w:rPr>
        <w:t xml:space="preserve"> </w:t>
      </w:r>
      <w:r w:rsidR="000A6481">
        <w:rPr>
          <w:rFonts w:ascii="Times New Roman" w:eastAsia="LKB Novarese" w:hAnsi="Times New Roman" w:cs="LKB Novarese"/>
          <w:color w:val="000000"/>
          <w:kern w:val="1"/>
          <w:sz w:val="20"/>
          <w:szCs w:val="20"/>
          <w:lang w:eastAsia="lv-LV"/>
        </w:rPr>
        <w:t>I</w:t>
      </w:r>
      <w:r w:rsidR="0019381D" w:rsidRPr="00F363F6">
        <w:rPr>
          <w:rFonts w:ascii="Times New Roman" w:eastAsia="LKB Novarese" w:hAnsi="Times New Roman" w:cs="LKB Novarese"/>
          <w:color w:val="000000"/>
          <w:kern w:val="1"/>
          <w:sz w:val="20"/>
          <w:szCs w:val="20"/>
          <w:lang w:eastAsia="lv-LV"/>
        </w:rPr>
        <w:t xml:space="preserve"> certify that the Customer will be the owner of all financial instruments available in the financial instruments account</w:t>
      </w:r>
      <w:r w:rsidR="00C8250B" w:rsidRPr="00F363F6">
        <w:rPr>
          <w:rFonts w:ascii="Times New Roman" w:eastAsia="LKB Novarese" w:hAnsi="Times New Roman" w:cs="LKB Novarese"/>
          <w:color w:val="000000"/>
          <w:kern w:val="1"/>
          <w:sz w:val="20"/>
          <w:szCs w:val="20"/>
          <w:lang w:eastAsia="lv-LV"/>
        </w:rPr>
        <w:t xml:space="preserve">. </w:t>
      </w:r>
    </w:p>
    <w:p w14:paraId="0A142FEA" w14:textId="77777777" w:rsidR="00C8250B" w:rsidRPr="00F363F6" w:rsidRDefault="00B87883" w:rsidP="00E727CA">
      <w:pPr>
        <w:widowControl w:val="0"/>
        <w:suppressAutoHyphens/>
        <w:autoSpaceDE w:val="0"/>
        <w:jc w:val="both"/>
        <w:rPr>
          <w:rFonts w:ascii="Times New Roman" w:eastAsia="LKB Novarese" w:hAnsi="Times New Roman" w:cs="LKB Novarese"/>
          <w:color w:val="000000"/>
          <w:kern w:val="1"/>
          <w:sz w:val="20"/>
          <w:szCs w:val="20"/>
          <w:lang w:eastAsia="lv-LV"/>
        </w:rPr>
      </w:pPr>
      <w:r w:rsidRPr="00F363F6">
        <w:rPr>
          <w:rFonts w:ascii="Times New Roman" w:eastAsia="LKB Novarese" w:hAnsi="Times New Roman" w:cs="LKB Novarese"/>
          <w:color w:val="000000"/>
          <w:kern w:val="1"/>
          <w:sz w:val="20"/>
          <w:szCs w:val="20"/>
          <w:lang w:eastAsia="lv-LV"/>
        </w:rPr>
        <w:fldChar w:fldCharType="begin">
          <w:ffData>
            <w:name w:val="CheckBox"/>
            <w:enabled/>
            <w:calcOnExit w:val="0"/>
            <w:checkBox>
              <w:size w:val="20"/>
              <w:default w:val="0"/>
            </w:checkBox>
          </w:ffData>
        </w:fldChar>
      </w:r>
      <w:r w:rsidR="00C8250B" w:rsidRPr="00F363F6">
        <w:rPr>
          <w:rFonts w:ascii="Times New Roman" w:eastAsia="Lucida Sans Unicode" w:hAnsi="Times New Roman" w:cs="Times New Roman"/>
          <w:kern w:val="1"/>
          <w:lang w:eastAsia="lv-LV"/>
        </w:rPr>
        <w:instrText xml:space="preserve"> FORMCHECKBOX </w:instrText>
      </w:r>
      <w:r w:rsidR="00A23045">
        <w:rPr>
          <w:rFonts w:ascii="Times New Roman" w:eastAsia="LKB Novarese" w:hAnsi="Times New Roman" w:cs="LKB Novarese"/>
          <w:color w:val="000000"/>
          <w:kern w:val="1"/>
          <w:sz w:val="20"/>
          <w:szCs w:val="20"/>
          <w:lang w:eastAsia="lv-LV"/>
        </w:rPr>
      </w:r>
      <w:r w:rsidR="00A23045">
        <w:rPr>
          <w:rFonts w:ascii="Times New Roman" w:eastAsia="LKB Novarese" w:hAnsi="Times New Roman" w:cs="LKB Novarese"/>
          <w:color w:val="000000"/>
          <w:kern w:val="1"/>
          <w:sz w:val="20"/>
          <w:szCs w:val="20"/>
          <w:lang w:eastAsia="lv-LV"/>
        </w:rPr>
        <w:fldChar w:fldCharType="separate"/>
      </w:r>
      <w:r w:rsidRPr="00F363F6">
        <w:rPr>
          <w:rFonts w:ascii="Times New Roman" w:eastAsia="LKB Novarese" w:hAnsi="Times New Roman" w:cs="LKB Novarese"/>
          <w:color w:val="000000"/>
          <w:kern w:val="1"/>
          <w:sz w:val="20"/>
          <w:szCs w:val="20"/>
          <w:lang w:eastAsia="lv-LV"/>
        </w:rPr>
        <w:fldChar w:fldCharType="end"/>
      </w:r>
      <w:r w:rsidR="00C8250B" w:rsidRPr="00F363F6">
        <w:rPr>
          <w:rFonts w:ascii="Times New Roman" w:eastAsia="LKB Novarese" w:hAnsi="Times New Roman" w:cs="LKB Novarese"/>
          <w:color w:val="000000"/>
          <w:kern w:val="1"/>
          <w:sz w:val="20"/>
          <w:szCs w:val="20"/>
          <w:lang w:eastAsia="lv-LV"/>
        </w:rPr>
        <w:t xml:space="preserve"> </w:t>
      </w:r>
      <w:r w:rsidR="00465E93">
        <w:rPr>
          <w:rFonts w:ascii="Times New Roman" w:eastAsia="LKB Novarese" w:hAnsi="Times New Roman" w:cs="LKB Novarese"/>
          <w:color w:val="000000"/>
          <w:kern w:val="1"/>
          <w:sz w:val="20"/>
          <w:szCs w:val="20"/>
          <w:lang w:eastAsia="lv-LV"/>
        </w:rPr>
        <w:t>I certify</w:t>
      </w:r>
      <w:r w:rsidR="0019381D" w:rsidRPr="00F363F6">
        <w:rPr>
          <w:rFonts w:ascii="Times New Roman" w:eastAsia="LKB Novarese" w:hAnsi="Times New Roman" w:cs="LKB Novarese"/>
          <w:color w:val="000000"/>
          <w:kern w:val="1"/>
          <w:sz w:val="20"/>
          <w:szCs w:val="20"/>
          <w:lang w:eastAsia="lv-LV"/>
        </w:rPr>
        <w:t xml:space="preserve"> that the financial instruments available in the financial instruments account will not be owned by the Customer, but be in the possession of the Customer. The financial instruments account will be a nominal account </w:t>
      </w:r>
      <w:r w:rsidR="00465E93">
        <w:rPr>
          <w:rFonts w:ascii="Times New Roman" w:eastAsia="LKB Novarese" w:hAnsi="Times New Roman" w:cs="LKB Novarese"/>
          <w:color w:val="000000"/>
          <w:kern w:val="1"/>
          <w:sz w:val="20"/>
          <w:szCs w:val="20"/>
          <w:lang w:eastAsia="lv-LV"/>
        </w:rPr>
        <w:t xml:space="preserve">within the meaning </w:t>
      </w:r>
      <w:r w:rsidR="0019381D" w:rsidRPr="00F363F6">
        <w:rPr>
          <w:rFonts w:ascii="Times New Roman" w:eastAsia="LKB Novarese" w:hAnsi="Times New Roman" w:cs="LKB Novarese"/>
          <w:color w:val="000000"/>
          <w:kern w:val="1"/>
          <w:sz w:val="20"/>
          <w:szCs w:val="20"/>
          <w:lang w:eastAsia="lv-LV"/>
        </w:rPr>
        <w:t>of the Financial Instrument Market Law of the Republic of Latvia.</w:t>
      </w:r>
      <w:r w:rsidR="00C8250B" w:rsidRPr="00F363F6">
        <w:rPr>
          <w:rFonts w:ascii="Times New Roman" w:eastAsia="LKB Novarese" w:hAnsi="Times New Roman" w:cs="LKB Novarese"/>
          <w:color w:val="000000"/>
          <w:kern w:val="1"/>
          <w:sz w:val="20"/>
          <w:szCs w:val="20"/>
          <w:lang w:eastAsia="lv-LV"/>
        </w:rPr>
        <w:t xml:space="preserve"> </w:t>
      </w:r>
    </w:p>
    <w:p w14:paraId="437EDFE0" w14:textId="77777777" w:rsidR="009F32D7" w:rsidRPr="00F363F6" w:rsidRDefault="009F32D7" w:rsidP="00C8250B">
      <w:pPr>
        <w:widowControl w:val="0"/>
        <w:suppressAutoHyphens/>
        <w:autoSpaceDE w:val="0"/>
        <w:rPr>
          <w:rFonts w:ascii="Times New Roman" w:eastAsia="LKB Novarese" w:hAnsi="Times New Roman" w:cs="LKB Novarese"/>
          <w:color w:val="000000"/>
          <w:kern w:val="1"/>
          <w:sz w:val="20"/>
          <w:szCs w:val="20"/>
          <w:lang w:eastAsia="lv-LV"/>
        </w:rPr>
      </w:pPr>
    </w:p>
    <w:p w14:paraId="755F733B" w14:textId="77777777" w:rsidR="00C8250B" w:rsidRPr="00F363F6" w:rsidRDefault="00C8250B" w:rsidP="00C8250B">
      <w:pPr>
        <w:widowControl w:val="0"/>
        <w:suppressAutoHyphens/>
        <w:autoSpaceDE w:val="0"/>
        <w:rPr>
          <w:rFonts w:ascii="Times New Roman" w:eastAsia="Lucida Sans Unicode" w:hAnsi="Times New Roman" w:cs="Times New Roman"/>
          <w:kern w:val="1"/>
          <w:sz w:val="16"/>
          <w:szCs w:val="16"/>
          <w:lang w:eastAsia="lv-LV"/>
        </w:rPr>
      </w:pPr>
      <w:r w:rsidRPr="00F363F6">
        <w:rPr>
          <w:rFonts w:ascii="Times New Roman" w:eastAsia="PalatinoLinotype" w:hAnsi="Times New Roman" w:cs="PalatinoLinotype"/>
          <w:b/>
          <w:bCs/>
          <w:kern w:val="1"/>
          <w:sz w:val="20"/>
          <w:szCs w:val="20"/>
          <w:u w:val="single"/>
          <w:lang w:eastAsia="lv-LV"/>
        </w:rPr>
        <w:t xml:space="preserve">3. </w:t>
      </w:r>
      <w:r w:rsidR="00635F52" w:rsidRPr="00F363F6">
        <w:rPr>
          <w:rFonts w:ascii="Times New Roman" w:eastAsia="Times-Bold" w:hAnsi="Times New Roman" w:cs="Times-Bold"/>
          <w:b/>
          <w:bCs/>
          <w:kern w:val="1"/>
          <w:sz w:val="20"/>
          <w:szCs w:val="20"/>
          <w:u w:val="single"/>
          <w:lang w:eastAsia="lv-LV"/>
        </w:rPr>
        <w:t xml:space="preserve">Customer's experience and knowledge in </w:t>
      </w:r>
      <w:r w:rsidR="002776E5">
        <w:rPr>
          <w:rFonts w:ascii="Times New Roman" w:eastAsia="Times-Bold" w:hAnsi="Times New Roman" w:cs="Times-Bold"/>
          <w:b/>
          <w:bCs/>
          <w:kern w:val="1"/>
          <w:sz w:val="20"/>
          <w:szCs w:val="20"/>
          <w:u w:val="single"/>
          <w:lang w:eastAsia="lv-LV"/>
        </w:rPr>
        <w:t xml:space="preserve">relation to </w:t>
      </w:r>
      <w:r w:rsidR="00635F52" w:rsidRPr="00F363F6">
        <w:rPr>
          <w:rFonts w:ascii="Times New Roman" w:eastAsia="Times-Bold" w:hAnsi="Times New Roman" w:cs="Times-Bold"/>
          <w:b/>
          <w:bCs/>
          <w:kern w:val="1"/>
          <w:sz w:val="20"/>
          <w:szCs w:val="20"/>
          <w:u w:val="single"/>
          <w:lang w:eastAsia="lv-LV"/>
        </w:rPr>
        <w:t xml:space="preserve">transactions with financial instruments </w:t>
      </w:r>
      <w:r w:rsidRPr="00F363F6">
        <w:rPr>
          <w:rFonts w:ascii="Times New Roman" w:eastAsia="PalatinoLinotype" w:hAnsi="Times New Roman" w:cs="PalatinoLinotype"/>
          <w:kern w:val="1"/>
          <w:sz w:val="16"/>
          <w:szCs w:val="16"/>
          <w:u w:val="single"/>
          <w:lang w:eastAsia="lv-LV"/>
        </w:rPr>
        <w:t>(</w:t>
      </w:r>
      <w:r w:rsidR="00635F52" w:rsidRPr="00F363F6">
        <w:rPr>
          <w:rFonts w:ascii="Times New Roman" w:eastAsia="PalatinoLinotype" w:hAnsi="Times New Roman" w:cs="PalatinoLinotype"/>
          <w:kern w:val="1"/>
          <w:sz w:val="16"/>
          <w:szCs w:val="16"/>
          <w:u w:val="single"/>
          <w:lang w:eastAsia="lv-LV"/>
        </w:rPr>
        <w:t>mandatory section</w:t>
      </w:r>
      <w:r w:rsidRPr="00F363F6">
        <w:rPr>
          <w:rFonts w:ascii="Times New Roman" w:eastAsia="PalatinoLinotype" w:hAnsi="Times New Roman" w:cs="PalatinoLinotype"/>
          <w:kern w:val="1"/>
          <w:sz w:val="16"/>
          <w:szCs w:val="16"/>
          <w:u w:val="single"/>
          <w:lang w:eastAsia="lv-LV"/>
        </w:rPr>
        <w:t>)</w:t>
      </w:r>
      <w:r w:rsidRPr="00F363F6">
        <w:rPr>
          <w:rFonts w:ascii="Times New Roman" w:eastAsia="Times-Bold" w:hAnsi="Times New Roman" w:cs="Times-Bold"/>
          <w:b/>
          <w:bCs/>
          <w:kern w:val="1"/>
          <w:sz w:val="20"/>
          <w:szCs w:val="20"/>
          <w:u w:val="single"/>
          <w:lang w:eastAsia="lv-LV"/>
        </w:rPr>
        <w:t xml:space="preserve"> </w:t>
      </w:r>
    </w:p>
    <w:p w14:paraId="69D49CFC" w14:textId="77777777" w:rsidR="009F32D7" w:rsidRPr="00F363F6" w:rsidRDefault="009F32D7" w:rsidP="00C8250B">
      <w:pPr>
        <w:widowControl w:val="0"/>
        <w:suppressAutoHyphens/>
        <w:autoSpaceDE w:val="0"/>
        <w:rPr>
          <w:rFonts w:ascii="Times New Roman" w:eastAsia="Arial" w:hAnsi="Times New Roman" w:cs="Arial"/>
          <w:b/>
          <w:bCs/>
          <w:kern w:val="1"/>
          <w:sz w:val="20"/>
          <w:szCs w:val="20"/>
          <w:lang w:eastAsia="lv-LV"/>
        </w:rPr>
      </w:pPr>
    </w:p>
    <w:p w14:paraId="1C9767CF" w14:textId="77777777" w:rsidR="00C8250B" w:rsidRPr="00F363F6" w:rsidRDefault="00C8250B" w:rsidP="00C8250B">
      <w:pPr>
        <w:widowControl w:val="0"/>
        <w:suppressAutoHyphens/>
        <w:autoSpaceDE w:val="0"/>
        <w:rPr>
          <w:rFonts w:ascii="Times New Roman" w:eastAsia="Arial" w:hAnsi="Times New Roman" w:cs="Arial"/>
          <w:b/>
          <w:bCs/>
          <w:kern w:val="1"/>
          <w:sz w:val="20"/>
          <w:szCs w:val="20"/>
          <w:lang w:eastAsia="lv-LV"/>
        </w:rPr>
      </w:pPr>
      <w:r w:rsidRPr="00F363F6">
        <w:rPr>
          <w:rFonts w:ascii="Times New Roman" w:eastAsia="Arial" w:hAnsi="Times New Roman" w:cs="Arial"/>
          <w:b/>
          <w:bCs/>
          <w:kern w:val="1"/>
          <w:sz w:val="20"/>
          <w:szCs w:val="20"/>
          <w:lang w:eastAsia="lv-LV"/>
        </w:rPr>
        <w:t xml:space="preserve">3.1 </w:t>
      </w:r>
      <w:r w:rsidR="00635F52" w:rsidRPr="00F363F6">
        <w:rPr>
          <w:rFonts w:ascii="Times New Roman" w:eastAsia="Arial" w:hAnsi="Times New Roman" w:cs="Arial"/>
          <w:b/>
          <w:bCs/>
          <w:kern w:val="1"/>
          <w:sz w:val="20"/>
          <w:szCs w:val="20"/>
          <w:lang w:eastAsia="lv-LV"/>
        </w:rPr>
        <w:t>Has the Customer previously concluded transactions with financial instruments?</w:t>
      </w:r>
    </w:p>
    <w:p w14:paraId="77763821" w14:textId="77777777" w:rsidR="00C8250B" w:rsidRPr="00F363F6" w:rsidRDefault="00B87883" w:rsidP="00C8250B">
      <w:pPr>
        <w:widowControl w:val="0"/>
        <w:suppressAutoHyphens/>
        <w:autoSpaceDE w:val="0"/>
        <w:rPr>
          <w:rFonts w:ascii="Times New Roman" w:eastAsia="TimesNewRoman" w:hAnsi="Times New Roman" w:cs="TimesNewRoman"/>
          <w:kern w:val="1"/>
          <w:sz w:val="20"/>
          <w:szCs w:val="20"/>
          <w:lang w:eastAsia="lv-LV"/>
        </w:rPr>
      </w:pPr>
      <w:r w:rsidRPr="00F363F6">
        <w:rPr>
          <w:rFonts w:ascii="Times New Roman" w:eastAsia="TimesNewRoman" w:hAnsi="Times New Roman" w:cs="TimesNewRoman"/>
          <w:kern w:val="1"/>
          <w:sz w:val="20"/>
          <w:szCs w:val="20"/>
          <w:lang w:eastAsia="lv-LV"/>
        </w:rPr>
        <w:lastRenderedPageBreak/>
        <w:fldChar w:fldCharType="begin">
          <w:ffData>
            <w:name w:val="CheckBox"/>
            <w:enabled/>
            <w:calcOnExit w:val="0"/>
            <w:checkBox>
              <w:size w:val="20"/>
              <w:default w:val="0"/>
            </w:checkBox>
          </w:ffData>
        </w:fldChar>
      </w:r>
      <w:r w:rsidR="00C8250B" w:rsidRPr="00F363F6">
        <w:rPr>
          <w:rFonts w:ascii="Times New Roman" w:eastAsia="Lucida Sans Unicode" w:hAnsi="Times New Roman" w:cs="Times New Roman"/>
          <w:kern w:val="1"/>
          <w:lang w:eastAsia="lv-LV"/>
        </w:rPr>
        <w:instrText xml:space="preserve"> FORMCHECKBOX </w:instrText>
      </w:r>
      <w:r w:rsidR="00A23045">
        <w:rPr>
          <w:rFonts w:ascii="Times New Roman" w:eastAsia="TimesNewRoman" w:hAnsi="Times New Roman" w:cs="TimesNewRoman"/>
          <w:kern w:val="1"/>
          <w:sz w:val="20"/>
          <w:szCs w:val="20"/>
          <w:lang w:eastAsia="lv-LV"/>
        </w:rPr>
      </w:r>
      <w:r w:rsidR="00A23045">
        <w:rPr>
          <w:rFonts w:ascii="Times New Roman" w:eastAsia="TimesNewRoman" w:hAnsi="Times New Roman" w:cs="TimesNewRoman"/>
          <w:kern w:val="1"/>
          <w:sz w:val="20"/>
          <w:szCs w:val="20"/>
          <w:lang w:eastAsia="lv-LV"/>
        </w:rPr>
        <w:fldChar w:fldCharType="separate"/>
      </w:r>
      <w:r w:rsidRPr="00F363F6">
        <w:rPr>
          <w:rFonts w:ascii="Times New Roman" w:eastAsia="TimesNewRoman" w:hAnsi="Times New Roman" w:cs="TimesNewRoman"/>
          <w:kern w:val="1"/>
          <w:sz w:val="20"/>
          <w:szCs w:val="20"/>
          <w:lang w:eastAsia="lv-LV"/>
        </w:rPr>
        <w:fldChar w:fldCharType="end"/>
      </w:r>
      <w:r w:rsidR="00C8250B" w:rsidRPr="00F363F6">
        <w:rPr>
          <w:rFonts w:ascii="Times New Roman" w:eastAsia="TimesNewRoman" w:hAnsi="Times New Roman" w:cs="TimesNewRoman"/>
          <w:kern w:val="1"/>
          <w:sz w:val="20"/>
          <w:szCs w:val="20"/>
          <w:lang w:eastAsia="lv-LV"/>
        </w:rPr>
        <w:t xml:space="preserve"> </w:t>
      </w:r>
      <w:r w:rsidR="00635F52" w:rsidRPr="00F363F6">
        <w:rPr>
          <w:rFonts w:ascii="Times New Roman" w:eastAsia="TimesNewRoman" w:hAnsi="Times New Roman" w:cs="TimesNewRoman"/>
          <w:kern w:val="1"/>
          <w:sz w:val="20"/>
          <w:szCs w:val="20"/>
          <w:lang w:eastAsia="lv-LV"/>
        </w:rPr>
        <w:t>Yes</w:t>
      </w:r>
      <w:r w:rsidR="00C8250B" w:rsidRPr="00F363F6">
        <w:rPr>
          <w:rFonts w:ascii="Times New Roman" w:eastAsia="TimesNewRoman" w:hAnsi="Times New Roman" w:cs="TimesNewRoman"/>
          <w:kern w:val="1"/>
          <w:sz w:val="20"/>
          <w:szCs w:val="20"/>
          <w:lang w:eastAsia="lv-LV"/>
        </w:rPr>
        <w:tab/>
      </w:r>
      <w:r w:rsidR="00C8250B" w:rsidRPr="00F363F6">
        <w:rPr>
          <w:rFonts w:ascii="Times New Roman" w:eastAsia="TimesNewRoman" w:hAnsi="Times New Roman" w:cs="TimesNewRoman"/>
          <w:kern w:val="1"/>
          <w:sz w:val="20"/>
          <w:szCs w:val="20"/>
          <w:lang w:eastAsia="lv-LV"/>
        </w:rPr>
        <w:tab/>
      </w:r>
      <w:r w:rsidR="00C8250B" w:rsidRPr="00F363F6">
        <w:rPr>
          <w:rFonts w:ascii="Times New Roman" w:eastAsia="TimesNewRoman" w:hAnsi="Times New Roman" w:cs="TimesNewRoman"/>
          <w:kern w:val="1"/>
          <w:sz w:val="20"/>
          <w:szCs w:val="20"/>
          <w:lang w:eastAsia="lv-LV"/>
        </w:rPr>
        <w:tab/>
      </w:r>
      <w:r w:rsidR="00C8250B" w:rsidRPr="00F363F6">
        <w:rPr>
          <w:rFonts w:ascii="Times New Roman" w:eastAsia="TimesNewRoman" w:hAnsi="Times New Roman" w:cs="TimesNewRoman"/>
          <w:kern w:val="1"/>
          <w:sz w:val="20"/>
          <w:szCs w:val="20"/>
          <w:lang w:eastAsia="lv-LV"/>
        </w:rPr>
        <w:tab/>
      </w:r>
      <w:r w:rsidRPr="00F363F6">
        <w:rPr>
          <w:rFonts w:ascii="Times New Roman" w:eastAsia="TimesNewRoman" w:hAnsi="Times New Roman" w:cs="TimesNewRoman"/>
          <w:kern w:val="1"/>
          <w:sz w:val="20"/>
          <w:szCs w:val="20"/>
          <w:lang w:eastAsia="lv-LV"/>
        </w:rPr>
        <w:fldChar w:fldCharType="begin">
          <w:ffData>
            <w:name w:val="CheckBox"/>
            <w:enabled/>
            <w:calcOnExit w:val="0"/>
            <w:checkBox>
              <w:size w:val="20"/>
              <w:default w:val="0"/>
            </w:checkBox>
          </w:ffData>
        </w:fldChar>
      </w:r>
      <w:r w:rsidR="00C8250B" w:rsidRPr="00F363F6">
        <w:rPr>
          <w:rFonts w:ascii="Times New Roman" w:eastAsia="Lucida Sans Unicode" w:hAnsi="Times New Roman" w:cs="Times New Roman"/>
          <w:kern w:val="1"/>
          <w:lang w:eastAsia="lv-LV"/>
        </w:rPr>
        <w:instrText xml:space="preserve"> FORMCHECKBOX </w:instrText>
      </w:r>
      <w:r w:rsidR="00A23045">
        <w:rPr>
          <w:rFonts w:ascii="Times New Roman" w:eastAsia="TimesNewRoman" w:hAnsi="Times New Roman" w:cs="TimesNewRoman"/>
          <w:kern w:val="1"/>
          <w:sz w:val="20"/>
          <w:szCs w:val="20"/>
          <w:lang w:eastAsia="lv-LV"/>
        </w:rPr>
      </w:r>
      <w:r w:rsidR="00A23045">
        <w:rPr>
          <w:rFonts w:ascii="Times New Roman" w:eastAsia="TimesNewRoman" w:hAnsi="Times New Roman" w:cs="TimesNewRoman"/>
          <w:kern w:val="1"/>
          <w:sz w:val="20"/>
          <w:szCs w:val="20"/>
          <w:lang w:eastAsia="lv-LV"/>
        </w:rPr>
        <w:fldChar w:fldCharType="separate"/>
      </w:r>
      <w:r w:rsidRPr="00F363F6">
        <w:rPr>
          <w:rFonts w:ascii="Times New Roman" w:eastAsia="TimesNewRoman" w:hAnsi="Times New Roman" w:cs="TimesNewRoman"/>
          <w:kern w:val="1"/>
          <w:sz w:val="20"/>
          <w:szCs w:val="20"/>
          <w:lang w:eastAsia="lv-LV"/>
        </w:rPr>
        <w:fldChar w:fldCharType="end"/>
      </w:r>
      <w:r w:rsidR="00C8250B" w:rsidRPr="00F363F6">
        <w:rPr>
          <w:rFonts w:ascii="Times New Roman" w:eastAsia="TimesNewRoman" w:hAnsi="Times New Roman" w:cs="TimesNewRoman"/>
          <w:kern w:val="1"/>
          <w:sz w:val="20"/>
          <w:szCs w:val="20"/>
          <w:lang w:eastAsia="lv-LV"/>
        </w:rPr>
        <w:t xml:space="preserve"> </w:t>
      </w:r>
      <w:r w:rsidR="00635F52" w:rsidRPr="00F363F6">
        <w:rPr>
          <w:rFonts w:ascii="Times New Roman" w:eastAsia="TimesNewRoman" w:hAnsi="Times New Roman" w:cs="TimesNewRoman"/>
          <w:kern w:val="1"/>
          <w:sz w:val="20"/>
          <w:szCs w:val="20"/>
          <w:lang w:eastAsia="lv-LV"/>
        </w:rPr>
        <w:t>No</w:t>
      </w:r>
    </w:p>
    <w:p w14:paraId="0D543238" w14:textId="77777777" w:rsidR="00C8250B" w:rsidRPr="00F363F6" w:rsidRDefault="00635F52" w:rsidP="00C8250B">
      <w:pPr>
        <w:widowControl w:val="0"/>
        <w:suppressAutoHyphens/>
        <w:autoSpaceDE w:val="0"/>
        <w:rPr>
          <w:rFonts w:ascii="Times New Roman" w:eastAsia="Times-Roman" w:hAnsi="Times New Roman" w:cs="Times-Roman"/>
          <w:kern w:val="1"/>
          <w:sz w:val="18"/>
          <w:szCs w:val="18"/>
          <w:lang w:eastAsia="lv-LV"/>
        </w:rPr>
      </w:pPr>
      <w:r w:rsidRPr="00F363F6">
        <w:rPr>
          <w:rFonts w:ascii="Times New Roman" w:eastAsia="Times-Roman" w:hAnsi="Times New Roman" w:cs="Times-Roman"/>
          <w:kern w:val="1"/>
          <w:sz w:val="18"/>
          <w:szCs w:val="18"/>
          <w:lang w:eastAsia="lv-LV"/>
        </w:rPr>
        <w:t xml:space="preserve">If the answer </w:t>
      </w:r>
      <w:r w:rsidR="005739A1">
        <w:rPr>
          <w:rFonts w:ascii="Times New Roman" w:eastAsia="Times-Roman" w:hAnsi="Times New Roman" w:cs="Times-Roman"/>
          <w:kern w:val="1"/>
          <w:sz w:val="18"/>
          <w:szCs w:val="18"/>
          <w:lang w:eastAsia="lv-LV"/>
        </w:rPr>
        <w:t>is</w:t>
      </w:r>
      <w:r w:rsidR="005739A1" w:rsidRPr="00F363F6">
        <w:rPr>
          <w:rFonts w:ascii="Times New Roman" w:eastAsia="Times-Roman" w:hAnsi="Times New Roman" w:cs="Times-Roman"/>
          <w:kern w:val="1"/>
          <w:sz w:val="18"/>
          <w:szCs w:val="18"/>
          <w:lang w:eastAsia="lv-LV"/>
        </w:rPr>
        <w:t xml:space="preserve"> </w:t>
      </w:r>
      <w:r w:rsidRPr="00F363F6">
        <w:rPr>
          <w:rFonts w:ascii="Times New Roman" w:eastAsia="Times-Roman" w:hAnsi="Times New Roman" w:cs="Times-Roman"/>
          <w:kern w:val="1"/>
          <w:sz w:val="18"/>
          <w:szCs w:val="18"/>
          <w:lang w:eastAsia="lv-LV"/>
        </w:rPr>
        <w:t>"</w:t>
      </w:r>
      <w:r w:rsidR="00465E93">
        <w:rPr>
          <w:rFonts w:ascii="Times New Roman" w:eastAsia="Times-Roman" w:hAnsi="Times New Roman" w:cs="Times-Roman"/>
          <w:kern w:val="1"/>
          <w:sz w:val="18"/>
          <w:szCs w:val="18"/>
          <w:lang w:eastAsia="lv-LV"/>
        </w:rPr>
        <w:t>Y</w:t>
      </w:r>
      <w:r w:rsidRPr="00F363F6">
        <w:rPr>
          <w:rFonts w:ascii="Times New Roman" w:eastAsia="Times-Roman" w:hAnsi="Times New Roman" w:cs="Times-Roman"/>
          <w:kern w:val="1"/>
          <w:sz w:val="18"/>
          <w:szCs w:val="18"/>
          <w:lang w:eastAsia="lv-LV"/>
        </w:rPr>
        <w:t xml:space="preserve">es", then please, answer the rest of the questions </w:t>
      </w:r>
      <w:r w:rsidR="00465E93">
        <w:rPr>
          <w:rFonts w:ascii="Times New Roman" w:eastAsia="Times-Roman" w:hAnsi="Times New Roman" w:cs="Times-Roman"/>
          <w:kern w:val="1"/>
          <w:sz w:val="18"/>
          <w:szCs w:val="18"/>
          <w:lang w:eastAsia="lv-LV"/>
        </w:rPr>
        <w:t>in</w:t>
      </w:r>
      <w:r w:rsidRPr="00F363F6">
        <w:rPr>
          <w:rFonts w:ascii="Times New Roman" w:eastAsia="Times-Roman" w:hAnsi="Times New Roman" w:cs="Times-Roman"/>
          <w:kern w:val="1"/>
          <w:sz w:val="18"/>
          <w:szCs w:val="18"/>
          <w:lang w:eastAsia="lv-LV"/>
        </w:rPr>
        <w:t xml:space="preserve"> Section 3</w:t>
      </w:r>
      <w:r w:rsidR="00C8250B" w:rsidRPr="00F363F6">
        <w:rPr>
          <w:rFonts w:ascii="Times New Roman" w:eastAsia="Times-Roman" w:hAnsi="Times New Roman" w:cs="Times-Roman"/>
          <w:kern w:val="1"/>
          <w:sz w:val="18"/>
          <w:szCs w:val="18"/>
          <w:lang w:eastAsia="lv-LV"/>
        </w:rPr>
        <w:t>.</w:t>
      </w:r>
    </w:p>
    <w:p w14:paraId="721734EE" w14:textId="77777777" w:rsidR="00C8250B" w:rsidRPr="00F363F6" w:rsidRDefault="00635F52" w:rsidP="00C8250B">
      <w:pPr>
        <w:widowControl w:val="0"/>
        <w:suppressAutoHyphens/>
        <w:autoSpaceDE w:val="0"/>
        <w:rPr>
          <w:rFonts w:ascii="Times New Roman" w:eastAsia="Times-Roman" w:hAnsi="Times New Roman" w:cs="Times-Roman"/>
          <w:kern w:val="1"/>
          <w:sz w:val="18"/>
          <w:szCs w:val="18"/>
          <w:lang w:eastAsia="lv-LV"/>
        </w:rPr>
      </w:pPr>
      <w:r w:rsidRPr="00F363F6">
        <w:rPr>
          <w:rFonts w:ascii="Times New Roman" w:eastAsia="Times-Roman" w:hAnsi="Times New Roman" w:cs="Times-Roman"/>
          <w:kern w:val="1"/>
          <w:sz w:val="18"/>
          <w:szCs w:val="18"/>
          <w:lang w:eastAsia="lv-LV"/>
        </w:rPr>
        <w:t xml:space="preserve">If the answer </w:t>
      </w:r>
      <w:r w:rsidR="005739A1">
        <w:rPr>
          <w:rFonts w:ascii="Times New Roman" w:eastAsia="Times-Roman" w:hAnsi="Times New Roman" w:cs="Times-Roman"/>
          <w:kern w:val="1"/>
          <w:sz w:val="18"/>
          <w:szCs w:val="18"/>
          <w:lang w:eastAsia="lv-LV"/>
        </w:rPr>
        <w:t>is</w:t>
      </w:r>
      <w:r w:rsidRPr="00F363F6">
        <w:rPr>
          <w:rFonts w:ascii="Times New Roman" w:eastAsia="Times-Roman" w:hAnsi="Times New Roman" w:cs="Times-Roman"/>
          <w:kern w:val="1"/>
          <w:sz w:val="18"/>
          <w:szCs w:val="18"/>
          <w:lang w:eastAsia="lv-LV"/>
        </w:rPr>
        <w:t xml:space="preserve"> "</w:t>
      </w:r>
      <w:r w:rsidR="00465E93">
        <w:rPr>
          <w:rFonts w:ascii="Times New Roman" w:eastAsia="Times-Roman" w:hAnsi="Times New Roman" w:cs="Times-Roman"/>
          <w:kern w:val="1"/>
          <w:sz w:val="18"/>
          <w:szCs w:val="18"/>
          <w:lang w:eastAsia="lv-LV"/>
        </w:rPr>
        <w:t>N</w:t>
      </w:r>
      <w:r w:rsidRPr="00F363F6">
        <w:rPr>
          <w:rFonts w:ascii="Times New Roman" w:eastAsia="Times-Roman" w:hAnsi="Times New Roman" w:cs="Times-Roman"/>
          <w:kern w:val="1"/>
          <w:sz w:val="18"/>
          <w:szCs w:val="18"/>
          <w:lang w:eastAsia="lv-LV"/>
        </w:rPr>
        <w:t>o", then please,</w:t>
      </w:r>
      <w:r w:rsidR="00465E93">
        <w:rPr>
          <w:rFonts w:ascii="Times New Roman" w:eastAsia="Times-Roman" w:hAnsi="Times New Roman" w:cs="Times-Roman"/>
          <w:kern w:val="1"/>
          <w:sz w:val="18"/>
          <w:szCs w:val="18"/>
          <w:lang w:eastAsia="lv-LV"/>
        </w:rPr>
        <w:t xml:space="preserve"> </w:t>
      </w:r>
      <w:r w:rsidRPr="00F363F6">
        <w:rPr>
          <w:rFonts w:ascii="Times New Roman" w:eastAsia="Times-Roman" w:hAnsi="Times New Roman" w:cs="Times-Roman"/>
          <w:kern w:val="1"/>
          <w:sz w:val="18"/>
          <w:szCs w:val="18"/>
          <w:lang w:eastAsia="lv-LV"/>
        </w:rPr>
        <w:t>answer</w:t>
      </w:r>
      <w:r w:rsidR="005739A1">
        <w:rPr>
          <w:rFonts w:ascii="Times New Roman" w:eastAsia="Times-Roman" w:hAnsi="Times New Roman" w:cs="Times-Roman"/>
          <w:kern w:val="1"/>
          <w:sz w:val="18"/>
          <w:szCs w:val="18"/>
          <w:lang w:eastAsia="lv-LV"/>
        </w:rPr>
        <w:t xml:space="preserve"> </w:t>
      </w:r>
      <w:r w:rsidRPr="00F363F6">
        <w:rPr>
          <w:rFonts w:ascii="Times New Roman" w:eastAsia="Times-Roman" w:hAnsi="Times New Roman" w:cs="Times-Roman"/>
          <w:kern w:val="1"/>
          <w:sz w:val="18"/>
          <w:szCs w:val="18"/>
          <w:lang w:eastAsia="lv-LV"/>
        </w:rPr>
        <w:t xml:space="preserve">the questions </w:t>
      </w:r>
      <w:r w:rsidR="00465E93">
        <w:rPr>
          <w:rFonts w:ascii="Times New Roman" w:eastAsia="Times-Roman" w:hAnsi="Times New Roman" w:cs="Times-Roman"/>
          <w:kern w:val="1"/>
          <w:sz w:val="18"/>
          <w:szCs w:val="18"/>
          <w:lang w:eastAsia="lv-LV"/>
        </w:rPr>
        <w:t xml:space="preserve">in </w:t>
      </w:r>
      <w:r w:rsidRPr="00F363F6">
        <w:rPr>
          <w:rFonts w:ascii="Times New Roman" w:eastAsia="Times-Roman" w:hAnsi="Times New Roman" w:cs="Times-Roman"/>
          <w:kern w:val="1"/>
          <w:sz w:val="18"/>
          <w:szCs w:val="18"/>
          <w:lang w:eastAsia="lv-LV"/>
        </w:rPr>
        <w:t>the remaining sections.</w:t>
      </w:r>
    </w:p>
    <w:p w14:paraId="7F567D34" w14:textId="77777777" w:rsidR="00C8250B" w:rsidRPr="00F363F6" w:rsidRDefault="00C8250B" w:rsidP="00C8250B">
      <w:pPr>
        <w:widowControl w:val="0"/>
        <w:suppressAutoHyphens/>
        <w:autoSpaceDE w:val="0"/>
        <w:jc w:val="both"/>
        <w:rPr>
          <w:rFonts w:ascii="Times New Roman" w:eastAsia="Times-Roman" w:hAnsi="Times New Roman" w:cs="Times-Roman"/>
          <w:color w:val="FF0000"/>
          <w:kern w:val="1"/>
          <w:sz w:val="18"/>
          <w:szCs w:val="18"/>
          <w:lang w:eastAsia="lv-LV"/>
        </w:rPr>
      </w:pPr>
    </w:p>
    <w:p w14:paraId="340E1FB7" w14:textId="77777777" w:rsidR="00C8250B" w:rsidRPr="00F363F6" w:rsidRDefault="00C8250B" w:rsidP="00C8250B">
      <w:pPr>
        <w:widowControl w:val="0"/>
        <w:suppressAutoHyphens/>
        <w:autoSpaceDE w:val="0"/>
        <w:jc w:val="both"/>
        <w:rPr>
          <w:rFonts w:ascii="Times New Roman" w:eastAsia="Times-Bold" w:hAnsi="Times New Roman" w:cs="Times-Bold"/>
          <w:b/>
          <w:bCs/>
          <w:kern w:val="1"/>
          <w:sz w:val="20"/>
          <w:szCs w:val="20"/>
          <w:lang w:eastAsia="lv-LV"/>
        </w:rPr>
      </w:pPr>
      <w:r w:rsidRPr="00F363F6">
        <w:rPr>
          <w:rFonts w:ascii="Times New Roman" w:eastAsia="Times-Bold" w:hAnsi="Times New Roman" w:cs="Times-Bold"/>
          <w:b/>
          <w:bCs/>
          <w:kern w:val="1"/>
          <w:sz w:val="20"/>
          <w:szCs w:val="20"/>
          <w:lang w:eastAsia="lv-LV"/>
        </w:rPr>
        <w:t xml:space="preserve">3.2 </w:t>
      </w:r>
      <w:r w:rsidR="00635F52" w:rsidRPr="00F363F6">
        <w:rPr>
          <w:rFonts w:ascii="Times New Roman" w:eastAsia="Times-Bold" w:hAnsi="Times New Roman" w:cs="Times-Bold"/>
          <w:b/>
          <w:bCs/>
          <w:kern w:val="1"/>
          <w:sz w:val="20"/>
          <w:szCs w:val="20"/>
          <w:lang w:eastAsia="lv-LV"/>
        </w:rPr>
        <w:t xml:space="preserve">Information on the nature, time period, frequency and amounts of the Customer's transactions with </w:t>
      </w:r>
      <w:r w:rsidR="00635F52" w:rsidRPr="00F363F6">
        <w:rPr>
          <w:rFonts w:ascii="Times New Roman" w:eastAsia="Times-Bold" w:hAnsi="Times New Roman" w:cs="Times-Bold"/>
          <w:b/>
          <w:bCs/>
          <w:kern w:val="1"/>
          <w:sz w:val="20"/>
          <w:szCs w:val="20"/>
          <w:u w:val="single"/>
          <w:lang w:eastAsia="lv-LV"/>
        </w:rPr>
        <w:t>complex</w:t>
      </w:r>
      <w:r w:rsidR="00635F52" w:rsidRPr="00F363F6">
        <w:rPr>
          <w:rFonts w:ascii="Times New Roman" w:eastAsia="Times-Bold" w:hAnsi="Times New Roman" w:cs="Times-Bold"/>
          <w:b/>
          <w:bCs/>
          <w:kern w:val="1"/>
          <w:sz w:val="20"/>
          <w:szCs w:val="20"/>
          <w:lang w:eastAsia="lv-LV"/>
        </w:rPr>
        <w:t xml:space="preserve"> financial instruments and knowledge about financial instruments.</w:t>
      </w:r>
      <w:r w:rsidRPr="00F363F6">
        <w:rPr>
          <w:rFonts w:ascii="Times New Roman" w:eastAsia="Times-Bold" w:hAnsi="Times New Roman" w:cs="Times-Bold"/>
          <w:b/>
          <w:bCs/>
          <w:kern w:val="1"/>
          <w:sz w:val="20"/>
          <w:szCs w:val="20"/>
          <w:lang w:eastAsia="lv-LV"/>
        </w:rPr>
        <w:t xml:space="preserve"> </w:t>
      </w:r>
    </w:p>
    <w:p w14:paraId="1CE371A5" w14:textId="77777777" w:rsidR="00C8250B" w:rsidRPr="00F363F6" w:rsidRDefault="00C8250B" w:rsidP="00C8250B">
      <w:pPr>
        <w:widowControl w:val="0"/>
        <w:suppressAutoHyphens/>
        <w:autoSpaceDE w:val="0"/>
        <w:rPr>
          <w:rFonts w:ascii="Times New Roman" w:eastAsia="Times-Roman" w:hAnsi="Times New Roman" w:cs="Times-Roman"/>
          <w:kern w:val="1"/>
          <w:sz w:val="20"/>
          <w:szCs w:val="20"/>
          <w:lang w:eastAsia="lv-LV"/>
        </w:rPr>
      </w:pPr>
    </w:p>
    <w:tbl>
      <w:tblPr>
        <w:tblW w:w="9302" w:type="dxa"/>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2"/>
        <w:gridCol w:w="567"/>
        <w:gridCol w:w="567"/>
        <w:gridCol w:w="709"/>
        <w:gridCol w:w="709"/>
        <w:gridCol w:w="709"/>
        <w:gridCol w:w="708"/>
        <w:gridCol w:w="851"/>
        <w:gridCol w:w="709"/>
        <w:gridCol w:w="850"/>
        <w:gridCol w:w="992"/>
        <w:gridCol w:w="819"/>
      </w:tblGrid>
      <w:tr w:rsidR="00C8250B" w:rsidRPr="00F363F6" w14:paraId="1F9AE072" w14:textId="77777777" w:rsidTr="00635F52">
        <w:tc>
          <w:tcPr>
            <w:tcW w:w="1112" w:type="dxa"/>
            <w:shd w:val="clear" w:color="auto" w:fill="D9D9D9" w:themeFill="background1" w:themeFillShade="D9"/>
          </w:tcPr>
          <w:p w14:paraId="5C8B8954" w14:textId="77777777" w:rsidR="00C8250B" w:rsidRPr="00F363F6" w:rsidRDefault="00635F52" w:rsidP="007B4A46">
            <w:pPr>
              <w:widowControl w:val="0"/>
              <w:suppressAutoHyphens/>
              <w:rPr>
                <w:rFonts w:ascii="Times New Roman" w:eastAsia="Lucida Sans Unicode" w:hAnsi="Times New Roman" w:cs="Times New Roman"/>
                <w:kern w:val="1"/>
                <w:sz w:val="16"/>
                <w:szCs w:val="16"/>
                <w:lang w:eastAsia="lv-LV"/>
              </w:rPr>
            </w:pPr>
            <w:r w:rsidRPr="00F363F6">
              <w:rPr>
                <w:rFonts w:ascii="Times New Roman" w:eastAsia="Lucida Sans Unicode" w:hAnsi="Times New Roman" w:cs="Times New Roman"/>
                <w:kern w:val="1"/>
                <w:sz w:val="16"/>
                <w:szCs w:val="16"/>
                <w:lang w:eastAsia="lv-LV"/>
              </w:rPr>
              <w:t>Type of the financial instruments</w:t>
            </w:r>
          </w:p>
        </w:tc>
        <w:tc>
          <w:tcPr>
            <w:tcW w:w="1134" w:type="dxa"/>
            <w:gridSpan w:val="2"/>
            <w:shd w:val="clear" w:color="auto" w:fill="D9D9D9" w:themeFill="background1" w:themeFillShade="D9"/>
          </w:tcPr>
          <w:p w14:paraId="702032CE" w14:textId="77777777" w:rsidR="00C8250B" w:rsidRPr="00F363F6" w:rsidRDefault="00635F52" w:rsidP="00635F52">
            <w:pPr>
              <w:widowControl w:val="0"/>
              <w:suppressAutoHyphens/>
              <w:rPr>
                <w:rFonts w:ascii="Times New Roman" w:eastAsia="Lucida Sans Unicode" w:hAnsi="Times New Roman" w:cs="Times New Roman"/>
                <w:kern w:val="1"/>
                <w:sz w:val="16"/>
                <w:szCs w:val="16"/>
                <w:lang w:eastAsia="lv-LV"/>
              </w:rPr>
            </w:pPr>
            <w:r w:rsidRPr="00F363F6">
              <w:rPr>
                <w:rFonts w:ascii="Times New Roman" w:eastAsia="Lucida Sans Unicode" w:hAnsi="Times New Roman" w:cs="Times New Roman"/>
                <w:kern w:val="1"/>
                <w:sz w:val="16"/>
                <w:szCs w:val="16"/>
                <w:lang w:eastAsia="lv-LV"/>
              </w:rPr>
              <w:t>Does the Customer have good knowledge of the respective financial instrument and the risks related to it?</w:t>
            </w:r>
          </w:p>
        </w:tc>
        <w:tc>
          <w:tcPr>
            <w:tcW w:w="2127" w:type="dxa"/>
            <w:gridSpan w:val="3"/>
            <w:shd w:val="clear" w:color="auto" w:fill="D9D9D9" w:themeFill="background1" w:themeFillShade="D9"/>
          </w:tcPr>
          <w:p w14:paraId="1E49FA21" w14:textId="77777777" w:rsidR="00C8250B" w:rsidRPr="00F363F6" w:rsidRDefault="00635F52" w:rsidP="00635F52">
            <w:pPr>
              <w:widowControl w:val="0"/>
              <w:suppressAutoHyphens/>
              <w:rPr>
                <w:rFonts w:ascii="Times New Roman" w:eastAsia="Lucida Sans Unicode" w:hAnsi="Times New Roman" w:cs="Times New Roman"/>
                <w:kern w:val="1"/>
                <w:sz w:val="16"/>
                <w:szCs w:val="16"/>
                <w:lang w:eastAsia="lv-LV"/>
              </w:rPr>
            </w:pPr>
            <w:r w:rsidRPr="00F363F6">
              <w:rPr>
                <w:rFonts w:ascii="Times New Roman" w:eastAsia="Lucida Sans Unicode" w:hAnsi="Times New Roman" w:cs="Times New Roman"/>
                <w:kern w:val="1"/>
                <w:sz w:val="16"/>
                <w:szCs w:val="16"/>
                <w:lang w:eastAsia="lv-LV"/>
              </w:rPr>
              <w:t>How long ago did the Customer commence transactions with the respective financial instrument?</w:t>
            </w:r>
          </w:p>
        </w:tc>
        <w:tc>
          <w:tcPr>
            <w:tcW w:w="2268" w:type="dxa"/>
            <w:gridSpan w:val="3"/>
            <w:shd w:val="clear" w:color="auto" w:fill="D9D9D9" w:themeFill="background1" w:themeFillShade="D9"/>
          </w:tcPr>
          <w:p w14:paraId="170D900B" w14:textId="77777777" w:rsidR="00C8250B" w:rsidRPr="00F363F6" w:rsidRDefault="00635F52" w:rsidP="00635F52">
            <w:pPr>
              <w:widowControl w:val="0"/>
              <w:suppressAutoHyphens/>
              <w:rPr>
                <w:rFonts w:ascii="Times New Roman" w:eastAsia="Lucida Sans Unicode" w:hAnsi="Times New Roman" w:cs="Times New Roman"/>
                <w:kern w:val="1"/>
                <w:sz w:val="16"/>
                <w:szCs w:val="16"/>
                <w:lang w:eastAsia="lv-LV"/>
              </w:rPr>
            </w:pPr>
            <w:r w:rsidRPr="00F363F6">
              <w:rPr>
                <w:rFonts w:ascii="Times New Roman" w:eastAsia="Lucida Sans Unicode" w:hAnsi="Times New Roman" w:cs="Times New Roman"/>
                <w:kern w:val="1"/>
                <w:sz w:val="16"/>
                <w:szCs w:val="16"/>
                <w:lang w:eastAsia="lv-LV"/>
              </w:rPr>
              <w:t>How often has the Customer performed transactions with the respective financial instrument?</w:t>
            </w:r>
          </w:p>
        </w:tc>
        <w:tc>
          <w:tcPr>
            <w:tcW w:w="2661" w:type="dxa"/>
            <w:gridSpan w:val="3"/>
            <w:shd w:val="clear" w:color="auto" w:fill="D9D9D9" w:themeFill="background1" w:themeFillShade="D9"/>
          </w:tcPr>
          <w:p w14:paraId="7E5BB77B" w14:textId="77777777" w:rsidR="00C8250B" w:rsidRPr="00F363F6" w:rsidRDefault="00635F52" w:rsidP="00635F52">
            <w:pPr>
              <w:widowControl w:val="0"/>
              <w:suppressAutoHyphens/>
              <w:rPr>
                <w:rFonts w:ascii="Times New Roman" w:eastAsia="Lucida Sans Unicode" w:hAnsi="Times New Roman" w:cs="Times New Roman"/>
                <w:kern w:val="1"/>
                <w:sz w:val="16"/>
                <w:szCs w:val="16"/>
                <w:lang w:eastAsia="lv-LV"/>
              </w:rPr>
            </w:pPr>
            <w:r w:rsidRPr="00F363F6">
              <w:rPr>
                <w:rFonts w:ascii="Times New Roman" w:eastAsia="Lucida Sans Unicode" w:hAnsi="Times New Roman" w:cs="Times New Roman"/>
                <w:kern w:val="1"/>
                <w:sz w:val="16"/>
                <w:szCs w:val="16"/>
                <w:lang w:eastAsia="lv-LV"/>
              </w:rPr>
              <w:t>What are the maximum amounts of transactions performed by the Customer with the respective financial instrument (EUR equiv.)?</w:t>
            </w:r>
          </w:p>
        </w:tc>
      </w:tr>
      <w:tr w:rsidR="00635F52" w:rsidRPr="00F363F6" w14:paraId="6DFF62D2" w14:textId="77777777" w:rsidTr="00635F52">
        <w:tc>
          <w:tcPr>
            <w:tcW w:w="1112" w:type="dxa"/>
            <w:shd w:val="clear" w:color="auto" w:fill="D9D9D9" w:themeFill="background1" w:themeFillShade="D9"/>
          </w:tcPr>
          <w:p w14:paraId="13A14B82" w14:textId="77777777" w:rsidR="00C8250B" w:rsidRPr="00F363F6" w:rsidRDefault="00C8250B" w:rsidP="00635F52">
            <w:pPr>
              <w:widowControl w:val="0"/>
              <w:suppressAutoHyphens/>
              <w:rPr>
                <w:rFonts w:ascii="Times New Roman" w:eastAsia="Lucida Sans Unicode" w:hAnsi="Times New Roman" w:cs="Times New Roman"/>
                <w:kern w:val="1"/>
                <w:sz w:val="16"/>
                <w:szCs w:val="16"/>
                <w:lang w:eastAsia="lv-LV"/>
              </w:rPr>
            </w:pPr>
          </w:p>
        </w:tc>
        <w:tc>
          <w:tcPr>
            <w:tcW w:w="567" w:type="dxa"/>
            <w:shd w:val="clear" w:color="auto" w:fill="D9D9D9" w:themeFill="background1" w:themeFillShade="D9"/>
          </w:tcPr>
          <w:p w14:paraId="2DDA88C1" w14:textId="77777777" w:rsidR="00C8250B" w:rsidRPr="00F363F6" w:rsidRDefault="00635F52" w:rsidP="00635F52">
            <w:pPr>
              <w:widowControl w:val="0"/>
              <w:suppressAutoHyphens/>
              <w:rPr>
                <w:rFonts w:ascii="Times New Roman" w:eastAsia="Lucida Sans Unicode" w:hAnsi="Times New Roman" w:cs="Times New Roman"/>
                <w:kern w:val="1"/>
                <w:sz w:val="16"/>
                <w:szCs w:val="16"/>
                <w:lang w:eastAsia="lv-LV"/>
              </w:rPr>
            </w:pPr>
            <w:r w:rsidRPr="00F363F6">
              <w:rPr>
                <w:rFonts w:ascii="Times New Roman" w:eastAsia="Lucida Sans Unicode" w:hAnsi="Times New Roman" w:cs="Times New Roman"/>
                <w:kern w:val="1"/>
                <w:sz w:val="16"/>
                <w:szCs w:val="16"/>
                <w:lang w:eastAsia="lv-LV"/>
              </w:rPr>
              <w:t>Yes</w:t>
            </w:r>
          </w:p>
        </w:tc>
        <w:tc>
          <w:tcPr>
            <w:tcW w:w="567" w:type="dxa"/>
            <w:shd w:val="clear" w:color="auto" w:fill="D9D9D9" w:themeFill="background1" w:themeFillShade="D9"/>
          </w:tcPr>
          <w:p w14:paraId="33BD1560" w14:textId="77777777" w:rsidR="00C8250B" w:rsidRPr="00F363F6" w:rsidRDefault="00635F52" w:rsidP="00635F52">
            <w:pPr>
              <w:widowControl w:val="0"/>
              <w:suppressAutoHyphens/>
              <w:rPr>
                <w:rFonts w:ascii="Times New Roman" w:eastAsia="Lucida Sans Unicode" w:hAnsi="Times New Roman" w:cs="Times New Roman"/>
                <w:kern w:val="1"/>
                <w:sz w:val="16"/>
                <w:szCs w:val="16"/>
                <w:lang w:eastAsia="lv-LV"/>
              </w:rPr>
            </w:pPr>
            <w:r w:rsidRPr="00F363F6">
              <w:rPr>
                <w:rFonts w:ascii="Times New Roman" w:eastAsia="Lucida Sans Unicode" w:hAnsi="Times New Roman" w:cs="Times New Roman"/>
                <w:kern w:val="1"/>
                <w:sz w:val="16"/>
                <w:szCs w:val="16"/>
                <w:lang w:eastAsia="lv-LV"/>
              </w:rPr>
              <w:t>No</w:t>
            </w:r>
          </w:p>
        </w:tc>
        <w:tc>
          <w:tcPr>
            <w:tcW w:w="709" w:type="dxa"/>
            <w:shd w:val="clear" w:color="auto" w:fill="D9D9D9" w:themeFill="background1" w:themeFillShade="D9"/>
          </w:tcPr>
          <w:p w14:paraId="77E9E5BA" w14:textId="77777777" w:rsidR="00C8250B" w:rsidRPr="00F363F6" w:rsidRDefault="00635F52" w:rsidP="00635F52">
            <w:pPr>
              <w:widowControl w:val="0"/>
              <w:suppressAutoHyphens/>
              <w:rPr>
                <w:rFonts w:ascii="Times New Roman" w:eastAsia="Lucida Sans Unicode" w:hAnsi="Times New Roman" w:cs="Times New Roman"/>
                <w:kern w:val="1"/>
                <w:sz w:val="16"/>
                <w:szCs w:val="16"/>
                <w:lang w:eastAsia="lv-LV"/>
              </w:rPr>
            </w:pPr>
            <w:r w:rsidRPr="00F363F6">
              <w:rPr>
                <w:rFonts w:ascii="Times New Roman" w:eastAsia="Lucida Sans Unicode" w:hAnsi="Times New Roman" w:cs="Times New Roman"/>
                <w:kern w:val="1"/>
                <w:sz w:val="16"/>
                <w:szCs w:val="16"/>
                <w:lang w:eastAsia="lv-LV"/>
              </w:rPr>
              <w:t>No experience</w:t>
            </w:r>
          </w:p>
        </w:tc>
        <w:tc>
          <w:tcPr>
            <w:tcW w:w="709" w:type="dxa"/>
            <w:shd w:val="clear" w:color="auto" w:fill="D9D9D9" w:themeFill="background1" w:themeFillShade="D9"/>
          </w:tcPr>
          <w:p w14:paraId="631F1950" w14:textId="77777777" w:rsidR="00C8250B" w:rsidRPr="00F363F6" w:rsidRDefault="00635F52" w:rsidP="00635F52">
            <w:pPr>
              <w:widowControl w:val="0"/>
              <w:suppressAutoHyphens/>
              <w:rPr>
                <w:rFonts w:ascii="Times New Roman" w:eastAsia="Lucida Sans Unicode" w:hAnsi="Times New Roman" w:cs="Times New Roman"/>
                <w:kern w:val="1"/>
                <w:sz w:val="16"/>
                <w:szCs w:val="16"/>
                <w:lang w:eastAsia="lv-LV"/>
              </w:rPr>
            </w:pPr>
            <w:r w:rsidRPr="00F363F6">
              <w:rPr>
                <w:rFonts w:ascii="Times New Roman" w:eastAsia="Lucida Sans Unicode" w:hAnsi="Times New Roman" w:cs="Times New Roman"/>
                <w:kern w:val="1"/>
                <w:sz w:val="16"/>
                <w:szCs w:val="16"/>
                <w:lang w:eastAsia="lv-LV"/>
              </w:rPr>
              <w:t>Less than 12 months</w:t>
            </w:r>
          </w:p>
        </w:tc>
        <w:tc>
          <w:tcPr>
            <w:tcW w:w="709" w:type="dxa"/>
            <w:shd w:val="clear" w:color="auto" w:fill="D9D9D9" w:themeFill="background1" w:themeFillShade="D9"/>
          </w:tcPr>
          <w:p w14:paraId="3B1AFEEF" w14:textId="77777777" w:rsidR="00C8250B" w:rsidRPr="00F363F6" w:rsidRDefault="00635F52" w:rsidP="00635F52">
            <w:pPr>
              <w:widowControl w:val="0"/>
              <w:suppressAutoHyphens/>
              <w:rPr>
                <w:rFonts w:ascii="Times New Roman" w:eastAsia="Lucida Sans Unicode" w:hAnsi="Times New Roman" w:cs="Times New Roman"/>
                <w:kern w:val="1"/>
                <w:sz w:val="16"/>
                <w:szCs w:val="16"/>
                <w:lang w:eastAsia="lv-LV"/>
              </w:rPr>
            </w:pPr>
            <w:r w:rsidRPr="00F363F6">
              <w:rPr>
                <w:rFonts w:ascii="Times New Roman" w:eastAsia="Lucida Sans Unicode" w:hAnsi="Times New Roman" w:cs="Times New Roman"/>
                <w:kern w:val="1"/>
                <w:sz w:val="16"/>
                <w:szCs w:val="16"/>
                <w:lang w:eastAsia="lv-LV"/>
              </w:rPr>
              <w:t>More than 12 months</w:t>
            </w:r>
          </w:p>
        </w:tc>
        <w:tc>
          <w:tcPr>
            <w:tcW w:w="708" w:type="dxa"/>
            <w:shd w:val="clear" w:color="auto" w:fill="D9D9D9" w:themeFill="background1" w:themeFillShade="D9"/>
          </w:tcPr>
          <w:p w14:paraId="15B2EDBE" w14:textId="77777777" w:rsidR="00C8250B" w:rsidRPr="00F363F6" w:rsidRDefault="00635F52" w:rsidP="00635F52">
            <w:pPr>
              <w:widowControl w:val="0"/>
              <w:suppressAutoHyphens/>
              <w:rPr>
                <w:rFonts w:ascii="Times New Roman" w:eastAsia="Lucida Sans Unicode" w:hAnsi="Times New Roman" w:cs="Times New Roman"/>
                <w:kern w:val="1"/>
                <w:sz w:val="16"/>
                <w:szCs w:val="16"/>
                <w:lang w:eastAsia="lv-LV"/>
              </w:rPr>
            </w:pPr>
            <w:r w:rsidRPr="00F363F6">
              <w:rPr>
                <w:rFonts w:ascii="Times New Roman" w:eastAsia="Lucida Sans Unicode" w:hAnsi="Times New Roman" w:cs="Times New Roman"/>
                <w:kern w:val="1"/>
                <w:sz w:val="16"/>
                <w:szCs w:val="16"/>
                <w:lang w:eastAsia="lv-LV"/>
              </w:rPr>
              <w:t>Less than 2 transactions per year</w:t>
            </w:r>
          </w:p>
        </w:tc>
        <w:tc>
          <w:tcPr>
            <w:tcW w:w="851" w:type="dxa"/>
            <w:shd w:val="clear" w:color="auto" w:fill="D9D9D9" w:themeFill="background1" w:themeFillShade="D9"/>
          </w:tcPr>
          <w:p w14:paraId="0C57607A" w14:textId="77777777" w:rsidR="00C8250B" w:rsidRPr="00F363F6" w:rsidRDefault="00635F52" w:rsidP="00635F52">
            <w:pPr>
              <w:widowControl w:val="0"/>
              <w:suppressAutoHyphens/>
              <w:rPr>
                <w:rFonts w:ascii="Times New Roman" w:eastAsia="Lucida Sans Unicode" w:hAnsi="Times New Roman" w:cs="Times New Roman"/>
                <w:kern w:val="1"/>
                <w:sz w:val="16"/>
                <w:szCs w:val="16"/>
                <w:lang w:eastAsia="lv-LV"/>
              </w:rPr>
            </w:pPr>
            <w:r w:rsidRPr="00F363F6">
              <w:rPr>
                <w:rFonts w:ascii="Times New Roman" w:eastAsia="Lucida Sans Unicode" w:hAnsi="Times New Roman" w:cs="Times New Roman"/>
                <w:kern w:val="1"/>
                <w:sz w:val="16"/>
                <w:szCs w:val="16"/>
                <w:lang w:eastAsia="lv-LV"/>
              </w:rPr>
              <w:t>2 to 12 transactions per year</w:t>
            </w:r>
          </w:p>
        </w:tc>
        <w:tc>
          <w:tcPr>
            <w:tcW w:w="709" w:type="dxa"/>
            <w:shd w:val="clear" w:color="auto" w:fill="D9D9D9" w:themeFill="background1" w:themeFillShade="D9"/>
          </w:tcPr>
          <w:p w14:paraId="0F1CE29E" w14:textId="77777777" w:rsidR="00C8250B" w:rsidRPr="00F363F6" w:rsidRDefault="00635F52" w:rsidP="00635F52">
            <w:pPr>
              <w:widowControl w:val="0"/>
              <w:suppressAutoHyphens/>
              <w:rPr>
                <w:rFonts w:ascii="Times New Roman" w:eastAsia="Lucida Sans Unicode" w:hAnsi="Times New Roman" w:cs="Times New Roman"/>
                <w:kern w:val="1"/>
                <w:sz w:val="16"/>
                <w:szCs w:val="16"/>
                <w:lang w:eastAsia="lv-LV"/>
              </w:rPr>
            </w:pPr>
            <w:r w:rsidRPr="00F363F6">
              <w:rPr>
                <w:rFonts w:ascii="Times New Roman" w:eastAsia="Lucida Sans Unicode" w:hAnsi="Times New Roman" w:cs="Times New Roman"/>
                <w:kern w:val="1"/>
                <w:sz w:val="16"/>
                <w:szCs w:val="16"/>
                <w:lang w:eastAsia="lv-LV"/>
              </w:rPr>
              <w:t>More than 12 transactions per year</w:t>
            </w:r>
          </w:p>
        </w:tc>
        <w:tc>
          <w:tcPr>
            <w:tcW w:w="850" w:type="dxa"/>
            <w:shd w:val="clear" w:color="auto" w:fill="D9D9D9" w:themeFill="background1" w:themeFillShade="D9"/>
          </w:tcPr>
          <w:p w14:paraId="622E8703" w14:textId="77777777" w:rsidR="00C8250B" w:rsidRPr="00F363F6" w:rsidRDefault="00635F52" w:rsidP="00635F52">
            <w:pPr>
              <w:widowControl w:val="0"/>
              <w:suppressAutoHyphens/>
              <w:rPr>
                <w:rFonts w:ascii="Times New Roman" w:eastAsia="Lucida Sans Unicode" w:hAnsi="Times New Roman" w:cs="Times New Roman"/>
                <w:kern w:val="1"/>
                <w:sz w:val="16"/>
                <w:szCs w:val="16"/>
                <w:lang w:eastAsia="lv-LV"/>
              </w:rPr>
            </w:pPr>
            <w:r w:rsidRPr="00F363F6">
              <w:rPr>
                <w:rFonts w:ascii="Times New Roman" w:eastAsia="Lucida Sans Unicode" w:hAnsi="Times New Roman" w:cs="Times New Roman"/>
                <w:kern w:val="1"/>
                <w:sz w:val="16"/>
                <w:szCs w:val="16"/>
                <w:lang w:eastAsia="lv-LV"/>
              </w:rPr>
              <w:t>Less than</w:t>
            </w:r>
            <w:r w:rsidR="00C8250B" w:rsidRPr="00F363F6">
              <w:rPr>
                <w:rFonts w:ascii="Times New Roman" w:eastAsia="Lucida Sans Unicode" w:hAnsi="Times New Roman" w:cs="Times New Roman"/>
                <w:kern w:val="1"/>
                <w:sz w:val="16"/>
                <w:szCs w:val="16"/>
                <w:lang w:eastAsia="lv-LV"/>
              </w:rPr>
              <w:t xml:space="preserve"> 100 000</w:t>
            </w:r>
          </w:p>
        </w:tc>
        <w:tc>
          <w:tcPr>
            <w:tcW w:w="992" w:type="dxa"/>
            <w:shd w:val="clear" w:color="auto" w:fill="D9D9D9" w:themeFill="background1" w:themeFillShade="D9"/>
          </w:tcPr>
          <w:p w14:paraId="2DFE6019" w14:textId="77777777" w:rsidR="00C8250B" w:rsidRPr="00F363F6" w:rsidRDefault="001141F6" w:rsidP="00635F52">
            <w:pPr>
              <w:widowControl w:val="0"/>
              <w:suppressAutoHyphens/>
              <w:rPr>
                <w:rFonts w:ascii="Times New Roman" w:eastAsia="Lucida Sans Unicode" w:hAnsi="Times New Roman" w:cs="Times New Roman"/>
                <w:kern w:val="1"/>
                <w:sz w:val="16"/>
                <w:szCs w:val="16"/>
                <w:lang w:eastAsia="lv-LV"/>
              </w:rPr>
            </w:pPr>
            <w:r>
              <w:rPr>
                <w:rFonts w:ascii="Times New Roman" w:eastAsia="Lucida Sans Unicode" w:hAnsi="Times New Roman" w:cs="Times New Roman"/>
                <w:kern w:val="1"/>
                <w:sz w:val="16"/>
                <w:szCs w:val="16"/>
                <w:lang w:eastAsia="lv-LV"/>
              </w:rPr>
              <w:t>From</w:t>
            </w:r>
            <w:r w:rsidR="005528FC">
              <w:rPr>
                <w:rFonts w:ascii="Times New Roman" w:eastAsia="Lucida Sans Unicode" w:hAnsi="Times New Roman" w:cs="Times New Roman"/>
                <w:kern w:val="1"/>
                <w:sz w:val="16"/>
                <w:szCs w:val="16"/>
                <w:lang w:eastAsia="lv-LV"/>
              </w:rPr>
              <w:t xml:space="preserve"> </w:t>
            </w:r>
            <w:r w:rsidR="00C8250B" w:rsidRPr="00F363F6">
              <w:rPr>
                <w:rFonts w:ascii="Times New Roman" w:eastAsia="Lucida Sans Unicode" w:hAnsi="Times New Roman" w:cs="Times New Roman"/>
                <w:kern w:val="1"/>
                <w:sz w:val="16"/>
                <w:szCs w:val="16"/>
                <w:lang w:eastAsia="lv-LV"/>
              </w:rPr>
              <w:t xml:space="preserve">100 000 </w:t>
            </w:r>
            <w:r w:rsidR="00635F52" w:rsidRPr="00F363F6">
              <w:rPr>
                <w:rFonts w:ascii="Times New Roman" w:eastAsia="Lucida Sans Unicode" w:hAnsi="Times New Roman" w:cs="Times New Roman"/>
                <w:kern w:val="1"/>
                <w:sz w:val="16"/>
                <w:szCs w:val="16"/>
                <w:lang w:eastAsia="lv-LV"/>
              </w:rPr>
              <w:t>to</w:t>
            </w:r>
            <w:r w:rsidR="00C8250B" w:rsidRPr="00F363F6">
              <w:rPr>
                <w:rFonts w:ascii="Times New Roman" w:eastAsia="Lucida Sans Unicode" w:hAnsi="Times New Roman" w:cs="Times New Roman"/>
                <w:kern w:val="1"/>
                <w:sz w:val="16"/>
                <w:szCs w:val="16"/>
                <w:lang w:eastAsia="lv-LV"/>
              </w:rPr>
              <w:t xml:space="preserve"> 1 000 000</w:t>
            </w:r>
          </w:p>
        </w:tc>
        <w:tc>
          <w:tcPr>
            <w:tcW w:w="819" w:type="dxa"/>
            <w:shd w:val="clear" w:color="auto" w:fill="D9D9D9" w:themeFill="background1" w:themeFillShade="D9"/>
          </w:tcPr>
          <w:p w14:paraId="12B9690A" w14:textId="77777777" w:rsidR="00C8250B" w:rsidRPr="00F363F6" w:rsidRDefault="00635F52" w:rsidP="00635F52">
            <w:pPr>
              <w:widowControl w:val="0"/>
              <w:suppressAutoHyphens/>
              <w:rPr>
                <w:rFonts w:ascii="Times New Roman" w:eastAsia="Lucida Sans Unicode" w:hAnsi="Times New Roman" w:cs="Times New Roman"/>
                <w:kern w:val="1"/>
                <w:sz w:val="16"/>
                <w:szCs w:val="16"/>
                <w:lang w:eastAsia="lv-LV"/>
              </w:rPr>
            </w:pPr>
            <w:r w:rsidRPr="00F363F6">
              <w:rPr>
                <w:rFonts w:ascii="Times New Roman" w:eastAsia="Lucida Sans Unicode" w:hAnsi="Times New Roman" w:cs="Times New Roman"/>
                <w:kern w:val="1"/>
                <w:sz w:val="16"/>
                <w:szCs w:val="16"/>
                <w:lang w:eastAsia="lv-LV"/>
              </w:rPr>
              <w:t>More than</w:t>
            </w:r>
            <w:r w:rsidR="00C8250B" w:rsidRPr="00F363F6">
              <w:rPr>
                <w:rFonts w:ascii="Times New Roman" w:eastAsia="Lucida Sans Unicode" w:hAnsi="Times New Roman" w:cs="Times New Roman"/>
                <w:kern w:val="1"/>
                <w:sz w:val="16"/>
                <w:szCs w:val="16"/>
                <w:lang w:eastAsia="lv-LV"/>
              </w:rPr>
              <w:t xml:space="preserve"> 1 000 000</w:t>
            </w:r>
          </w:p>
        </w:tc>
      </w:tr>
      <w:tr w:rsidR="00C8250B" w:rsidRPr="00F363F6" w14:paraId="19968D4D" w14:textId="77777777" w:rsidTr="00635F52">
        <w:tc>
          <w:tcPr>
            <w:tcW w:w="9302" w:type="dxa"/>
            <w:gridSpan w:val="12"/>
            <w:shd w:val="clear" w:color="auto" w:fill="D9D9D9" w:themeFill="background1" w:themeFillShade="D9"/>
          </w:tcPr>
          <w:p w14:paraId="797F0959" w14:textId="77777777" w:rsidR="00C8250B" w:rsidRPr="00F363F6" w:rsidRDefault="00C8250B" w:rsidP="00635F52">
            <w:pPr>
              <w:widowControl w:val="0"/>
              <w:suppressAutoHyphens/>
              <w:spacing w:before="120"/>
              <w:jc w:val="center"/>
              <w:rPr>
                <w:rFonts w:ascii="Times New Roman" w:eastAsia="Lucida Sans Unicode" w:hAnsi="Times New Roman" w:cs="Times New Roman"/>
                <w:kern w:val="1"/>
                <w:sz w:val="16"/>
                <w:szCs w:val="16"/>
                <w:lang w:eastAsia="lv-LV"/>
              </w:rPr>
            </w:pPr>
            <w:r w:rsidRPr="00F363F6">
              <w:rPr>
                <w:rFonts w:ascii="Times New Roman" w:eastAsia="Lucida Sans Unicode" w:hAnsi="Times New Roman" w:cs="Times New Roman"/>
                <w:b/>
                <w:kern w:val="1"/>
                <w:sz w:val="16"/>
                <w:szCs w:val="16"/>
                <w:lang w:eastAsia="lv-LV"/>
              </w:rPr>
              <w:t>Complex Financial Instruments</w:t>
            </w:r>
          </w:p>
        </w:tc>
      </w:tr>
      <w:tr w:rsidR="00C8250B" w:rsidRPr="00F363F6" w14:paraId="06482F33" w14:textId="77777777" w:rsidTr="00635F52">
        <w:tc>
          <w:tcPr>
            <w:tcW w:w="1112" w:type="dxa"/>
          </w:tcPr>
          <w:p w14:paraId="3FB78117" w14:textId="77777777" w:rsidR="00C8250B" w:rsidRPr="00F363F6" w:rsidRDefault="002929A2" w:rsidP="002929A2">
            <w:pPr>
              <w:widowControl w:val="0"/>
              <w:suppressAutoHyphens/>
              <w:jc w:val="both"/>
              <w:rPr>
                <w:rFonts w:ascii="Times New Roman" w:eastAsia="Lucida Sans Unicode" w:hAnsi="Times New Roman" w:cs="Times New Roman"/>
                <w:kern w:val="1"/>
                <w:sz w:val="16"/>
                <w:szCs w:val="16"/>
                <w:lang w:eastAsia="lv-LV"/>
              </w:rPr>
            </w:pPr>
            <w:r w:rsidRPr="00F363F6">
              <w:rPr>
                <w:rFonts w:ascii="Times New Roman" w:eastAsia="Lucida Sans Unicode" w:hAnsi="Times New Roman" w:cs="Times New Roman"/>
                <w:kern w:val="1"/>
                <w:sz w:val="16"/>
                <w:szCs w:val="16"/>
                <w:lang w:eastAsia="lv-LV"/>
              </w:rPr>
              <w:t>Shares and depository certificates traded outside regulated market or trading venue</w:t>
            </w:r>
          </w:p>
        </w:tc>
        <w:tc>
          <w:tcPr>
            <w:tcW w:w="567" w:type="dxa"/>
          </w:tcPr>
          <w:p w14:paraId="7DE01915" w14:textId="77777777" w:rsidR="00C8250B" w:rsidRPr="00F363F6" w:rsidRDefault="00C8250B" w:rsidP="00C8250B">
            <w:pPr>
              <w:widowControl w:val="0"/>
              <w:suppressAutoHyphens/>
              <w:jc w:val="both"/>
              <w:rPr>
                <w:rFonts w:ascii="Times New Roman" w:eastAsia="Lucida Sans Unicode" w:hAnsi="Times New Roman" w:cs="Times New Roman"/>
                <w:kern w:val="1"/>
                <w:sz w:val="16"/>
                <w:szCs w:val="16"/>
                <w:lang w:eastAsia="lv-LV"/>
              </w:rPr>
            </w:pPr>
          </w:p>
        </w:tc>
        <w:tc>
          <w:tcPr>
            <w:tcW w:w="567" w:type="dxa"/>
          </w:tcPr>
          <w:p w14:paraId="192F30A5" w14:textId="77777777" w:rsidR="00C8250B" w:rsidRPr="00F363F6" w:rsidRDefault="00C8250B" w:rsidP="00C8250B">
            <w:pPr>
              <w:widowControl w:val="0"/>
              <w:suppressAutoHyphens/>
              <w:jc w:val="both"/>
              <w:rPr>
                <w:rFonts w:ascii="Times New Roman" w:eastAsia="Lucida Sans Unicode" w:hAnsi="Times New Roman" w:cs="Times New Roman"/>
                <w:kern w:val="1"/>
                <w:sz w:val="16"/>
                <w:szCs w:val="16"/>
                <w:lang w:eastAsia="lv-LV"/>
              </w:rPr>
            </w:pPr>
          </w:p>
        </w:tc>
        <w:tc>
          <w:tcPr>
            <w:tcW w:w="709" w:type="dxa"/>
          </w:tcPr>
          <w:p w14:paraId="4269E0B7" w14:textId="77777777" w:rsidR="00C8250B" w:rsidRPr="00F363F6" w:rsidRDefault="00C8250B" w:rsidP="00C8250B">
            <w:pPr>
              <w:widowControl w:val="0"/>
              <w:suppressAutoHyphens/>
              <w:jc w:val="both"/>
              <w:rPr>
                <w:rFonts w:ascii="Times New Roman" w:eastAsia="Lucida Sans Unicode" w:hAnsi="Times New Roman" w:cs="Times New Roman"/>
                <w:kern w:val="1"/>
                <w:sz w:val="16"/>
                <w:szCs w:val="16"/>
                <w:lang w:eastAsia="lv-LV"/>
              </w:rPr>
            </w:pPr>
          </w:p>
        </w:tc>
        <w:tc>
          <w:tcPr>
            <w:tcW w:w="709" w:type="dxa"/>
          </w:tcPr>
          <w:p w14:paraId="72DE9DDA" w14:textId="77777777" w:rsidR="00C8250B" w:rsidRPr="00F363F6" w:rsidRDefault="00C8250B" w:rsidP="00C8250B">
            <w:pPr>
              <w:widowControl w:val="0"/>
              <w:suppressAutoHyphens/>
              <w:jc w:val="both"/>
              <w:rPr>
                <w:rFonts w:ascii="Times New Roman" w:eastAsia="Lucida Sans Unicode" w:hAnsi="Times New Roman" w:cs="Times New Roman"/>
                <w:kern w:val="1"/>
                <w:sz w:val="16"/>
                <w:szCs w:val="16"/>
                <w:lang w:eastAsia="lv-LV"/>
              </w:rPr>
            </w:pPr>
          </w:p>
        </w:tc>
        <w:tc>
          <w:tcPr>
            <w:tcW w:w="709" w:type="dxa"/>
          </w:tcPr>
          <w:p w14:paraId="615A9813" w14:textId="77777777" w:rsidR="00C8250B" w:rsidRPr="00F363F6" w:rsidRDefault="00C8250B" w:rsidP="00C8250B">
            <w:pPr>
              <w:widowControl w:val="0"/>
              <w:suppressAutoHyphens/>
              <w:jc w:val="both"/>
              <w:rPr>
                <w:rFonts w:ascii="Times New Roman" w:eastAsia="Lucida Sans Unicode" w:hAnsi="Times New Roman" w:cs="Times New Roman"/>
                <w:kern w:val="1"/>
                <w:sz w:val="16"/>
                <w:szCs w:val="16"/>
                <w:lang w:eastAsia="lv-LV"/>
              </w:rPr>
            </w:pPr>
          </w:p>
        </w:tc>
        <w:tc>
          <w:tcPr>
            <w:tcW w:w="708" w:type="dxa"/>
          </w:tcPr>
          <w:p w14:paraId="6B88EFAF" w14:textId="77777777" w:rsidR="00C8250B" w:rsidRPr="00F363F6" w:rsidRDefault="00C8250B" w:rsidP="00C8250B">
            <w:pPr>
              <w:widowControl w:val="0"/>
              <w:suppressAutoHyphens/>
              <w:jc w:val="both"/>
              <w:rPr>
                <w:rFonts w:ascii="Times New Roman" w:eastAsia="Lucida Sans Unicode" w:hAnsi="Times New Roman" w:cs="Times New Roman"/>
                <w:kern w:val="1"/>
                <w:sz w:val="16"/>
                <w:szCs w:val="16"/>
                <w:lang w:eastAsia="lv-LV"/>
              </w:rPr>
            </w:pPr>
          </w:p>
        </w:tc>
        <w:tc>
          <w:tcPr>
            <w:tcW w:w="851" w:type="dxa"/>
          </w:tcPr>
          <w:p w14:paraId="7F600428" w14:textId="77777777" w:rsidR="00C8250B" w:rsidRPr="00F363F6" w:rsidRDefault="00C8250B" w:rsidP="00C8250B">
            <w:pPr>
              <w:widowControl w:val="0"/>
              <w:suppressAutoHyphens/>
              <w:jc w:val="both"/>
              <w:rPr>
                <w:rFonts w:ascii="Times New Roman" w:eastAsia="Lucida Sans Unicode" w:hAnsi="Times New Roman" w:cs="Times New Roman"/>
                <w:kern w:val="1"/>
                <w:sz w:val="16"/>
                <w:szCs w:val="16"/>
                <w:lang w:eastAsia="lv-LV"/>
              </w:rPr>
            </w:pPr>
          </w:p>
        </w:tc>
        <w:tc>
          <w:tcPr>
            <w:tcW w:w="709" w:type="dxa"/>
          </w:tcPr>
          <w:p w14:paraId="218C6ED7" w14:textId="77777777" w:rsidR="00C8250B" w:rsidRPr="00F363F6" w:rsidRDefault="00C8250B" w:rsidP="00C8250B">
            <w:pPr>
              <w:widowControl w:val="0"/>
              <w:suppressAutoHyphens/>
              <w:jc w:val="both"/>
              <w:rPr>
                <w:rFonts w:ascii="Times New Roman" w:eastAsia="Lucida Sans Unicode" w:hAnsi="Times New Roman" w:cs="Times New Roman"/>
                <w:kern w:val="1"/>
                <w:sz w:val="16"/>
                <w:szCs w:val="16"/>
                <w:lang w:eastAsia="lv-LV"/>
              </w:rPr>
            </w:pPr>
          </w:p>
        </w:tc>
        <w:tc>
          <w:tcPr>
            <w:tcW w:w="850" w:type="dxa"/>
          </w:tcPr>
          <w:p w14:paraId="2384EEC5" w14:textId="77777777" w:rsidR="00C8250B" w:rsidRPr="00F363F6" w:rsidRDefault="00C8250B" w:rsidP="00C8250B">
            <w:pPr>
              <w:widowControl w:val="0"/>
              <w:suppressAutoHyphens/>
              <w:jc w:val="both"/>
              <w:rPr>
                <w:rFonts w:ascii="Times New Roman" w:eastAsia="Lucida Sans Unicode" w:hAnsi="Times New Roman" w:cs="Times New Roman"/>
                <w:kern w:val="1"/>
                <w:sz w:val="16"/>
                <w:szCs w:val="16"/>
                <w:lang w:eastAsia="lv-LV"/>
              </w:rPr>
            </w:pPr>
          </w:p>
        </w:tc>
        <w:tc>
          <w:tcPr>
            <w:tcW w:w="992" w:type="dxa"/>
          </w:tcPr>
          <w:p w14:paraId="3DC8CC0A" w14:textId="77777777" w:rsidR="00C8250B" w:rsidRPr="00F363F6" w:rsidRDefault="00C8250B" w:rsidP="00C8250B">
            <w:pPr>
              <w:widowControl w:val="0"/>
              <w:suppressAutoHyphens/>
              <w:jc w:val="both"/>
              <w:rPr>
                <w:rFonts w:ascii="Times New Roman" w:eastAsia="Lucida Sans Unicode" w:hAnsi="Times New Roman" w:cs="Times New Roman"/>
                <w:kern w:val="1"/>
                <w:sz w:val="16"/>
                <w:szCs w:val="16"/>
                <w:lang w:eastAsia="lv-LV"/>
              </w:rPr>
            </w:pPr>
          </w:p>
        </w:tc>
        <w:tc>
          <w:tcPr>
            <w:tcW w:w="819" w:type="dxa"/>
          </w:tcPr>
          <w:p w14:paraId="5B48789E" w14:textId="77777777" w:rsidR="00C8250B" w:rsidRPr="00F363F6" w:rsidRDefault="00C8250B" w:rsidP="00C8250B">
            <w:pPr>
              <w:widowControl w:val="0"/>
              <w:suppressAutoHyphens/>
              <w:jc w:val="both"/>
              <w:rPr>
                <w:rFonts w:ascii="Times New Roman" w:eastAsia="Lucida Sans Unicode" w:hAnsi="Times New Roman" w:cs="Times New Roman"/>
                <w:kern w:val="1"/>
                <w:sz w:val="16"/>
                <w:szCs w:val="16"/>
                <w:lang w:eastAsia="lv-LV"/>
              </w:rPr>
            </w:pPr>
          </w:p>
        </w:tc>
      </w:tr>
      <w:tr w:rsidR="00C8250B" w:rsidRPr="00F363F6" w14:paraId="71848C18" w14:textId="77777777" w:rsidTr="00635F52">
        <w:tc>
          <w:tcPr>
            <w:tcW w:w="1112" w:type="dxa"/>
          </w:tcPr>
          <w:p w14:paraId="1A477D4A" w14:textId="77777777" w:rsidR="00C8250B" w:rsidRPr="00F363F6" w:rsidRDefault="00C8250B" w:rsidP="002929A2">
            <w:pPr>
              <w:widowControl w:val="0"/>
              <w:suppressAutoHyphens/>
              <w:jc w:val="both"/>
              <w:rPr>
                <w:rFonts w:ascii="Times New Roman" w:eastAsia="Lucida Sans Unicode" w:hAnsi="Times New Roman" w:cs="Times New Roman"/>
                <w:kern w:val="1"/>
                <w:sz w:val="16"/>
                <w:szCs w:val="16"/>
                <w:lang w:eastAsia="lv-LV"/>
              </w:rPr>
            </w:pPr>
            <w:r w:rsidRPr="00F363F6">
              <w:rPr>
                <w:rFonts w:ascii="Times New Roman" w:eastAsia="Lucida Sans Unicode" w:hAnsi="Times New Roman" w:cs="Times New Roman"/>
                <w:kern w:val="1"/>
                <w:sz w:val="16"/>
                <w:szCs w:val="16"/>
                <w:lang w:eastAsia="lv-LV"/>
              </w:rPr>
              <w:t>Credit Linked Notes</w:t>
            </w:r>
          </w:p>
        </w:tc>
        <w:tc>
          <w:tcPr>
            <w:tcW w:w="567" w:type="dxa"/>
          </w:tcPr>
          <w:p w14:paraId="439E377B" w14:textId="77777777" w:rsidR="00C8250B" w:rsidRPr="00F363F6" w:rsidRDefault="00C8250B" w:rsidP="00C8250B">
            <w:pPr>
              <w:widowControl w:val="0"/>
              <w:suppressAutoHyphens/>
              <w:spacing w:before="120"/>
              <w:jc w:val="both"/>
              <w:rPr>
                <w:rFonts w:ascii="Times New Roman" w:eastAsia="Lucida Sans Unicode" w:hAnsi="Times New Roman" w:cs="Times New Roman"/>
                <w:kern w:val="1"/>
                <w:sz w:val="16"/>
                <w:szCs w:val="16"/>
                <w:lang w:eastAsia="lv-LV"/>
              </w:rPr>
            </w:pPr>
          </w:p>
        </w:tc>
        <w:tc>
          <w:tcPr>
            <w:tcW w:w="567" w:type="dxa"/>
          </w:tcPr>
          <w:p w14:paraId="27C33AFC" w14:textId="77777777" w:rsidR="00C8250B" w:rsidRPr="00F363F6" w:rsidRDefault="00C8250B" w:rsidP="00C8250B">
            <w:pPr>
              <w:widowControl w:val="0"/>
              <w:suppressAutoHyphens/>
              <w:spacing w:before="120"/>
              <w:jc w:val="both"/>
              <w:rPr>
                <w:rFonts w:ascii="Times New Roman" w:eastAsia="Lucida Sans Unicode" w:hAnsi="Times New Roman" w:cs="Times New Roman"/>
                <w:kern w:val="1"/>
                <w:sz w:val="16"/>
                <w:szCs w:val="16"/>
                <w:lang w:eastAsia="lv-LV"/>
              </w:rPr>
            </w:pPr>
          </w:p>
        </w:tc>
        <w:tc>
          <w:tcPr>
            <w:tcW w:w="709" w:type="dxa"/>
          </w:tcPr>
          <w:p w14:paraId="07BA8C19" w14:textId="77777777" w:rsidR="00C8250B" w:rsidRPr="00F363F6" w:rsidRDefault="00C8250B" w:rsidP="00C8250B">
            <w:pPr>
              <w:widowControl w:val="0"/>
              <w:suppressAutoHyphens/>
              <w:spacing w:before="120"/>
              <w:jc w:val="both"/>
              <w:rPr>
                <w:rFonts w:ascii="Times New Roman" w:eastAsia="Lucida Sans Unicode" w:hAnsi="Times New Roman" w:cs="Times New Roman"/>
                <w:kern w:val="1"/>
                <w:sz w:val="20"/>
                <w:szCs w:val="20"/>
                <w:lang w:eastAsia="lv-LV"/>
              </w:rPr>
            </w:pPr>
          </w:p>
        </w:tc>
        <w:tc>
          <w:tcPr>
            <w:tcW w:w="709" w:type="dxa"/>
          </w:tcPr>
          <w:p w14:paraId="1A9D578D" w14:textId="77777777" w:rsidR="00C8250B" w:rsidRPr="00F363F6" w:rsidRDefault="00C8250B" w:rsidP="00C8250B">
            <w:pPr>
              <w:widowControl w:val="0"/>
              <w:suppressAutoHyphens/>
              <w:spacing w:before="120"/>
              <w:jc w:val="both"/>
              <w:rPr>
                <w:rFonts w:ascii="Times New Roman" w:eastAsia="Lucida Sans Unicode" w:hAnsi="Times New Roman" w:cs="Times New Roman"/>
                <w:kern w:val="1"/>
                <w:sz w:val="20"/>
                <w:szCs w:val="20"/>
                <w:lang w:eastAsia="lv-LV"/>
              </w:rPr>
            </w:pPr>
          </w:p>
        </w:tc>
        <w:tc>
          <w:tcPr>
            <w:tcW w:w="709" w:type="dxa"/>
          </w:tcPr>
          <w:p w14:paraId="2134861B" w14:textId="77777777" w:rsidR="00C8250B" w:rsidRPr="00F363F6" w:rsidRDefault="00C8250B" w:rsidP="00C8250B">
            <w:pPr>
              <w:widowControl w:val="0"/>
              <w:suppressAutoHyphens/>
              <w:spacing w:before="120"/>
              <w:jc w:val="both"/>
              <w:rPr>
                <w:rFonts w:ascii="Times New Roman" w:eastAsia="Lucida Sans Unicode" w:hAnsi="Times New Roman" w:cs="Times New Roman"/>
                <w:kern w:val="1"/>
                <w:sz w:val="20"/>
                <w:szCs w:val="20"/>
                <w:lang w:eastAsia="lv-LV"/>
              </w:rPr>
            </w:pPr>
          </w:p>
        </w:tc>
        <w:tc>
          <w:tcPr>
            <w:tcW w:w="708" w:type="dxa"/>
          </w:tcPr>
          <w:p w14:paraId="77097107" w14:textId="77777777" w:rsidR="00C8250B" w:rsidRPr="00F363F6" w:rsidRDefault="00C8250B" w:rsidP="00C8250B">
            <w:pPr>
              <w:widowControl w:val="0"/>
              <w:suppressAutoHyphens/>
              <w:spacing w:before="120"/>
              <w:jc w:val="both"/>
              <w:rPr>
                <w:rFonts w:ascii="Times New Roman" w:eastAsia="Lucida Sans Unicode" w:hAnsi="Times New Roman" w:cs="Times New Roman"/>
                <w:kern w:val="1"/>
                <w:sz w:val="20"/>
                <w:szCs w:val="20"/>
                <w:lang w:eastAsia="lv-LV"/>
              </w:rPr>
            </w:pPr>
          </w:p>
        </w:tc>
        <w:tc>
          <w:tcPr>
            <w:tcW w:w="851" w:type="dxa"/>
          </w:tcPr>
          <w:p w14:paraId="404214BA" w14:textId="77777777" w:rsidR="00C8250B" w:rsidRPr="00F363F6" w:rsidRDefault="00C8250B" w:rsidP="00C8250B">
            <w:pPr>
              <w:widowControl w:val="0"/>
              <w:suppressAutoHyphens/>
              <w:spacing w:before="120"/>
              <w:jc w:val="both"/>
              <w:rPr>
                <w:rFonts w:ascii="Times New Roman" w:eastAsia="Lucida Sans Unicode" w:hAnsi="Times New Roman" w:cs="Times New Roman"/>
                <w:kern w:val="1"/>
                <w:sz w:val="20"/>
                <w:szCs w:val="20"/>
                <w:lang w:eastAsia="lv-LV"/>
              </w:rPr>
            </w:pPr>
          </w:p>
        </w:tc>
        <w:tc>
          <w:tcPr>
            <w:tcW w:w="709" w:type="dxa"/>
          </w:tcPr>
          <w:p w14:paraId="4221EEB9" w14:textId="77777777" w:rsidR="00C8250B" w:rsidRPr="00F363F6" w:rsidRDefault="00C8250B" w:rsidP="00C8250B">
            <w:pPr>
              <w:widowControl w:val="0"/>
              <w:suppressAutoHyphens/>
              <w:spacing w:before="120"/>
              <w:jc w:val="both"/>
              <w:rPr>
                <w:rFonts w:ascii="Times New Roman" w:eastAsia="Lucida Sans Unicode" w:hAnsi="Times New Roman" w:cs="Times New Roman"/>
                <w:kern w:val="1"/>
                <w:sz w:val="20"/>
                <w:szCs w:val="20"/>
                <w:lang w:eastAsia="lv-LV"/>
              </w:rPr>
            </w:pPr>
          </w:p>
        </w:tc>
        <w:tc>
          <w:tcPr>
            <w:tcW w:w="850" w:type="dxa"/>
          </w:tcPr>
          <w:p w14:paraId="2AD0102A" w14:textId="77777777" w:rsidR="00C8250B" w:rsidRPr="00F363F6" w:rsidRDefault="00C8250B" w:rsidP="00C8250B">
            <w:pPr>
              <w:widowControl w:val="0"/>
              <w:suppressAutoHyphens/>
              <w:spacing w:before="120"/>
              <w:jc w:val="both"/>
              <w:rPr>
                <w:rFonts w:ascii="Times New Roman" w:eastAsia="Lucida Sans Unicode" w:hAnsi="Times New Roman" w:cs="Times New Roman"/>
                <w:kern w:val="1"/>
                <w:sz w:val="20"/>
                <w:szCs w:val="20"/>
                <w:lang w:eastAsia="lv-LV"/>
              </w:rPr>
            </w:pPr>
          </w:p>
        </w:tc>
        <w:tc>
          <w:tcPr>
            <w:tcW w:w="992" w:type="dxa"/>
          </w:tcPr>
          <w:p w14:paraId="0B08F6C0" w14:textId="77777777" w:rsidR="00C8250B" w:rsidRPr="00F363F6" w:rsidRDefault="00C8250B" w:rsidP="00C8250B">
            <w:pPr>
              <w:widowControl w:val="0"/>
              <w:suppressAutoHyphens/>
              <w:spacing w:before="120"/>
              <w:jc w:val="both"/>
              <w:rPr>
                <w:rFonts w:ascii="Times New Roman" w:eastAsia="Lucida Sans Unicode" w:hAnsi="Times New Roman" w:cs="Times New Roman"/>
                <w:kern w:val="1"/>
                <w:sz w:val="20"/>
                <w:szCs w:val="20"/>
                <w:lang w:eastAsia="lv-LV"/>
              </w:rPr>
            </w:pPr>
          </w:p>
        </w:tc>
        <w:tc>
          <w:tcPr>
            <w:tcW w:w="819" w:type="dxa"/>
          </w:tcPr>
          <w:p w14:paraId="71EECEE8" w14:textId="77777777" w:rsidR="00C8250B" w:rsidRPr="00F363F6" w:rsidRDefault="00C8250B" w:rsidP="00C8250B">
            <w:pPr>
              <w:widowControl w:val="0"/>
              <w:suppressAutoHyphens/>
              <w:spacing w:before="120"/>
              <w:jc w:val="both"/>
              <w:rPr>
                <w:rFonts w:ascii="Times New Roman" w:eastAsia="Lucida Sans Unicode" w:hAnsi="Times New Roman" w:cs="Times New Roman"/>
                <w:kern w:val="1"/>
                <w:sz w:val="20"/>
                <w:szCs w:val="20"/>
                <w:lang w:eastAsia="lv-LV"/>
              </w:rPr>
            </w:pPr>
          </w:p>
        </w:tc>
      </w:tr>
      <w:tr w:rsidR="00C8250B" w:rsidRPr="00F363F6" w14:paraId="36907CE4" w14:textId="77777777" w:rsidTr="00635F52">
        <w:tc>
          <w:tcPr>
            <w:tcW w:w="1112" w:type="dxa"/>
          </w:tcPr>
          <w:p w14:paraId="04FF71A1" w14:textId="77777777" w:rsidR="00C8250B" w:rsidRPr="00F363F6" w:rsidRDefault="00727F37" w:rsidP="00C8250B">
            <w:pPr>
              <w:widowControl w:val="0"/>
              <w:suppressAutoHyphens/>
              <w:jc w:val="both"/>
              <w:rPr>
                <w:rFonts w:ascii="Times New Roman" w:eastAsia="Lucida Sans Unicode" w:hAnsi="Times New Roman" w:cs="Times New Roman"/>
                <w:kern w:val="1"/>
                <w:sz w:val="16"/>
                <w:szCs w:val="16"/>
                <w:lang w:eastAsia="lv-LV"/>
              </w:rPr>
            </w:pPr>
            <w:r w:rsidRPr="00F363F6">
              <w:rPr>
                <w:rFonts w:ascii="Times New Roman" w:eastAsia="Lucida Sans Unicode" w:hAnsi="Times New Roman" w:cs="Times New Roman"/>
                <w:kern w:val="1"/>
                <w:sz w:val="16"/>
                <w:szCs w:val="16"/>
                <w:lang w:eastAsia="lv-LV"/>
              </w:rPr>
              <w:t>Asset-backed securities</w:t>
            </w:r>
          </w:p>
        </w:tc>
        <w:tc>
          <w:tcPr>
            <w:tcW w:w="567" w:type="dxa"/>
          </w:tcPr>
          <w:p w14:paraId="56B6D92C" w14:textId="77777777" w:rsidR="00C8250B" w:rsidRPr="00F363F6" w:rsidRDefault="00C8250B" w:rsidP="00C8250B">
            <w:pPr>
              <w:widowControl w:val="0"/>
              <w:suppressAutoHyphens/>
              <w:jc w:val="both"/>
              <w:rPr>
                <w:rFonts w:ascii="Times New Roman" w:eastAsia="Lucida Sans Unicode" w:hAnsi="Times New Roman" w:cs="Times New Roman"/>
                <w:kern w:val="1"/>
                <w:sz w:val="16"/>
                <w:szCs w:val="16"/>
                <w:lang w:eastAsia="lv-LV"/>
              </w:rPr>
            </w:pPr>
          </w:p>
        </w:tc>
        <w:tc>
          <w:tcPr>
            <w:tcW w:w="567" w:type="dxa"/>
          </w:tcPr>
          <w:p w14:paraId="3FB642DA" w14:textId="77777777" w:rsidR="00C8250B" w:rsidRPr="00F363F6" w:rsidRDefault="00C8250B" w:rsidP="00C8250B">
            <w:pPr>
              <w:widowControl w:val="0"/>
              <w:suppressAutoHyphens/>
              <w:jc w:val="both"/>
              <w:rPr>
                <w:rFonts w:ascii="Times New Roman" w:eastAsia="Lucida Sans Unicode" w:hAnsi="Times New Roman" w:cs="Times New Roman"/>
                <w:kern w:val="1"/>
                <w:sz w:val="16"/>
                <w:szCs w:val="16"/>
                <w:lang w:eastAsia="lv-LV"/>
              </w:rPr>
            </w:pPr>
          </w:p>
        </w:tc>
        <w:tc>
          <w:tcPr>
            <w:tcW w:w="709" w:type="dxa"/>
          </w:tcPr>
          <w:p w14:paraId="4E2F852E" w14:textId="77777777" w:rsidR="00C8250B" w:rsidRPr="00F363F6" w:rsidRDefault="00C8250B" w:rsidP="00C8250B">
            <w:pPr>
              <w:widowControl w:val="0"/>
              <w:suppressAutoHyphens/>
              <w:jc w:val="both"/>
              <w:rPr>
                <w:rFonts w:ascii="Times New Roman" w:eastAsia="Lucida Sans Unicode" w:hAnsi="Times New Roman" w:cs="Times New Roman"/>
                <w:kern w:val="1"/>
                <w:sz w:val="16"/>
                <w:szCs w:val="16"/>
                <w:lang w:eastAsia="lv-LV"/>
              </w:rPr>
            </w:pPr>
          </w:p>
        </w:tc>
        <w:tc>
          <w:tcPr>
            <w:tcW w:w="709" w:type="dxa"/>
          </w:tcPr>
          <w:p w14:paraId="10150357" w14:textId="77777777" w:rsidR="00C8250B" w:rsidRPr="00F363F6" w:rsidRDefault="00C8250B" w:rsidP="00C8250B">
            <w:pPr>
              <w:widowControl w:val="0"/>
              <w:suppressAutoHyphens/>
              <w:jc w:val="both"/>
              <w:rPr>
                <w:rFonts w:ascii="Times New Roman" w:eastAsia="Lucida Sans Unicode" w:hAnsi="Times New Roman" w:cs="Times New Roman"/>
                <w:kern w:val="1"/>
                <w:sz w:val="16"/>
                <w:szCs w:val="16"/>
                <w:lang w:eastAsia="lv-LV"/>
              </w:rPr>
            </w:pPr>
          </w:p>
        </w:tc>
        <w:tc>
          <w:tcPr>
            <w:tcW w:w="709" w:type="dxa"/>
          </w:tcPr>
          <w:p w14:paraId="112DDAFA" w14:textId="77777777" w:rsidR="00C8250B" w:rsidRPr="00F363F6" w:rsidRDefault="00C8250B" w:rsidP="00C8250B">
            <w:pPr>
              <w:widowControl w:val="0"/>
              <w:suppressAutoHyphens/>
              <w:jc w:val="both"/>
              <w:rPr>
                <w:rFonts w:ascii="Times New Roman" w:eastAsia="Lucida Sans Unicode" w:hAnsi="Times New Roman" w:cs="Times New Roman"/>
                <w:kern w:val="1"/>
                <w:sz w:val="16"/>
                <w:szCs w:val="16"/>
                <w:lang w:eastAsia="lv-LV"/>
              </w:rPr>
            </w:pPr>
          </w:p>
        </w:tc>
        <w:tc>
          <w:tcPr>
            <w:tcW w:w="708" w:type="dxa"/>
          </w:tcPr>
          <w:p w14:paraId="27366F68" w14:textId="77777777" w:rsidR="00C8250B" w:rsidRPr="00F363F6" w:rsidRDefault="00C8250B" w:rsidP="00C8250B">
            <w:pPr>
              <w:widowControl w:val="0"/>
              <w:suppressAutoHyphens/>
              <w:jc w:val="both"/>
              <w:rPr>
                <w:rFonts w:ascii="Times New Roman" w:eastAsia="Lucida Sans Unicode" w:hAnsi="Times New Roman" w:cs="Times New Roman"/>
                <w:kern w:val="1"/>
                <w:sz w:val="16"/>
                <w:szCs w:val="16"/>
                <w:lang w:eastAsia="lv-LV"/>
              </w:rPr>
            </w:pPr>
          </w:p>
        </w:tc>
        <w:tc>
          <w:tcPr>
            <w:tcW w:w="851" w:type="dxa"/>
          </w:tcPr>
          <w:p w14:paraId="6E5CA04D" w14:textId="77777777" w:rsidR="00C8250B" w:rsidRPr="00F363F6" w:rsidRDefault="00C8250B" w:rsidP="00C8250B">
            <w:pPr>
              <w:widowControl w:val="0"/>
              <w:suppressAutoHyphens/>
              <w:jc w:val="both"/>
              <w:rPr>
                <w:rFonts w:ascii="Times New Roman" w:eastAsia="Lucida Sans Unicode" w:hAnsi="Times New Roman" w:cs="Times New Roman"/>
                <w:kern w:val="1"/>
                <w:sz w:val="16"/>
                <w:szCs w:val="16"/>
                <w:lang w:eastAsia="lv-LV"/>
              </w:rPr>
            </w:pPr>
          </w:p>
        </w:tc>
        <w:tc>
          <w:tcPr>
            <w:tcW w:w="709" w:type="dxa"/>
          </w:tcPr>
          <w:p w14:paraId="727E9AA9" w14:textId="77777777" w:rsidR="00C8250B" w:rsidRPr="00F363F6" w:rsidRDefault="00C8250B" w:rsidP="00C8250B">
            <w:pPr>
              <w:widowControl w:val="0"/>
              <w:suppressAutoHyphens/>
              <w:jc w:val="both"/>
              <w:rPr>
                <w:rFonts w:ascii="Times New Roman" w:eastAsia="Lucida Sans Unicode" w:hAnsi="Times New Roman" w:cs="Times New Roman"/>
                <w:kern w:val="1"/>
                <w:sz w:val="16"/>
                <w:szCs w:val="16"/>
                <w:lang w:eastAsia="lv-LV"/>
              </w:rPr>
            </w:pPr>
          </w:p>
        </w:tc>
        <w:tc>
          <w:tcPr>
            <w:tcW w:w="850" w:type="dxa"/>
          </w:tcPr>
          <w:p w14:paraId="7E004CC9" w14:textId="77777777" w:rsidR="00C8250B" w:rsidRPr="00F363F6" w:rsidRDefault="00C8250B" w:rsidP="00C8250B">
            <w:pPr>
              <w:widowControl w:val="0"/>
              <w:suppressAutoHyphens/>
              <w:jc w:val="both"/>
              <w:rPr>
                <w:rFonts w:ascii="Times New Roman" w:eastAsia="Lucida Sans Unicode" w:hAnsi="Times New Roman" w:cs="Times New Roman"/>
                <w:kern w:val="1"/>
                <w:sz w:val="16"/>
                <w:szCs w:val="16"/>
                <w:lang w:eastAsia="lv-LV"/>
              </w:rPr>
            </w:pPr>
          </w:p>
        </w:tc>
        <w:tc>
          <w:tcPr>
            <w:tcW w:w="992" w:type="dxa"/>
          </w:tcPr>
          <w:p w14:paraId="6C8EC3E9" w14:textId="77777777" w:rsidR="00C8250B" w:rsidRPr="00F363F6" w:rsidRDefault="00C8250B" w:rsidP="00C8250B">
            <w:pPr>
              <w:widowControl w:val="0"/>
              <w:suppressAutoHyphens/>
              <w:jc w:val="both"/>
              <w:rPr>
                <w:rFonts w:ascii="Times New Roman" w:eastAsia="Lucida Sans Unicode" w:hAnsi="Times New Roman" w:cs="Times New Roman"/>
                <w:kern w:val="1"/>
                <w:sz w:val="16"/>
                <w:szCs w:val="16"/>
                <w:lang w:eastAsia="lv-LV"/>
              </w:rPr>
            </w:pPr>
          </w:p>
        </w:tc>
        <w:tc>
          <w:tcPr>
            <w:tcW w:w="819" w:type="dxa"/>
          </w:tcPr>
          <w:p w14:paraId="3BFEBC74" w14:textId="77777777" w:rsidR="00C8250B" w:rsidRPr="00F363F6" w:rsidRDefault="00C8250B" w:rsidP="00C8250B">
            <w:pPr>
              <w:widowControl w:val="0"/>
              <w:suppressAutoHyphens/>
              <w:jc w:val="both"/>
              <w:rPr>
                <w:rFonts w:ascii="Times New Roman" w:eastAsia="Lucida Sans Unicode" w:hAnsi="Times New Roman" w:cs="Times New Roman"/>
                <w:kern w:val="1"/>
                <w:sz w:val="16"/>
                <w:szCs w:val="16"/>
                <w:lang w:eastAsia="lv-LV"/>
              </w:rPr>
            </w:pPr>
          </w:p>
        </w:tc>
      </w:tr>
      <w:tr w:rsidR="00C8250B" w:rsidRPr="00F363F6" w14:paraId="2068B4E9" w14:textId="77777777" w:rsidTr="00635F52">
        <w:tc>
          <w:tcPr>
            <w:tcW w:w="1112" w:type="dxa"/>
          </w:tcPr>
          <w:p w14:paraId="60140CFE" w14:textId="77777777" w:rsidR="00C8250B" w:rsidRPr="00F363F6" w:rsidRDefault="00727F37" w:rsidP="00C8250B">
            <w:pPr>
              <w:widowControl w:val="0"/>
              <w:suppressAutoHyphens/>
              <w:jc w:val="both"/>
              <w:rPr>
                <w:rFonts w:ascii="Times New Roman" w:eastAsia="Lucida Sans Unicode" w:hAnsi="Times New Roman" w:cs="Times New Roman"/>
                <w:kern w:val="1"/>
                <w:sz w:val="16"/>
                <w:szCs w:val="16"/>
                <w:lang w:eastAsia="lv-LV"/>
              </w:rPr>
            </w:pPr>
            <w:r w:rsidRPr="00F363F6">
              <w:rPr>
                <w:rFonts w:ascii="Times New Roman" w:eastAsia="Lucida Sans Unicode" w:hAnsi="Times New Roman" w:cs="Times New Roman"/>
                <w:kern w:val="1"/>
                <w:sz w:val="16"/>
                <w:szCs w:val="16"/>
                <w:lang w:eastAsia="lv-LV"/>
              </w:rPr>
              <w:t>Convertible bonds</w:t>
            </w:r>
          </w:p>
        </w:tc>
        <w:tc>
          <w:tcPr>
            <w:tcW w:w="567" w:type="dxa"/>
          </w:tcPr>
          <w:p w14:paraId="7C436820" w14:textId="77777777" w:rsidR="00C8250B" w:rsidRPr="00F363F6" w:rsidRDefault="00C8250B" w:rsidP="00C8250B">
            <w:pPr>
              <w:widowControl w:val="0"/>
              <w:suppressAutoHyphens/>
              <w:jc w:val="both"/>
              <w:rPr>
                <w:rFonts w:ascii="Times New Roman" w:eastAsia="Lucida Sans Unicode" w:hAnsi="Times New Roman" w:cs="Times New Roman"/>
                <w:kern w:val="1"/>
                <w:sz w:val="16"/>
                <w:szCs w:val="16"/>
                <w:lang w:eastAsia="lv-LV"/>
              </w:rPr>
            </w:pPr>
          </w:p>
        </w:tc>
        <w:tc>
          <w:tcPr>
            <w:tcW w:w="567" w:type="dxa"/>
          </w:tcPr>
          <w:p w14:paraId="40FE9D7E" w14:textId="77777777" w:rsidR="00C8250B" w:rsidRPr="00F363F6" w:rsidRDefault="00C8250B" w:rsidP="00C8250B">
            <w:pPr>
              <w:widowControl w:val="0"/>
              <w:suppressAutoHyphens/>
              <w:jc w:val="both"/>
              <w:rPr>
                <w:rFonts w:ascii="Times New Roman" w:eastAsia="Lucida Sans Unicode" w:hAnsi="Times New Roman" w:cs="Times New Roman"/>
                <w:kern w:val="1"/>
                <w:sz w:val="16"/>
                <w:szCs w:val="16"/>
                <w:lang w:eastAsia="lv-LV"/>
              </w:rPr>
            </w:pPr>
          </w:p>
        </w:tc>
        <w:tc>
          <w:tcPr>
            <w:tcW w:w="709" w:type="dxa"/>
          </w:tcPr>
          <w:p w14:paraId="02ECCD02" w14:textId="77777777" w:rsidR="00C8250B" w:rsidRPr="00F363F6" w:rsidRDefault="00C8250B" w:rsidP="00C8250B">
            <w:pPr>
              <w:widowControl w:val="0"/>
              <w:suppressAutoHyphens/>
              <w:jc w:val="both"/>
              <w:rPr>
                <w:rFonts w:ascii="Times New Roman" w:eastAsia="Lucida Sans Unicode" w:hAnsi="Times New Roman" w:cs="Times New Roman"/>
                <w:kern w:val="1"/>
                <w:sz w:val="16"/>
                <w:szCs w:val="16"/>
                <w:lang w:eastAsia="lv-LV"/>
              </w:rPr>
            </w:pPr>
          </w:p>
        </w:tc>
        <w:tc>
          <w:tcPr>
            <w:tcW w:w="709" w:type="dxa"/>
          </w:tcPr>
          <w:p w14:paraId="51817E39" w14:textId="77777777" w:rsidR="00C8250B" w:rsidRPr="00F363F6" w:rsidRDefault="00C8250B" w:rsidP="00C8250B">
            <w:pPr>
              <w:widowControl w:val="0"/>
              <w:suppressAutoHyphens/>
              <w:jc w:val="both"/>
              <w:rPr>
                <w:rFonts w:ascii="Times New Roman" w:eastAsia="Lucida Sans Unicode" w:hAnsi="Times New Roman" w:cs="Times New Roman"/>
                <w:kern w:val="1"/>
                <w:sz w:val="16"/>
                <w:szCs w:val="16"/>
                <w:lang w:eastAsia="lv-LV"/>
              </w:rPr>
            </w:pPr>
          </w:p>
        </w:tc>
        <w:tc>
          <w:tcPr>
            <w:tcW w:w="709" w:type="dxa"/>
          </w:tcPr>
          <w:p w14:paraId="6FD428E6" w14:textId="77777777" w:rsidR="00C8250B" w:rsidRPr="00F363F6" w:rsidRDefault="00C8250B" w:rsidP="00C8250B">
            <w:pPr>
              <w:widowControl w:val="0"/>
              <w:suppressAutoHyphens/>
              <w:jc w:val="both"/>
              <w:rPr>
                <w:rFonts w:ascii="Times New Roman" w:eastAsia="Lucida Sans Unicode" w:hAnsi="Times New Roman" w:cs="Times New Roman"/>
                <w:kern w:val="1"/>
                <w:sz w:val="16"/>
                <w:szCs w:val="16"/>
                <w:lang w:eastAsia="lv-LV"/>
              </w:rPr>
            </w:pPr>
          </w:p>
        </w:tc>
        <w:tc>
          <w:tcPr>
            <w:tcW w:w="708" w:type="dxa"/>
          </w:tcPr>
          <w:p w14:paraId="3931E861" w14:textId="77777777" w:rsidR="00C8250B" w:rsidRPr="00F363F6" w:rsidRDefault="00C8250B" w:rsidP="00C8250B">
            <w:pPr>
              <w:widowControl w:val="0"/>
              <w:suppressAutoHyphens/>
              <w:jc w:val="both"/>
              <w:rPr>
                <w:rFonts w:ascii="Times New Roman" w:eastAsia="Lucida Sans Unicode" w:hAnsi="Times New Roman" w:cs="Times New Roman"/>
                <w:kern w:val="1"/>
                <w:sz w:val="16"/>
                <w:szCs w:val="16"/>
                <w:lang w:eastAsia="lv-LV"/>
              </w:rPr>
            </w:pPr>
          </w:p>
        </w:tc>
        <w:tc>
          <w:tcPr>
            <w:tcW w:w="851" w:type="dxa"/>
          </w:tcPr>
          <w:p w14:paraId="4AACAF93" w14:textId="77777777" w:rsidR="00C8250B" w:rsidRPr="00F363F6" w:rsidRDefault="00C8250B" w:rsidP="00C8250B">
            <w:pPr>
              <w:widowControl w:val="0"/>
              <w:suppressAutoHyphens/>
              <w:jc w:val="both"/>
              <w:rPr>
                <w:rFonts w:ascii="Times New Roman" w:eastAsia="Lucida Sans Unicode" w:hAnsi="Times New Roman" w:cs="Times New Roman"/>
                <w:kern w:val="1"/>
                <w:sz w:val="16"/>
                <w:szCs w:val="16"/>
                <w:lang w:eastAsia="lv-LV"/>
              </w:rPr>
            </w:pPr>
          </w:p>
        </w:tc>
        <w:tc>
          <w:tcPr>
            <w:tcW w:w="709" w:type="dxa"/>
          </w:tcPr>
          <w:p w14:paraId="5DD8682D" w14:textId="77777777" w:rsidR="00C8250B" w:rsidRPr="00F363F6" w:rsidRDefault="00C8250B" w:rsidP="00C8250B">
            <w:pPr>
              <w:widowControl w:val="0"/>
              <w:suppressAutoHyphens/>
              <w:jc w:val="both"/>
              <w:rPr>
                <w:rFonts w:ascii="Times New Roman" w:eastAsia="Lucida Sans Unicode" w:hAnsi="Times New Roman" w:cs="Times New Roman"/>
                <w:kern w:val="1"/>
                <w:sz w:val="16"/>
                <w:szCs w:val="16"/>
                <w:lang w:eastAsia="lv-LV"/>
              </w:rPr>
            </w:pPr>
          </w:p>
        </w:tc>
        <w:tc>
          <w:tcPr>
            <w:tcW w:w="850" w:type="dxa"/>
          </w:tcPr>
          <w:p w14:paraId="52217504" w14:textId="77777777" w:rsidR="00C8250B" w:rsidRPr="00F363F6" w:rsidRDefault="00C8250B" w:rsidP="00C8250B">
            <w:pPr>
              <w:widowControl w:val="0"/>
              <w:suppressAutoHyphens/>
              <w:jc w:val="both"/>
              <w:rPr>
                <w:rFonts w:ascii="Times New Roman" w:eastAsia="Lucida Sans Unicode" w:hAnsi="Times New Roman" w:cs="Times New Roman"/>
                <w:kern w:val="1"/>
                <w:sz w:val="16"/>
                <w:szCs w:val="16"/>
                <w:lang w:eastAsia="lv-LV"/>
              </w:rPr>
            </w:pPr>
          </w:p>
        </w:tc>
        <w:tc>
          <w:tcPr>
            <w:tcW w:w="992" w:type="dxa"/>
          </w:tcPr>
          <w:p w14:paraId="6892FF28" w14:textId="77777777" w:rsidR="00C8250B" w:rsidRPr="00F363F6" w:rsidRDefault="00C8250B" w:rsidP="00C8250B">
            <w:pPr>
              <w:widowControl w:val="0"/>
              <w:suppressAutoHyphens/>
              <w:jc w:val="both"/>
              <w:rPr>
                <w:rFonts w:ascii="Times New Roman" w:eastAsia="Lucida Sans Unicode" w:hAnsi="Times New Roman" w:cs="Times New Roman"/>
                <w:kern w:val="1"/>
                <w:sz w:val="16"/>
                <w:szCs w:val="16"/>
                <w:lang w:eastAsia="lv-LV"/>
              </w:rPr>
            </w:pPr>
          </w:p>
        </w:tc>
        <w:tc>
          <w:tcPr>
            <w:tcW w:w="819" w:type="dxa"/>
          </w:tcPr>
          <w:p w14:paraId="6A53802A" w14:textId="77777777" w:rsidR="00C8250B" w:rsidRPr="00F363F6" w:rsidRDefault="00C8250B" w:rsidP="00C8250B">
            <w:pPr>
              <w:widowControl w:val="0"/>
              <w:suppressAutoHyphens/>
              <w:jc w:val="both"/>
              <w:rPr>
                <w:rFonts w:ascii="Times New Roman" w:eastAsia="Lucida Sans Unicode" w:hAnsi="Times New Roman" w:cs="Times New Roman"/>
                <w:kern w:val="1"/>
                <w:sz w:val="16"/>
                <w:szCs w:val="16"/>
                <w:lang w:eastAsia="lv-LV"/>
              </w:rPr>
            </w:pPr>
          </w:p>
        </w:tc>
      </w:tr>
      <w:tr w:rsidR="00C8250B" w:rsidRPr="00F363F6" w14:paraId="781B2D25" w14:textId="77777777" w:rsidTr="00635F52">
        <w:tc>
          <w:tcPr>
            <w:tcW w:w="1112" w:type="dxa"/>
          </w:tcPr>
          <w:p w14:paraId="6BF10677" w14:textId="77777777" w:rsidR="00C8250B" w:rsidRPr="00F363F6" w:rsidRDefault="00C8250B" w:rsidP="00727F37">
            <w:pPr>
              <w:widowControl w:val="0"/>
              <w:suppressAutoHyphens/>
              <w:jc w:val="both"/>
              <w:rPr>
                <w:rFonts w:ascii="Times New Roman" w:eastAsia="Lucida Sans Unicode" w:hAnsi="Times New Roman" w:cs="Times New Roman"/>
                <w:kern w:val="1"/>
                <w:sz w:val="16"/>
                <w:szCs w:val="16"/>
                <w:lang w:eastAsia="lv-LV"/>
              </w:rPr>
            </w:pPr>
            <w:r w:rsidRPr="00F363F6">
              <w:rPr>
                <w:rFonts w:ascii="Times New Roman" w:eastAsia="Lucida Sans Unicode" w:hAnsi="Times New Roman" w:cs="Times New Roman"/>
                <w:kern w:val="1"/>
                <w:sz w:val="16"/>
                <w:szCs w:val="16"/>
                <w:lang w:eastAsia="lv-LV"/>
              </w:rPr>
              <w:t>Structured Products</w:t>
            </w:r>
          </w:p>
        </w:tc>
        <w:tc>
          <w:tcPr>
            <w:tcW w:w="567" w:type="dxa"/>
          </w:tcPr>
          <w:p w14:paraId="1891E96F" w14:textId="77777777" w:rsidR="00C8250B" w:rsidRPr="00F363F6" w:rsidRDefault="00C8250B" w:rsidP="00C8250B">
            <w:pPr>
              <w:widowControl w:val="0"/>
              <w:suppressAutoHyphens/>
              <w:jc w:val="both"/>
              <w:rPr>
                <w:rFonts w:ascii="Times New Roman" w:eastAsia="Lucida Sans Unicode" w:hAnsi="Times New Roman" w:cs="Times New Roman"/>
                <w:kern w:val="1"/>
                <w:sz w:val="16"/>
                <w:szCs w:val="16"/>
                <w:lang w:eastAsia="lv-LV"/>
              </w:rPr>
            </w:pPr>
          </w:p>
        </w:tc>
        <w:tc>
          <w:tcPr>
            <w:tcW w:w="567" w:type="dxa"/>
          </w:tcPr>
          <w:p w14:paraId="30B517E0" w14:textId="77777777" w:rsidR="00C8250B" w:rsidRPr="00F363F6" w:rsidRDefault="00C8250B" w:rsidP="00C8250B">
            <w:pPr>
              <w:widowControl w:val="0"/>
              <w:suppressAutoHyphens/>
              <w:jc w:val="both"/>
              <w:rPr>
                <w:rFonts w:ascii="Times New Roman" w:eastAsia="Lucida Sans Unicode" w:hAnsi="Times New Roman" w:cs="Times New Roman"/>
                <w:kern w:val="1"/>
                <w:sz w:val="16"/>
                <w:szCs w:val="16"/>
                <w:lang w:eastAsia="lv-LV"/>
              </w:rPr>
            </w:pPr>
          </w:p>
        </w:tc>
        <w:tc>
          <w:tcPr>
            <w:tcW w:w="709" w:type="dxa"/>
          </w:tcPr>
          <w:p w14:paraId="2E61A9F8" w14:textId="77777777" w:rsidR="00C8250B" w:rsidRPr="00F363F6" w:rsidRDefault="00C8250B" w:rsidP="00C8250B">
            <w:pPr>
              <w:widowControl w:val="0"/>
              <w:suppressAutoHyphens/>
              <w:jc w:val="both"/>
              <w:rPr>
                <w:rFonts w:ascii="Times New Roman" w:eastAsia="Lucida Sans Unicode" w:hAnsi="Times New Roman" w:cs="Times New Roman"/>
                <w:kern w:val="1"/>
                <w:sz w:val="16"/>
                <w:szCs w:val="16"/>
                <w:lang w:eastAsia="lv-LV"/>
              </w:rPr>
            </w:pPr>
          </w:p>
        </w:tc>
        <w:tc>
          <w:tcPr>
            <w:tcW w:w="709" w:type="dxa"/>
          </w:tcPr>
          <w:p w14:paraId="73C24E68" w14:textId="77777777" w:rsidR="00C8250B" w:rsidRPr="00F363F6" w:rsidRDefault="00C8250B" w:rsidP="00C8250B">
            <w:pPr>
              <w:widowControl w:val="0"/>
              <w:suppressAutoHyphens/>
              <w:jc w:val="both"/>
              <w:rPr>
                <w:rFonts w:ascii="Times New Roman" w:eastAsia="Lucida Sans Unicode" w:hAnsi="Times New Roman" w:cs="Times New Roman"/>
                <w:kern w:val="1"/>
                <w:sz w:val="16"/>
                <w:szCs w:val="16"/>
                <w:lang w:eastAsia="lv-LV"/>
              </w:rPr>
            </w:pPr>
          </w:p>
        </w:tc>
        <w:tc>
          <w:tcPr>
            <w:tcW w:w="709" w:type="dxa"/>
          </w:tcPr>
          <w:p w14:paraId="0046D848" w14:textId="77777777" w:rsidR="00C8250B" w:rsidRPr="00F363F6" w:rsidRDefault="00C8250B" w:rsidP="00C8250B">
            <w:pPr>
              <w:widowControl w:val="0"/>
              <w:suppressAutoHyphens/>
              <w:jc w:val="both"/>
              <w:rPr>
                <w:rFonts w:ascii="Times New Roman" w:eastAsia="Lucida Sans Unicode" w:hAnsi="Times New Roman" w:cs="Times New Roman"/>
                <w:kern w:val="1"/>
                <w:sz w:val="16"/>
                <w:szCs w:val="16"/>
                <w:lang w:eastAsia="lv-LV"/>
              </w:rPr>
            </w:pPr>
          </w:p>
        </w:tc>
        <w:tc>
          <w:tcPr>
            <w:tcW w:w="708" w:type="dxa"/>
          </w:tcPr>
          <w:p w14:paraId="38E3F63B" w14:textId="77777777" w:rsidR="00C8250B" w:rsidRPr="00F363F6" w:rsidRDefault="00C8250B" w:rsidP="00C8250B">
            <w:pPr>
              <w:widowControl w:val="0"/>
              <w:suppressAutoHyphens/>
              <w:jc w:val="both"/>
              <w:rPr>
                <w:rFonts w:ascii="Times New Roman" w:eastAsia="Lucida Sans Unicode" w:hAnsi="Times New Roman" w:cs="Times New Roman"/>
                <w:kern w:val="1"/>
                <w:sz w:val="16"/>
                <w:szCs w:val="16"/>
                <w:lang w:eastAsia="lv-LV"/>
              </w:rPr>
            </w:pPr>
          </w:p>
        </w:tc>
        <w:tc>
          <w:tcPr>
            <w:tcW w:w="851" w:type="dxa"/>
          </w:tcPr>
          <w:p w14:paraId="1C6A187E" w14:textId="77777777" w:rsidR="00C8250B" w:rsidRPr="00F363F6" w:rsidRDefault="00C8250B" w:rsidP="00C8250B">
            <w:pPr>
              <w:widowControl w:val="0"/>
              <w:suppressAutoHyphens/>
              <w:jc w:val="both"/>
              <w:rPr>
                <w:rFonts w:ascii="Times New Roman" w:eastAsia="Lucida Sans Unicode" w:hAnsi="Times New Roman" w:cs="Times New Roman"/>
                <w:kern w:val="1"/>
                <w:sz w:val="16"/>
                <w:szCs w:val="16"/>
                <w:lang w:eastAsia="lv-LV"/>
              </w:rPr>
            </w:pPr>
          </w:p>
        </w:tc>
        <w:tc>
          <w:tcPr>
            <w:tcW w:w="709" w:type="dxa"/>
          </w:tcPr>
          <w:p w14:paraId="2D3A6095" w14:textId="77777777" w:rsidR="00C8250B" w:rsidRPr="00F363F6" w:rsidRDefault="00C8250B" w:rsidP="00C8250B">
            <w:pPr>
              <w:widowControl w:val="0"/>
              <w:suppressAutoHyphens/>
              <w:jc w:val="both"/>
              <w:rPr>
                <w:rFonts w:ascii="Times New Roman" w:eastAsia="Lucida Sans Unicode" w:hAnsi="Times New Roman" w:cs="Times New Roman"/>
                <w:kern w:val="1"/>
                <w:sz w:val="16"/>
                <w:szCs w:val="16"/>
                <w:lang w:eastAsia="lv-LV"/>
              </w:rPr>
            </w:pPr>
          </w:p>
        </w:tc>
        <w:tc>
          <w:tcPr>
            <w:tcW w:w="850" w:type="dxa"/>
          </w:tcPr>
          <w:p w14:paraId="3398008F" w14:textId="77777777" w:rsidR="00C8250B" w:rsidRPr="00F363F6" w:rsidRDefault="00C8250B" w:rsidP="00C8250B">
            <w:pPr>
              <w:widowControl w:val="0"/>
              <w:suppressAutoHyphens/>
              <w:jc w:val="both"/>
              <w:rPr>
                <w:rFonts w:ascii="Times New Roman" w:eastAsia="Lucida Sans Unicode" w:hAnsi="Times New Roman" w:cs="Times New Roman"/>
                <w:kern w:val="1"/>
                <w:sz w:val="16"/>
                <w:szCs w:val="16"/>
                <w:lang w:eastAsia="lv-LV"/>
              </w:rPr>
            </w:pPr>
          </w:p>
        </w:tc>
        <w:tc>
          <w:tcPr>
            <w:tcW w:w="992" w:type="dxa"/>
          </w:tcPr>
          <w:p w14:paraId="695A2BEA" w14:textId="77777777" w:rsidR="00C8250B" w:rsidRPr="00F363F6" w:rsidRDefault="00C8250B" w:rsidP="00C8250B">
            <w:pPr>
              <w:widowControl w:val="0"/>
              <w:suppressAutoHyphens/>
              <w:jc w:val="both"/>
              <w:rPr>
                <w:rFonts w:ascii="Times New Roman" w:eastAsia="Lucida Sans Unicode" w:hAnsi="Times New Roman" w:cs="Times New Roman"/>
                <w:kern w:val="1"/>
                <w:sz w:val="16"/>
                <w:szCs w:val="16"/>
                <w:lang w:eastAsia="lv-LV"/>
              </w:rPr>
            </w:pPr>
          </w:p>
        </w:tc>
        <w:tc>
          <w:tcPr>
            <w:tcW w:w="819" w:type="dxa"/>
          </w:tcPr>
          <w:p w14:paraId="4353922A" w14:textId="77777777" w:rsidR="00C8250B" w:rsidRPr="00F363F6" w:rsidRDefault="00C8250B" w:rsidP="00C8250B">
            <w:pPr>
              <w:widowControl w:val="0"/>
              <w:suppressAutoHyphens/>
              <w:jc w:val="both"/>
              <w:rPr>
                <w:rFonts w:ascii="Times New Roman" w:eastAsia="Lucida Sans Unicode" w:hAnsi="Times New Roman" w:cs="Times New Roman"/>
                <w:kern w:val="1"/>
                <w:sz w:val="16"/>
                <w:szCs w:val="16"/>
                <w:lang w:eastAsia="lv-LV"/>
              </w:rPr>
            </w:pPr>
          </w:p>
        </w:tc>
      </w:tr>
      <w:tr w:rsidR="00C8250B" w:rsidRPr="00F363F6" w14:paraId="17444136" w14:textId="77777777" w:rsidTr="00635F52">
        <w:tc>
          <w:tcPr>
            <w:tcW w:w="1112" w:type="dxa"/>
          </w:tcPr>
          <w:p w14:paraId="459FE71E" w14:textId="77777777" w:rsidR="00C8250B" w:rsidRPr="00F363F6" w:rsidRDefault="00727F37" w:rsidP="00C8250B">
            <w:pPr>
              <w:widowControl w:val="0"/>
              <w:suppressAutoHyphens/>
              <w:jc w:val="both"/>
              <w:rPr>
                <w:rFonts w:ascii="Times New Roman" w:eastAsia="Lucida Sans Unicode" w:hAnsi="Times New Roman" w:cs="Times New Roman"/>
                <w:kern w:val="1"/>
                <w:sz w:val="16"/>
                <w:szCs w:val="16"/>
                <w:lang w:eastAsia="lv-LV"/>
              </w:rPr>
            </w:pPr>
            <w:r w:rsidRPr="00F363F6">
              <w:rPr>
                <w:rFonts w:ascii="Times New Roman" w:eastAsia="Lucida Sans Unicode" w:hAnsi="Times New Roman" w:cs="Times New Roman"/>
                <w:kern w:val="1"/>
                <w:sz w:val="16"/>
                <w:szCs w:val="16"/>
                <w:lang w:eastAsia="lv-LV"/>
              </w:rPr>
              <w:t>Bonds with an option</w:t>
            </w:r>
          </w:p>
        </w:tc>
        <w:tc>
          <w:tcPr>
            <w:tcW w:w="567" w:type="dxa"/>
          </w:tcPr>
          <w:p w14:paraId="22723B59" w14:textId="77777777" w:rsidR="00C8250B" w:rsidRPr="00F363F6" w:rsidRDefault="00C8250B" w:rsidP="00C8250B">
            <w:pPr>
              <w:widowControl w:val="0"/>
              <w:suppressAutoHyphens/>
              <w:jc w:val="both"/>
              <w:rPr>
                <w:rFonts w:ascii="Times New Roman" w:eastAsia="Lucida Sans Unicode" w:hAnsi="Times New Roman" w:cs="Times New Roman"/>
                <w:kern w:val="1"/>
                <w:sz w:val="16"/>
                <w:szCs w:val="16"/>
                <w:lang w:eastAsia="lv-LV"/>
              </w:rPr>
            </w:pPr>
          </w:p>
        </w:tc>
        <w:tc>
          <w:tcPr>
            <w:tcW w:w="567" w:type="dxa"/>
          </w:tcPr>
          <w:p w14:paraId="135B89D2" w14:textId="77777777" w:rsidR="00C8250B" w:rsidRPr="00F363F6" w:rsidRDefault="00C8250B" w:rsidP="00C8250B">
            <w:pPr>
              <w:widowControl w:val="0"/>
              <w:suppressAutoHyphens/>
              <w:jc w:val="both"/>
              <w:rPr>
                <w:rFonts w:ascii="Times New Roman" w:eastAsia="Lucida Sans Unicode" w:hAnsi="Times New Roman" w:cs="Times New Roman"/>
                <w:kern w:val="1"/>
                <w:sz w:val="16"/>
                <w:szCs w:val="16"/>
                <w:lang w:eastAsia="lv-LV"/>
              </w:rPr>
            </w:pPr>
          </w:p>
        </w:tc>
        <w:tc>
          <w:tcPr>
            <w:tcW w:w="709" w:type="dxa"/>
          </w:tcPr>
          <w:p w14:paraId="39C2F184" w14:textId="77777777" w:rsidR="00C8250B" w:rsidRPr="00F363F6" w:rsidRDefault="00C8250B" w:rsidP="00C8250B">
            <w:pPr>
              <w:widowControl w:val="0"/>
              <w:suppressAutoHyphens/>
              <w:jc w:val="both"/>
              <w:rPr>
                <w:rFonts w:ascii="Times New Roman" w:eastAsia="Lucida Sans Unicode" w:hAnsi="Times New Roman" w:cs="Times New Roman"/>
                <w:kern w:val="1"/>
                <w:sz w:val="16"/>
                <w:szCs w:val="16"/>
                <w:lang w:eastAsia="lv-LV"/>
              </w:rPr>
            </w:pPr>
          </w:p>
        </w:tc>
        <w:tc>
          <w:tcPr>
            <w:tcW w:w="709" w:type="dxa"/>
          </w:tcPr>
          <w:p w14:paraId="06B81F96" w14:textId="77777777" w:rsidR="00C8250B" w:rsidRPr="00F363F6" w:rsidRDefault="00C8250B" w:rsidP="00C8250B">
            <w:pPr>
              <w:widowControl w:val="0"/>
              <w:suppressAutoHyphens/>
              <w:jc w:val="both"/>
              <w:rPr>
                <w:rFonts w:ascii="Times New Roman" w:eastAsia="Lucida Sans Unicode" w:hAnsi="Times New Roman" w:cs="Times New Roman"/>
                <w:kern w:val="1"/>
                <w:sz w:val="16"/>
                <w:szCs w:val="16"/>
                <w:lang w:eastAsia="lv-LV"/>
              </w:rPr>
            </w:pPr>
          </w:p>
        </w:tc>
        <w:tc>
          <w:tcPr>
            <w:tcW w:w="709" w:type="dxa"/>
          </w:tcPr>
          <w:p w14:paraId="60A06DAB" w14:textId="77777777" w:rsidR="00C8250B" w:rsidRPr="00F363F6" w:rsidRDefault="00C8250B" w:rsidP="00C8250B">
            <w:pPr>
              <w:widowControl w:val="0"/>
              <w:suppressAutoHyphens/>
              <w:jc w:val="both"/>
              <w:rPr>
                <w:rFonts w:ascii="Times New Roman" w:eastAsia="Lucida Sans Unicode" w:hAnsi="Times New Roman" w:cs="Times New Roman"/>
                <w:kern w:val="1"/>
                <w:sz w:val="16"/>
                <w:szCs w:val="16"/>
                <w:lang w:eastAsia="lv-LV"/>
              </w:rPr>
            </w:pPr>
          </w:p>
        </w:tc>
        <w:tc>
          <w:tcPr>
            <w:tcW w:w="708" w:type="dxa"/>
          </w:tcPr>
          <w:p w14:paraId="059C3176" w14:textId="77777777" w:rsidR="00C8250B" w:rsidRPr="00F363F6" w:rsidRDefault="00C8250B" w:rsidP="00C8250B">
            <w:pPr>
              <w:widowControl w:val="0"/>
              <w:suppressAutoHyphens/>
              <w:jc w:val="both"/>
              <w:rPr>
                <w:rFonts w:ascii="Times New Roman" w:eastAsia="Lucida Sans Unicode" w:hAnsi="Times New Roman" w:cs="Times New Roman"/>
                <w:kern w:val="1"/>
                <w:sz w:val="16"/>
                <w:szCs w:val="16"/>
                <w:lang w:eastAsia="lv-LV"/>
              </w:rPr>
            </w:pPr>
          </w:p>
        </w:tc>
        <w:tc>
          <w:tcPr>
            <w:tcW w:w="851" w:type="dxa"/>
          </w:tcPr>
          <w:p w14:paraId="54222467" w14:textId="77777777" w:rsidR="00C8250B" w:rsidRPr="00F363F6" w:rsidRDefault="00C8250B" w:rsidP="00C8250B">
            <w:pPr>
              <w:widowControl w:val="0"/>
              <w:suppressAutoHyphens/>
              <w:jc w:val="both"/>
              <w:rPr>
                <w:rFonts w:ascii="Times New Roman" w:eastAsia="Lucida Sans Unicode" w:hAnsi="Times New Roman" w:cs="Times New Roman"/>
                <w:kern w:val="1"/>
                <w:sz w:val="16"/>
                <w:szCs w:val="16"/>
                <w:lang w:eastAsia="lv-LV"/>
              </w:rPr>
            </w:pPr>
          </w:p>
        </w:tc>
        <w:tc>
          <w:tcPr>
            <w:tcW w:w="709" w:type="dxa"/>
          </w:tcPr>
          <w:p w14:paraId="3CDB6786" w14:textId="77777777" w:rsidR="00C8250B" w:rsidRPr="00F363F6" w:rsidRDefault="00C8250B" w:rsidP="00C8250B">
            <w:pPr>
              <w:widowControl w:val="0"/>
              <w:suppressAutoHyphens/>
              <w:jc w:val="both"/>
              <w:rPr>
                <w:rFonts w:ascii="Times New Roman" w:eastAsia="Lucida Sans Unicode" w:hAnsi="Times New Roman" w:cs="Times New Roman"/>
                <w:kern w:val="1"/>
                <w:sz w:val="16"/>
                <w:szCs w:val="16"/>
                <w:lang w:eastAsia="lv-LV"/>
              </w:rPr>
            </w:pPr>
          </w:p>
        </w:tc>
        <w:tc>
          <w:tcPr>
            <w:tcW w:w="850" w:type="dxa"/>
          </w:tcPr>
          <w:p w14:paraId="481F4CEE" w14:textId="77777777" w:rsidR="00C8250B" w:rsidRPr="00F363F6" w:rsidRDefault="00C8250B" w:rsidP="00C8250B">
            <w:pPr>
              <w:widowControl w:val="0"/>
              <w:suppressAutoHyphens/>
              <w:jc w:val="both"/>
              <w:rPr>
                <w:rFonts w:ascii="Times New Roman" w:eastAsia="Lucida Sans Unicode" w:hAnsi="Times New Roman" w:cs="Times New Roman"/>
                <w:kern w:val="1"/>
                <w:sz w:val="16"/>
                <w:szCs w:val="16"/>
                <w:lang w:eastAsia="lv-LV"/>
              </w:rPr>
            </w:pPr>
          </w:p>
        </w:tc>
        <w:tc>
          <w:tcPr>
            <w:tcW w:w="992" w:type="dxa"/>
          </w:tcPr>
          <w:p w14:paraId="73D72AB6" w14:textId="77777777" w:rsidR="00C8250B" w:rsidRPr="00F363F6" w:rsidRDefault="00C8250B" w:rsidP="00C8250B">
            <w:pPr>
              <w:widowControl w:val="0"/>
              <w:suppressAutoHyphens/>
              <w:jc w:val="both"/>
              <w:rPr>
                <w:rFonts w:ascii="Times New Roman" w:eastAsia="Lucida Sans Unicode" w:hAnsi="Times New Roman" w:cs="Times New Roman"/>
                <w:kern w:val="1"/>
                <w:sz w:val="16"/>
                <w:szCs w:val="16"/>
                <w:lang w:eastAsia="lv-LV"/>
              </w:rPr>
            </w:pPr>
          </w:p>
        </w:tc>
        <w:tc>
          <w:tcPr>
            <w:tcW w:w="819" w:type="dxa"/>
          </w:tcPr>
          <w:p w14:paraId="208E89AC" w14:textId="77777777" w:rsidR="00C8250B" w:rsidRPr="00F363F6" w:rsidRDefault="00C8250B" w:rsidP="00C8250B">
            <w:pPr>
              <w:widowControl w:val="0"/>
              <w:suppressAutoHyphens/>
              <w:jc w:val="both"/>
              <w:rPr>
                <w:rFonts w:ascii="Times New Roman" w:eastAsia="Lucida Sans Unicode" w:hAnsi="Times New Roman" w:cs="Times New Roman"/>
                <w:kern w:val="1"/>
                <w:sz w:val="16"/>
                <w:szCs w:val="16"/>
                <w:lang w:eastAsia="lv-LV"/>
              </w:rPr>
            </w:pPr>
          </w:p>
        </w:tc>
      </w:tr>
      <w:tr w:rsidR="00C8250B" w:rsidRPr="00F363F6" w14:paraId="241703C5" w14:textId="77777777" w:rsidTr="00635F52">
        <w:tc>
          <w:tcPr>
            <w:tcW w:w="1112" w:type="dxa"/>
          </w:tcPr>
          <w:p w14:paraId="30867129" w14:textId="77777777" w:rsidR="00C8250B" w:rsidRPr="00F363F6" w:rsidRDefault="00727F37" w:rsidP="00C8250B">
            <w:pPr>
              <w:widowControl w:val="0"/>
              <w:suppressAutoHyphens/>
              <w:jc w:val="both"/>
              <w:rPr>
                <w:rFonts w:ascii="Times New Roman" w:eastAsia="Lucida Sans Unicode" w:hAnsi="Times New Roman" w:cs="Times New Roman"/>
                <w:kern w:val="1"/>
                <w:sz w:val="16"/>
                <w:szCs w:val="16"/>
                <w:lang w:eastAsia="lv-LV"/>
              </w:rPr>
            </w:pPr>
            <w:r w:rsidRPr="00F363F6">
              <w:rPr>
                <w:rFonts w:ascii="Times New Roman" w:eastAsia="Lucida Sans Unicode" w:hAnsi="Times New Roman" w:cs="Times New Roman"/>
                <w:kern w:val="1"/>
                <w:sz w:val="16"/>
                <w:szCs w:val="16"/>
                <w:lang w:eastAsia="lv-LV"/>
              </w:rPr>
              <w:t>He</w:t>
            </w:r>
            <w:r w:rsidR="0021554B" w:rsidRPr="00F363F6">
              <w:rPr>
                <w:rFonts w:ascii="Times New Roman" w:eastAsia="Lucida Sans Unicode" w:hAnsi="Times New Roman" w:cs="Times New Roman"/>
                <w:kern w:val="1"/>
                <w:sz w:val="16"/>
                <w:szCs w:val="16"/>
                <w:lang w:eastAsia="lv-LV"/>
              </w:rPr>
              <w:t>dge funds</w:t>
            </w:r>
          </w:p>
        </w:tc>
        <w:tc>
          <w:tcPr>
            <w:tcW w:w="567" w:type="dxa"/>
          </w:tcPr>
          <w:p w14:paraId="30B002BE" w14:textId="77777777" w:rsidR="00C8250B" w:rsidRPr="00F363F6" w:rsidRDefault="00C8250B" w:rsidP="00C8250B">
            <w:pPr>
              <w:widowControl w:val="0"/>
              <w:suppressAutoHyphens/>
              <w:jc w:val="both"/>
              <w:rPr>
                <w:rFonts w:ascii="Times New Roman" w:eastAsia="Lucida Sans Unicode" w:hAnsi="Times New Roman" w:cs="Times New Roman"/>
                <w:kern w:val="1"/>
                <w:sz w:val="16"/>
                <w:szCs w:val="16"/>
                <w:lang w:eastAsia="lv-LV"/>
              </w:rPr>
            </w:pPr>
          </w:p>
        </w:tc>
        <w:tc>
          <w:tcPr>
            <w:tcW w:w="567" w:type="dxa"/>
          </w:tcPr>
          <w:p w14:paraId="6B660C7C" w14:textId="77777777" w:rsidR="00C8250B" w:rsidRPr="00F363F6" w:rsidRDefault="00C8250B" w:rsidP="00C8250B">
            <w:pPr>
              <w:widowControl w:val="0"/>
              <w:suppressAutoHyphens/>
              <w:jc w:val="both"/>
              <w:rPr>
                <w:rFonts w:ascii="Times New Roman" w:eastAsia="Lucida Sans Unicode" w:hAnsi="Times New Roman" w:cs="Times New Roman"/>
                <w:kern w:val="1"/>
                <w:sz w:val="16"/>
                <w:szCs w:val="16"/>
                <w:lang w:eastAsia="lv-LV"/>
              </w:rPr>
            </w:pPr>
          </w:p>
        </w:tc>
        <w:tc>
          <w:tcPr>
            <w:tcW w:w="709" w:type="dxa"/>
          </w:tcPr>
          <w:p w14:paraId="44F9EC9B" w14:textId="77777777" w:rsidR="00C8250B" w:rsidRPr="00F363F6" w:rsidRDefault="00C8250B" w:rsidP="00C8250B">
            <w:pPr>
              <w:widowControl w:val="0"/>
              <w:suppressAutoHyphens/>
              <w:jc w:val="both"/>
              <w:rPr>
                <w:rFonts w:ascii="Times New Roman" w:eastAsia="Lucida Sans Unicode" w:hAnsi="Times New Roman" w:cs="Times New Roman"/>
                <w:kern w:val="1"/>
                <w:sz w:val="16"/>
                <w:szCs w:val="16"/>
                <w:lang w:eastAsia="lv-LV"/>
              </w:rPr>
            </w:pPr>
          </w:p>
        </w:tc>
        <w:tc>
          <w:tcPr>
            <w:tcW w:w="709" w:type="dxa"/>
          </w:tcPr>
          <w:p w14:paraId="42F6BE04" w14:textId="77777777" w:rsidR="00C8250B" w:rsidRPr="00F363F6" w:rsidRDefault="00C8250B" w:rsidP="00C8250B">
            <w:pPr>
              <w:widowControl w:val="0"/>
              <w:suppressAutoHyphens/>
              <w:jc w:val="both"/>
              <w:rPr>
                <w:rFonts w:ascii="Times New Roman" w:eastAsia="Lucida Sans Unicode" w:hAnsi="Times New Roman" w:cs="Times New Roman"/>
                <w:kern w:val="1"/>
                <w:sz w:val="16"/>
                <w:szCs w:val="16"/>
                <w:lang w:eastAsia="lv-LV"/>
              </w:rPr>
            </w:pPr>
          </w:p>
        </w:tc>
        <w:tc>
          <w:tcPr>
            <w:tcW w:w="709" w:type="dxa"/>
          </w:tcPr>
          <w:p w14:paraId="0EE472C7" w14:textId="77777777" w:rsidR="00C8250B" w:rsidRPr="00F363F6" w:rsidRDefault="00C8250B" w:rsidP="00C8250B">
            <w:pPr>
              <w:widowControl w:val="0"/>
              <w:suppressAutoHyphens/>
              <w:jc w:val="both"/>
              <w:rPr>
                <w:rFonts w:ascii="Times New Roman" w:eastAsia="Lucida Sans Unicode" w:hAnsi="Times New Roman" w:cs="Times New Roman"/>
                <w:kern w:val="1"/>
                <w:sz w:val="16"/>
                <w:szCs w:val="16"/>
                <w:lang w:eastAsia="lv-LV"/>
              </w:rPr>
            </w:pPr>
          </w:p>
        </w:tc>
        <w:tc>
          <w:tcPr>
            <w:tcW w:w="708" w:type="dxa"/>
          </w:tcPr>
          <w:p w14:paraId="6D13EF2B" w14:textId="77777777" w:rsidR="00C8250B" w:rsidRPr="00F363F6" w:rsidRDefault="00C8250B" w:rsidP="00C8250B">
            <w:pPr>
              <w:widowControl w:val="0"/>
              <w:suppressAutoHyphens/>
              <w:jc w:val="both"/>
              <w:rPr>
                <w:rFonts w:ascii="Times New Roman" w:eastAsia="Lucida Sans Unicode" w:hAnsi="Times New Roman" w:cs="Times New Roman"/>
                <w:kern w:val="1"/>
                <w:sz w:val="16"/>
                <w:szCs w:val="16"/>
                <w:lang w:eastAsia="lv-LV"/>
              </w:rPr>
            </w:pPr>
          </w:p>
        </w:tc>
        <w:tc>
          <w:tcPr>
            <w:tcW w:w="851" w:type="dxa"/>
          </w:tcPr>
          <w:p w14:paraId="30CB2B46" w14:textId="77777777" w:rsidR="00C8250B" w:rsidRPr="00F363F6" w:rsidRDefault="00C8250B" w:rsidP="00C8250B">
            <w:pPr>
              <w:widowControl w:val="0"/>
              <w:suppressAutoHyphens/>
              <w:jc w:val="both"/>
              <w:rPr>
                <w:rFonts w:ascii="Times New Roman" w:eastAsia="Lucida Sans Unicode" w:hAnsi="Times New Roman" w:cs="Times New Roman"/>
                <w:kern w:val="1"/>
                <w:sz w:val="16"/>
                <w:szCs w:val="16"/>
                <w:lang w:eastAsia="lv-LV"/>
              </w:rPr>
            </w:pPr>
          </w:p>
        </w:tc>
        <w:tc>
          <w:tcPr>
            <w:tcW w:w="709" w:type="dxa"/>
          </w:tcPr>
          <w:p w14:paraId="7D47F092" w14:textId="77777777" w:rsidR="00C8250B" w:rsidRPr="00F363F6" w:rsidRDefault="00C8250B" w:rsidP="00C8250B">
            <w:pPr>
              <w:widowControl w:val="0"/>
              <w:suppressAutoHyphens/>
              <w:jc w:val="both"/>
              <w:rPr>
                <w:rFonts w:ascii="Times New Roman" w:eastAsia="Lucida Sans Unicode" w:hAnsi="Times New Roman" w:cs="Times New Roman"/>
                <w:kern w:val="1"/>
                <w:sz w:val="16"/>
                <w:szCs w:val="16"/>
                <w:lang w:eastAsia="lv-LV"/>
              </w:rPr>
            </w:pPr>
          </w:p>
        </w:tc>
        <w:tc>
          <w:tcPr>
            <w:tcW w:w="850" w:type="dxa"/>
          </w:tcPr>
          <w:p w14:paraId="4BE51091" w14:textId="77777777" w:rsidR="00C8250B" w:rsidRPr="00F363F6" w:rsidRDefault="00C8250B" w:rsidP="00C8250B">
            <w:pPr>
              <w:widowControl w:val="0"/>
              <w:suppressAutoHyphens/>
              <w:jc w:val="both"/>
              <w:rPr>
                <w:rFonts w:ascii="Times New Roman" w:eastAsia="Lucida Sans Unicode" w:hAnsi="Times New Roman" w:cs="Times New Roman"/>
                <w:kern w:val="1"/>
                <w:sz w:val="16"/>
                <w:szCs w:val="16"/>
                <w:lang w:eastAsia="lv-LV"/>
              </w:rPr>
            </w:pPr>
          </w:p>
        </w:tc>
        <w:tc>
          <w:tcPr>
            <w:tcW w:w="992" w:type="dxa"/>
          </w:tcPr>
          <w:p w14:paraId="2DB96A83" w14:textId="77777777" w:rsidR="00C8250B" w:rsidRPr="00F363F6" w:rsidRDefault="00C8250B" w:rsidP="00C8250B">
            <w:pPr>
              <w:widowControl w:val="0"/>
              <w:suppressAutoHyphens/>
              <w:jc w:val="both"/>
              <w:rPr>
                <w:rFonts w:ascii="Times New Roman" w:eastAsia="Lucida Sans Unicode" w:hAnsi="Times New Roman" w:cs="Times New Roman"/>
                <w:kern w:val="1"/>
                <w:sz w:val="16"/>
                <w:szCs w:val="16"/>
                <w:lang w:eastAsia="lv-LV"/>
              </w:rPr>
            </w:pPr>
          </w:p>
        </w:tc>
        <w:tc>
          <w:tcPr>
            <w:tcW w:w="819" w:type="dxa"/>
          </w:tcPr>
          <w:p w14:paraId="3D37E348" w14:textId="77777777" w:rsidR="00C8250B" w:rsidRPr="00F363F6" w:rsidRDefault="00C8250B" w:rsidP="00C8250B">
            <w:pPr>
              <w:widowControl w:val="0"/>
              <w:suppressAutoHyphens/>
              <w:jc w:val="both"/>
              <w:rPr>
                <w:rFonts w:ascii="Times New Roman" w:eastAsia="Lucida Sans Unicode" w:hAnsi="Times New Roman" w:cs="Times New Roman"/>
                <w:kern w:val="1"/>
                <w:sz w:val="16"/>
                <w:szCs w:val="16"/>
                <w:lang w:eastAsia="lv-LV"/>
              </w:rPr>
            </w:pPr>
          </w:p>
        </w:tc>
      </w:tr>
      <w:tr w:rsidR="00C8250B" w:rsidRPr="00F363F6" w14:paraId="20F39226" w14:textId="77777777" w:rsidTr="00635F52">
        <w:tc>
          <w:tcPr>
            <w:tcW w:w="1112" w:type="dxa"/>
          </w:tcPr>
          <w:p w14:paraId="21F86267" w14:textId="77777777" w:rsidR="00C8250B" w:rsidRPr="00F363F6" w:rsidRDefault="00C8250B" w:rsidP="0021554B">
            <w:pPr>
              <w:widowControl w:val="0"/>
              <w:suppressAutoHyphens/>
              <w:jc w:val="both"/>
              <w:rPr>
                <w:rFonts w:ascii="Times New Roman" w:eastAsia="Lucida Sans Unicode" w:hAnsi="Times New Roman" w:cs="Times New Roman"/>
                <w:kern w:val="1"/>
                <w:sz w:val="16"/>
                <w:szCs w:val="16"/>
                <w:lang w:eastAsia="lv-LV"/>
              </w:rPr>
            </w:pPr>
            <w:r w:rsidRPr="00F363F6">
              <w:rPr>
                <w:rFonts w:ascii="Times New Roman" w:eastAsia="Lucida Sans Unicode" w:hAnsi="Times New Roman" w:cs="Times New Roman"/>
                <w:kern w:val="1"/>
                <w:sz w:val="16"/>
                <w:szCs w:val="16"/>
                <w:lang w:eastAsia="lv-LV"/>
              </w:rPr>
              <w:t>Contract</w:t>
            </w:r>
            <w:r w:rsidR="0021554B" w:rsidRPr="00F363F6">
              <w:rPr>
                <w:rFonts w:ascii="Times New Roman" w:eastAsia="Lucida Sans Unicode" w:hAnsi="Times New Roman" w:cs="Times New Roman"/>
                <w:kern w:val="1"/>
                <w:sz w:val="16"/>
                <w:szCs w:val="16"/>
                <w:lang w:eastAsia="lv-LV"/>
              </w:rPr>
              <w:t>s</w:t>
            </w:r>
            <w:r w:rsidRPr="00F363F6">
              <w:rPr>
                <w:rFonts w:ascii="Times New Roman" w:eastAsia="Lucida Sans Unicode" w:hAnsi="Times New Roman" w:cs="Times New Roman"/>
                <w:kern w:val="1"/>
                <w:sz w:val="16"/>
                <w:szCs w:val="16"/>
                <w:lang w:eastAsia="lv-LV"/>
              </w:rPr>
              <w:t xml:space="preserve"> for </w:t>
            </w:r>
            <w:r w:rsidR="00F363F6" w:rsidRPr="00F363F6">
              <w:rPr>
                <w:rFonts w:ascii="Times New Roman" w:eastAsia="Lucida Sans Unicode" w:hAnsi="Times New Roman" w:cs="Times New Roman"/>
                <w:kern w:val="1"/>
                <w:sz w:val="16"/>
                <w:szCs w:val="16"/>
                <w:lang w:eastAsia="lv-LV"/>
              </w:rPr>
              <w:t>Difference</w:t>
            </w:r>
          </w:p>
        </w:tc>
        <w:tc>
          <w:tcPr>
            <w:tcW w:w="567" w:type="dxa"/>
          </w:tcPr>
          <w:p w14:paraId="50E3C7FB" w14:textId="77777777" w:rsidR="00C8250B" w:rsidRPr="00F363F6" w:rsidRDefault="00C8250B" w:rsidP="00C8250B">
            <w:pPr>
              <w:widowControl w:val="0"/>
              <w:suppressAutoHyphens/>
              <w:jc w:val="both"/>
              <w:rPr>
                <w:rFonts w:ascii="Times New Roman" w:eastAsia="Lucida Sans Unicode" w:hAnsi="Times New Roman" w:cs="Times New Roman"/>
                <w:kern w:val="1"/>
                <w:sz w:val="16"/>
                <w:szCs w:val="16"/>
                <w:lang w:eastAsia="lv-LV"/>
              </w:rPr>
            </w:pPr>
          </w:p>
        </w:tc>
        <w:tc>
          <w:tcPr>
            <w:tcW w:w="567" w:type="dxa"/>
          </w:tcPr>
          <w:p w14:paraId="4D7BDBB9" w14:textId="77777777" w:rsidR="00C8250B" w:rsidRPr="00F363F6" w:rsidRDefault="00C8250B" w:rsidP="00C8250B">
            <w:pPr>
              <w:widowControl w:val="0"/>
              <w:suppressAutoHyphens/>
              <w:jc w:val="both"/>
              <w:rPr>
                <w:rFonts w:ascii="Times New Roman" w:eastAsia="Lucida Sans Unicode" w:hAnsi="Times New Roman" w:cs="Times New Roman"/>
                <w:kern w:val="1"/>
                <w:sz w:val="16"/>
                <w:szCs w:val="16"/>
                <w:lang w:eastAsia="lv-LV"/>
              </w:rPr>
            </w:pPr>
          </w:p>
        </w:tc>
        <w:tc>
          <w:tcPr>
            <w:tcW w:w="709" w:type="dxa"/>
          </w:tcPr>
          <w:p w14:paraId="23A9257F" w14:textId="77777777" w:rsidR="00C8250B" w:rsidRPr="00F363F6" w:rsidRDefault="00C8250B" w:rsidP="00C8250B">
            <w:pPr>
              <w:widowControl w:val="0"/>
              <w:suppressAutoHyphens/>
              <w:jc w:val="both"/>
              <w:rPr>
                <w:rFonts w:ascii="Times New Roman" w:eastAsia="Lucida Sans Unicode" w:hAnsi="Times New Roman" w:cs="Times New Roman"/>
                <w:kern w:val="1"/>
                <w:sz w:val="16"/>
                <w:szCs w:val="16"/>
                <w:lang w:eastAsia="lv-LV"/>
              </w:rPr>
            </w:pPr>
          </w:p>
        </w:tc>
        <w:tc>
          <w:tcPr>
            <w:tcW w:w="709" w:type="dxa"/>
          </w:tcPr>
          <w:p w14:paraId="2B103215" w14:textId="77777777" w:rsidR="00C8250B" w:rsidRPr="00F363F6" w:rsidRDefault="00C8250B" w:rsidP="00C8250B">
            <w:pPr>
              <w:widowControl w:val="0"/>
              <w:suppressAutoHyphens/>
              <w:jc w:val="both"/>
              <w:rPr>
                <w:rFonts w:ascii="Times New Roman" w:eastAsia="Lucida Sans Unicode" w:hAnsi="Times New Roman" w:cs="Times New Roman"/>
                <w:kern w:val="1"/>
                <w:sz w:val="16"/>
                <w:szCs w:val="16"/>
                <w:lang w:eastAsia="lv-LV"/>
              </w:rPr>
            </w:pPr>
          </w:p>
        </w:tc>
        <w:tc>
          <w:tcPr>
            <w:tcW w:w="709" w:type="dxa"/>
          </w:tcPr>
          <w:p w14:paraId="275E2B45" w14:textId="77777777" w:rsidR="00C8250B" w:rsidRPr="00F363F6" w:rsidRDefault="00C8250B" w:rsidP="00C8250B">
            <w:pPr>
              <w:widowControl w:val="0"/>
              <w:suppressAutoHyphens/>
              <w:jc w:val="both"/>
              <w:rPr>
                <w:rFonts w:ascii="Times New Roman" w:eastAsia="Lucida Sans Unicode" w:hAnsi="Times New Roman" w:cs="Times New Roman"/>
                <w:kern w:val="1"/>
                <w:sz w:val="16"/>
                <w:szCs w:val="16"/>
                <w:lang w:eastAsia="lv-LV"/>
              </w:rPr>
            </w:pPr>
          </w:p>
        </w:tc>
        <w:tc>
          <w:tcPr>
            <w:tcW w:w="708" w:type="dxa"/>
          </w:tcPr>
          <w:p w14:paraId="62AEAF29" w14:textId="77777777" w:rsidR="00C8250B" w:rsidRPr="00F363F6" w:rsidRDefault="00C8250B" w:rsidP="00C8250B">
            <w:pPr>
              <w:widowControl w:val="0"/>
              <w:suppressAutoHyphens/>
              <w:jc w:val="both"/>
              <w:rPr>
                <w:rFonts w:ascii="Times New Roman" w:eastAsia="Lucida Sans Unicode" w:hAnsi="Times New Roman" w:cs="Times New Roman"/>
                <w:kern w:val="1"/>
                <w:sz w:val="16"/>
                <w:szCs w:val="16"/>
                <w:lang w:eastAsia="lv-LV"/>
              </w:rPr>
            </w:pPr>
          </w:p>
        </w:tc>
        <w:tc>
          <w:tcPr>
            <w:tcW w:w="851" w:type="dxa"/>
          </w:tcPr>
          <w:p w14:paraId="6282A177" w14:textId="77777777" w:rsidR="00C8250B" w:rsidRPr="00F363F6" w:rsidRDefault="00C8250B" w:rsidP="00C8250B">
            <w:pPr>
              <w:widowControl w:val="0"/>
              <w:suppressAutoHyphens/>
              <w:jc w:val="both"/>
              <w:rPr>
                <w:rFonts w:ascii="Times New Roman" w:eastAsia="Lucida Sans Unicode" w:hAnsi="Times New Roman" w:cs="Times New Roman"/>
                <w:kern w:val="1"/>
                <w:sz w:val="16"/>
                <w:szCs w:val="16"/>
                <w:lang w:eastAsia="lv-LV"/>
              </w:rPr>
            </w:pPr>
          </w:p>
        </w:tc>
        <w:tc>
          <w:tcPr>
            <w:tcW w:w="709" w:type="dxa"/>
          </w:tcPr>
          <w:p w14:paraId="48794FCF" w14:textId="77777777" w:rsidR="00C8250B" w:rsidRPr="00F363F6" w:rsidRDefault="00C8250B" w:rsidP="00C8250B">
            <w:pPr>
              <w:widowControl w:val="0"/>
              <w:suppressAutoHyphens/>
              <w:jc w:val="both"/>
              <w:rPr>
                <w:rFonts w:ascii="Times New Roman" w:eastAsia="Lucida Sans Unicode" w:hAnsi="Times New Roman" w:cs="Times New Roman"/>
                <w:kern w:val="1"/>
                <w:sz w:val="16"/>
                <w:szCs w:val="16"/>
                <w:lang w:eastAsia="lv-LV"/>
              </w:rPr>
            </w:pPr>
          </w:p>
        </w:tc>
        <w:tc>
          <w:tcPr>
            <w:tcW w:w="850" w:type="dxa"/>
          </w:tcPr>
          <w:p w14:paraId="70F7A285" w14:textId="77777777" w:rsidR="00C8250B" w:rsidRPr="00F363F6" w:rsidRDefault="00C8250B" w:rsidP="00C8250B">
            <w:pPr>
              <w:widowControl w:val="0"/>
              <w:suppressAutoHyphens/>
              <w:jc w:val="both"/>
              <w:rPr>
                <w:rFonts w:ascii="Times New Roman" w:eastAsia="Lucida Sans Unicode" w:hAnsi="Times New Roman" w:cs="Times New Roman"/>
                <w:kern w:val="1"/>
                <w:sz w:val="16"/>
                <w:szCs w:val="16"/>
                <w:lang w:eastAsia="lv-LV"/>
              </w:rPr>
            </w:pPr>
          </w:p>
        </w:tc>
        <w:tc>
          <w:tcPr>
            <w:tcW w:w="992" w:type="dxa"/>
          </w:tcPr>
          <w:p w14:paraId="6722BEDA" w14:textId="77777777" w:rsidR="00C8250B" w:rsidRPr="00F363F6" w:rsidRDefault="00C8250B" w:rsidP="00C8250B">
            <w:pPr>
              <w:widowControl w:val="0"/>
              <w:suppressAutoHyphens/>
              <w:jc w:val="both"/>
              <w:rPr>
                <w:rFonts w:ascii="Times New Roman" w:eastAsia="Lucida Sans Unicode" w:hAnsi="Times New Roman" w:cs="Times New Roman"/>
                <w:kern w:val="1"/>
                <w:sz w:val="16"/>
                <w:szCs w:val="16"/>
                <w:lang w:eastAsia="lv-LV"/>
              </w:rPr>
            </w:pPr>
          </w:p>
        </w:tc>
        <w:tc>
          <w:tcPr>
            <w:tcW w:w="819" w:type="dxa"/>
          </w:tcPr>
          <w:p w14:paraId="3B0098D2" w14:textId="77777777" w:rsidR="00C8250B" w:rsidRPr="00F363F6" w:rsidRDefault="00C8250B" w:rsidP="00C8250B">
            <w:pPr>
              <w:widowControl w:val="0"/>
              <w:suppressAutoHyphens/>
              <w:jc w:val="both"/>
              <w:rPr>
                <w:rFonts w:ascii="Times New Roman" w:eastAsia="Lucida Sans Unicode" w:hAnsi="Times New Roman" w:cs="Times New Roman"/>
                <w:kern w:val="1"/>
                <w:sz w:val="16"/>
                <w:szCs w:val="16"/>
                <w:lang w:eastAsia="lv-LV"/>
              </w:rPr>
            </w:pPr>
          </w:p>
        </w:tc>
      </w:tr>
      <w:tr w:rsidR="00C8250B" w:rsidRPr="00F363F6" w14:paraId="7921E820" w14:textId="77777777" w:rsidTr="00635F52">
        <w:tc>
          <w:tcPr>
            <w:tcW w:w="1112" w:type="dxa"/>
          </w:tcPr>
          <w:p w14:paraId="3B3A77D3" w14:textId="77777777" w:rsidR="00C8250B" w:rsidRPr="00F363F6" w:rsidRDefault="00C8250B" w:rsidP="0021554B">
            <w:pPr>
              <w:widowControl w:val="0"/>
              <w:suppressAutoHyphens/>
              <w:jc w:val="both"/>
              <w:rPr>
                <w:rFonts w:ascii="Times New Roman" w:eastAsia="Lucida Sans Unicode" w:hAnsi="Times New Roman" w:cs="Times New Roman"/>
                <w:kern w:val="1"/>
                <w:sz w:val="16"/>
                <w:szCs w:val="16"/>
                <w:lang w:eastAsia="lv-LV"/>
              </w:rPr>
            </w:pPr>
            <w:r w:rsidRPr="00F363F6">
              <w:rPr>
                <w:rFonts w:ascii="Times New Roman" w:eastAsia="Lucida Sans Unicode" w:hAnsi="Times New Roman" w:cs="Times New Roman"/>
                <w:kern w:val="1"/>
                <w:sz w:val="16"/>
                <w:szCs w:val="16"/>
                <w:lang w:eastAsia="lv-LV"/>
              </w:rPr>
              <w:t>Futures Contract</w:t>
            </w:r>
            <w:r w:rsidR="0021554B" w:rsidRPr="00F363F6">
              <w:rPr>
                <w:rFonts w:ascii="Times New Roman" w:eastAsia="Lucida Sans Unicode" w:hAnsi="Times New Roman" w:cs="Times New Roman"/>
                <w:kern w:val="1"/>
                <w:sz w:val="16"/>
                <w:szCs w:val="16"/>
                <w:lang w:eastAsia="lv-LV"/>
              </w:rPr>
              <w:t>s</w:t>
            </w:r>
          </w:p>
        </w:tc>
        <w:tc>
          <w:tcPr>
            <w:tcW w:w="567" w:type="dxa"/>
          </w:tcPr>
          <w:p w14:paraId="4D13A016" w14:textId="77777777" w:rsidR="00C8250B" w:rsidRPr="00F363F6" w:rsidRDefault="00C8250B" w:rsidP="00C8250B">
            <w:pPr>
              <w:widowControl w:val="0"/>
              <w:suppressAutoHyphens/>
              <w:jc w:val="both"/>
              <w:rPr>
                <w:rFonts w:ascii="Times New Roman" w:eastAsia="Lucida Sans Unicode" w:hAnsi="Times New Roman" w:cs="Times New Roman"/>
                <w:kern w:val="1"/>
                <w:sz w:val="16"/>
                <w:szCs w:val="16"/>
                <w:lang w:eastAsia="lv-LV"/>
              </w:rPr>
            </w:pPr>
          </w:p>
        </w:tc>
        <w:tc>
          <w:tcPr>
            <w:tcW w:w="567" w:type="dxa"/>
          </w:tcPr>
          <w:p w14:paraId="04F13BF2" w14:textId="77777777" w:rsidR="00C8250B" w:rsidRPr="00F363F6" w:rsidRDefault="00C8250B" w:rsidP="00C8250B">
            <w:pPr>
              <w:widowControl w:val="0"/>
              <w:suppressAutoHyphens/>
              <w:jc w:val="both"/>
              <w:rPr>
                <w:rFonts w:ascii="Times New Roman" w:eastAsia="Lucida Sans Unicode" w:hAnsi="Times New Roman" w:cs="Times New Roman"/>
                <w:kern w:val="1"/>
                <w:sz w:val="16"/>
                <w:szCs w:val="16"/>
                <w:lang w:eastAsia="lv-LV"/>
              </w:rPr>
            </w:pPr>
          </w:p>
        </w:tc>
        <w:tc>
          <w:tcPr>
            <w:tcW w:w="709" w:type="dxa"/>
          </w:tcPr>
          <w:p w14:paraId="35955F1F" w14:textId="77777777" w:rsidR="00C8250B" w:rsidRPr="00F363F6" w:rsidRDefault="00C8250B" w:rsidP="00C8250B">
            <w:pPr>
              <w:widowControl w:val="0"/>
              <w:suppressAutoHyphens/>
              <w:jc w:val="both"/>
              <w:rPr>
                <w:rFonts w:ascii="Times New Roman" w:eastAsia="Lucida Sans Unicode" w:hAnsi="Times New Roman" w:cs="Times New Roman"/>
                <w:kern w:val="1"/>
                <w:sz w:val="16"/>
                <w:szCs w:val="16"/>
                <w:lang w:eastAsia="lv-LV"/>
              </w:rPr>
            </w:pPr>
          </w:p>
        </w:tc>
        <w:tc>
          <w:tcPr>
            <w:tcW w:w="709" w:type="dxa"/>
          </w:tcPr>
          <w:p w14:paraId="3E6F088C" w14:textId="77777777" w:rsidR="00C8250B" w:rsidRPr="00F363F6" w:rsidRDefault="00C8250B" w:rsidP="00C8250B">
            <w:pPr>
              <w:widowControl w:val="0"/>
              <w:suppressAutoHyphens/>
              <w:jc w:val="both"/>
              <w:rPr>
                <w:rFonts w:ascii="Times New Roman" w:eastAsia="Lucida Sans Unicode" w:hAnsi="Times New Roman" w:cs="Times New Roman"/>
                <w:kern w:val="1"/>
                <w:sz w:val="16"/>
                <w:szCs w:val="16"/>
                <w:lang w:eastAsia="lv-LV"/>
              </w:rPr>
            </w:pPr>
          </w:p>
        </w:tc>
        <w:tc>
          <w:tcPr>
            <w:tcW w:w="709" w:type="dxa"/>
          </w:tcPr>
          <w:p w14:paraId="44A7A5FF" w14:textId="77777777" w:rsidR="00C8250B" w:rsidRPr="00F363F6" w:rsidRDefault="00C8250B" w:rsidP="00C8250B">
            <w:pPr>
              <w:widowControl w:val="0"/>
              <w:suppressAutoHyphens/>
              <w:jc w:val="both"/>
              <w:rPr>
                <w:rFonts w:ascii="Times New Roman" w:eastAsia="Lucida Sans Unicode" w:hAnsi="Times New Roman" w:cs="Times New Roman"/>
                <w:kern w:val="1"/>
                <w:sz w:val="16"/>
                <w:szCs w:val="16"/>
                <w:lang w:eastAsia="lv-LV"/>
              </w:rPr>
            </w:pPr>
          </w:p>
        </w:tc>
        <w:tc>
          <w:tcPr>
            <w:tcW w:w="708" w:type="dxa"/>
          </w:tcPr>
          <w:p w14:paraId="6E97F7E2" w14:textId="77777777" w:rsidR="00C8250B" w:rsidRPr="00F363F6" w:rsidRDefault="00C8250B" w:rsidP="00C8250B">
            <w:pPr>
              <w:widowControl w:val="0"/>
              <w:suppressAutoHyphens/>
              <w:jc w:val="both"/>
              <w:rPr>
                <w:rFonts w:ascii="Times New Roman" w:eastAsia="Lucida Sans Unicode" w:hAnsi="Times New Roman" w:cs="Times New Roman"/>
                <w:kern w:val="1"/>
                <w:sz w:val="16"/>
                <w:szCs w:val="16"/>
                <w:lang w:eastAsia="lv-LV"/>
              </w:rPr>
            </w:pPr>
          </w:p>
        </w:tc>
        <w:tc>
          <w:tcPr>
            <w:tcW w:w="851" w:type="dxa"/>
          </w:tcPr>
          <w:p w14:paraId="570D878B" w14:textId="77777777" w:rsidR="00C8250B" w:rsidRPr="00F363F6" w:rsidRDefault="00C8250B" w:rsidP="00C8250B">
            <w:pPr>
              <w:widowControl w:val="0"/>
              <w:suppressAutoHyphens/>
              <w:jc w:val="both"/>
              <w:rPr>
                <w:rFonts w:ascii="Times New Roman" w:eastAsia="Lucida Sans Unicode" w:hAnsi="Times New Roman" w:cs="Times New Roman"/>
                <w:kern w:val="1"/>
                <w:sz w:val="16"/>
                <w:szCs w:val="16"/>
                <w:lang w:eastAsia="lv-LV"/>
              </w:rPr>
            </w:pPr>
          </w:p>
        </w:tc>
        <w:tc>
          <w:tcPr>
            <w:tcW w:w="709" w:type="dxa"/>
          </w:tcPr>
          <w:p w14:paraId="3D15D5CF" w14:textId="77777777" w:rsidR="00C8250B" w:rsidRPr="00F363F6" w:rsidRDefault="00C8250B" w:rsidP="00C8250B">
            <w:pPr>
              <w:widowControl w:val="0"/>
              <w:suppressAutoHyphens/>
              <w:jc w:val="both"/>
              <w:rPr>
                <w:rFonts w:ascii="Times New Roman" w:eastAsia="Lucida Sans Unicode" w:hAnsi="Times New Roman" w:cs="Times New Roman"/>
                <w:kern w:val="1"/>
                <w:sz w:val="16"/>
                <w:szCs w:val="16"/>
                <w:lang w:eastAsia="lv-LV"/>
              </w:rPr>
            </w:pPr>
          </w:p>
        </w:tc>
        <w:tc>
          <w:tcPr>
            <w:tcW w:w="850" w:type="dxa"/>
          </w:tcPr>
          <w:p w14:paraId="09B838C6" w14:textId="77777777" w:rsidR="00C8250B" w:rsidRPr="00F363F6" w:rsidRDefault="00C8250B" w:rsidP="00C8250B">
            <w:pPr>
              <w:widowControl w:val="0"/>
              <w:suppressAutoHyphens/>
              <w:jc w:val="both"/>
              <w:rPr>
                <w:rFonts w:ascii="Times New Roman" w:eastAsia="Lucida Sans Unicode" w:hAnsi="Times New Roman" w:cs="Times New Roman"/>
                <w:kern w:val="1"/>
                <w:sz w:val="16"/>
                <w:szCs w:val="16"/>
                <w:lang w:eastAsia="lv-LV"/>
              </w:rPr>
            </w:pPr>
          </w:p>
        </w:tc>
        <w:tc>
          <w:tcPr>
            <w:tcW w:w="992" w:type="dxa"/>
          </w:tcPr>
          <w:p w14:paraId="7B66BDD9" w14:textId="77777777" w:rsidR="00C8250B" w:rsidRPr="00F363F6" w:rsidRDefault="00C8250B" w:rsidP="00C8250B">
            <w:pPr>
              <w:widowControl w:val="0"/>
              <w:suppressAutoHyphens/>
              <w:jc w:val="both"/>
              <w:rPr>
                <w:rFonts w:ascii="Times New Roman" w:eastAsia="Lucida Sans Unicode" w:hAnsi="Times New Roman" w:cs="Times New Roman"/>
                <w:kern w:val="1"/>
                <w:sz w:val="16"/>
                <w:szCs w:val="16"/>
                <w:lang w:eastAsia="lv-LV"/>
              </w:rPr>
            </w:pPr>
          </w:p>
        </w:tc>
        <w:tc>
          <w:tcPr>
            <w:tcW w:w="819" w:type="dxa"/>
          </w:tcPr>
          <w:p w14:paraId="2F8E1755" w14:textId="77777777" w:rsidR="00C8250B" w:rsidRPr="00F363F6" w:rsidRDefault="00C8250B" w:rsidP="00C8250B">
            <w:pPr>
              <w:widowControl w:val="0"/>
              <w:suppressAutoHyphens/>
              <w:jc w:val="both"/>
              <w:rPr>
                <w:rFonts w:ascii="Times New Roman" w:eastAsia="Lucida Sans Unicode" w:hAnsi="Times New Roman" w:cs="Times New Roman"/>
                <w:kern w:val="1"/>
                <w:sz w:val="16"/>
                <w:szCs w:val="16"/>
                <w:lang w:eastAsia="lv-LV"/>
              </w:rPr>
            </w:pPr>
          </w:p>
        </w:tc>
      </w:tr>
      <w:tr w:rsidR="00C8250B" w:rsidRPr="00F363F6" w14:paraId="1B571A4B" w14:textId="77777777" w:rsidTr="00635F52">
        <w:tc>
          <w:tcPr>
            <w:tcW w:w="1112" w:type="dxa"/>
          </w:tcPr>
          <w:p w14:paraId="24D30212" w14:textId="77777777" w:rsidR="00C8250B" w:rsidRPr="00F363F6" w:rsidRDefault="0021554B" w:rsidP="00C8250B">
            <w:pPr>
              <w:widowControl w:val="0"/>
              <w:suppressAutoHyphens/>
              <w:jc w:val="both"/>
              <w:rPr>
                <w:rFonts w:ascii="Times New Roman" w:eastAsia="Lucida Sans Unicode" w:hAnsi="Times New Roman" w:cs="Times New Roman"/>
                <w:kern w:val="1"/>
                <w:sz w:val="16"/>
                <w:szCs w:val="16"/>
                <w:lang w:eastAsia="lv-LV"/>
              </w:rPr>
            </w:pPr>
            <w:r w:rsidRPr="00F363F6">
              <w:rPr>
                <w:rFonts w:ascii="Times New Roman" w:eastAsia="Lucida Sans Unicode" w:hAnsi="Times New Roman" w:cs="Times New Roman"/>
                <w:kern w:val="1"/>
                <w:sz w:val="16"/>
                <w:szCs w:val="16"/>
                <w:lang w:eastAsia="lv-LV"/>
              </w:rPr>
              <w:t>Options</w:t>
            </w:r>
          </w:p>
        </w:tc>
        <w:tc>
          <w:tcPr>
            <w:tcW w:w="567" w:type="dxa"/>
          </w:tcPr>
          <w:p w14:paraId="4E033C7D" w14:textId="77777777" w:rsidR="00C8250B" w:rsidRPr="00F363F6" w:rsidRDefault="00C8250B" w:rsidP="00C8250B">
            <w:pPr>
              <w:widowControl w:val="0"/>
              <w:suppressAutoHyphens/>
              <w:jc w:val="both"/>
              <w:rPr>
                <w:rFonts w:ascii="Times New Roman" w:eastAsia="Lucida Sans Unicode" w:hAnsi="Times New Roman" w:cs="Times New Roman"/>
                <w:kern w:val="1"/>
                <w:sz w:val="16"/>
                <w:szCs w:val="16"/>
                <w:lang w:eastAsia="lv-LV"/>
              </w:rPr>
            </w:pPr>
          </w:p>
        </w:tc>
        <w:tc>
          <w:tcPr>
            <w:tcW w:w="567" w:type="dxa"/>
          </w:tcPr>
          <w:p w14:paraId="6D3459FB" w14:textId="77777777" w:rsidR="00C8250B" w:rsidRPr="00F363F6" w:rsidRDefault="00C8250B" w:rsidP="00C8250B">
            <w:pPr>
              <w:widowControl w:val="0"/>
              <w:suppressAutoHyphens/>
              <w:jc w:val="both"/>
              <w:rPr>
                <w:rFonts w:ascii="Times New Roman" w:eastAsia="Lucida Sans Unicode" w:hAnsi="Times New Roman" w:cs="Times New Roman"/>
                <w:kern w:val="1"/>
                <w:sz w:val="16"/>
                <w:szCs w:val="16"/>
                <w:lang w:eastAsia="lv-LV"/>
              </w:rPr>
            </w:pPr>
          </w:p>
        </w:tc>
        <w:tc>
          <w:tcPr>
            <w:tcW w:w="709" w:type="dxa"/>
          </w:tcPr>
          <w:p w14:paraId="0C6CD278" w14:textId="77777777" w:rsidR="00C8250B" w:rsidRPr="00F363F6" w:rsidRDefault="00C8250B" w:rsidP="00C8250B">
            <w:pPr>
              <w:widowControl w:val="0"/>
              <w:suppressAutoHyphens/>
              <w:jc w:val="both"/>
              <w:rPr>
                <w:rFonts w:ascii="Times New Roman" w:eastAsia="Lucida Sans Unicode" w:hAnsi="Times New Roman" w:cs="Times New Roman"/>
                <w:kern w:val="1"/>
                <w:sz w:val="16"/>
                <w:szCs w:val="16"/>
                <w:lang w:eastAsia="lv-LV"/>
              </w:rPr>
            </w:pPr>
          </w:p>
        </w:tc>
        <w:tc>
          <w:tcPr>
            <w:tcW w:w="709" w:type="dxa"/>
          </w:tcPr>
          <w:p w14:paraId="45D308CE" w14:textId="77777777" w:rsidR="00C8250B" w:rsidRPr="00F363F6" w:rsidRDefault="00C8250B" w:rsidP="00C8250B">
            <w:pPr>
              <w:widowControl w:val="0"/>
              <w:suppressAutoHyphens/>
              <w:jc w:val="both"/>
              <w:rPr>
                <w:rFonts w:ascii="Times New Roman" w:eastAsia="Lucida Sans Unicode" w:hAnsi="Times New Roman" w:cs="Times New Roman"/>
                <w:kern w:val="1"/>
                <w:sz w:val="16"/>
                <w:szCs w:val="16"/>
                <w:lang w:eastAsia="lv-LV"/>
              </w:rPr>
            </w:pPr>
          </w:p>
        </w:tc>
        <w:tc>
          <w:tcPr>
            <w:tcW w:w="709" w:type="dxa"/>
          </w:tcPr>
          <w:p w14:paraId="4C059E0D" w14:textId="77777777" w:rsidR="00C8250B" w:rsidRPr="00F363F6" w:rsidRDefault="00C8250B" w:rsidP="00C8250B">
            <w:pPr>
              <w:widowControl w:val="0"/>
              <w:suppressAutoHyphens/>
              <w:jc w:val="both"/>
              <w:rPr>
                <w:rFonts w:ascii="Times New Roman" w:eastAsia="Lucida Sans Unicode" w:hAnsi="Times New Roman" w:cs="Times New Roman"/>
                <w:kern w:val="1"/>
                <w:sz w:val="16"/>
                <w:szCs w:val="16"/>
                <w:lang w:eastAsia="lv-LV"/>
              </w:rPr>
            </w:pPr>
          </w:p>
        </w:tc>
        <w:tc>
          <w:tcPr>
            <w:tcW w:w="708" w:type="dxa"/>
          </w:tcPr>
          <w:p w14:paraId="0E8D430D" w14:textId="77777777" w:rsidR="00C8250B" w:rsidRPr="00F363F6" w:rsidRDefault="00C8250B" w:rsidP="00C8250B">
            <w:pPr>
              <w:widowControl w:val="0"/>
              <w:suppressAutoHyphens/>
              <w:jc w:val="both"/>
              <w:rPr>
                <w:rFonts w:ascii="Times New Roman" w:eastAsia="Lucida Sans Unicode" w:hAnsi="Times New Roman" w:cs="Times New Roman"/>
                <w:kern w:val="1"/>
                <w:sz w:val="16"/>
                <w:szCs w:val="16"/>
                <w:lang w:eastAsia="lv-LV"/>
              </w:rPr>
            </w:pPr>
          </w:p>
        </w:tc>
        <w:tc>
          <w:tcPr>
            <w:tcW w:w="851" w:type="dxa"/>
          </w:tcPr>
          <w:p w14:paraId="5C51F388" w14:textId="77777777" w:rsidR="00C8250B" w:rsidRPr="00F363F6" w:rsidRDefault="00C8250B" w:rsidP="00C8250B">
            <w:pPr>
              <w:widowControl w:val="0"/>
              <w:suppressAutoHyphens/>
              <w:jc w:val="both"/>
              <w:rPr>
                <w:rFonts w:ascii="Times New Roman" w:eastAsia="Lucida Sans Unicode" w:hAnsi="Times New Roman" w:cs="Times New Roman"/>
                <w:kern w:val="1"/>
                <w:sz w:val="16"/>
                <w:szCs w:val="16"/>
                <w:lang w:eastAsia="lv-LV"/>
              </w:rPr>
            </w:pPr>
          </w:p>
        </w:tc>
        <w:tc>
          <w:tcPr>
            <w:tcW w:w="709" w:type="dxa"/>
          </w:tcPr>
          <w:p w14:paraId="4EF88FE2" w14:textId="77777777" w:rsidR="00C8250B" w:rsidRPr="00F363F6" w:rsidRDefault="00C8250B" w:rsidP="00C8250B">
            <w:pPr>
              <w:widowControl w:val="0"/>
              <w:suppressAutoHyphens/>
              <w:jc w:val="both"/>
              <w:rPr>
                <w:rFonts w:ascii="Times New Roman" w:eastAsia="Lucida Sans Unicode" w:hAnsi="Times New Roman" w:cs="Times New Roman"/>
                <w:kern w:val="1"/>
                <w:sz w:val="16"/>
                <w:szCs w:val="16"/>
                <w:lang w:eastAsia="lv-LV"/>
              </w:rPr>
            </w:pPr>
          </w:p>
        </w:tc>
        <w:tc>
          <w:tcPr>
            <w:tcW w:w="850" w:type="dxa"/>
          </w:tcPr>
          <w:p w14:paraId="30B4A506" w14:textId="77777777" w:rsidR="00C8250B" w:rsidRPr="00F363F6" w:rsidRDefault="00C8250B" w:rsidP="00C8250B">
            <w:pPr>
              <w:widowControl w:val="0"/>
              <w:suppressAutoHyphens/>
              <w:jc w:val="both"/>
              <w:rPr>
                <w:rFonts w:ascii="Times New Roman" w:eastAsia="Lucida Sans Unicode" w:hAnsi="Times New Roman" w:cs="Times New Roman"/>
                <w:kern w:val="1"/>
                <w:sz w:val="16"/>
                <w:szCs w:val="16"/>
                <w:lang w:eastAsia="lv-LV"/>
              </w:rPr>
            </w:pPr>
          </w:p>
        </w:tc>
        <w:tc>
          <w:tcPr>
            <w:tcW w:w="992" w:type="dxa"/>
          </w:tcPr>
          <w:p w14:paraId="1D2B9B71" w14:textId="77777777" w:rsidR="00C8250B" w:rsidRPr="00F363F6" w:rsidRDefault="00C8250B" w:rsidP="00C8250B">
            <w:pPr>
              <w:widowControl w:val="0"/>
              <w:suppressAutoHyphens/>
              <w:jc w:val="both"/>
              <w:rPr>
                <w:rFonts w:ascii="Times New Roman" w:eastAsia="Lucida Sans Unicode" w:hAnsi="Times New Roman" w:cs="Times New Roman"/>
                <w:kern w:val="1"/>
                <w:sz w:val="16"/>
                <w:szCs w:val="16"/>
                <w:lang w:eastAsia="lv-LV"/>
              </w:rPr>
            </w:pPr>
          </w:p>
        </w:tc>
        <w:tc>
          <w:tcPr>
            <w:tcW w:w="819" w:type="dxa"/>
          </w:tcPr>
          <w:p w14:paraId="2CF703BC" w14:textId="77777777" w:rsidR="00C8250B" w:rsidRPr="00F363F6" w:rsidRDefault="00C8250B" w:rsidP="00C8250B">
            <w:pPr>
              <w:widowControl w:val="0"/>
              <w:suppressAutoHyphens/>
              <w:jc w:val="both"/>
              <w:rPr>
                <w:rFonts w:ascii="Times New Roman" w:eastAsia="Lucida Sans Unicode" w:hAnsi="Times New Roman" w:cs="Times New Roman"/>
                <w:kern w:val="1"/>
                <w:sz w:val="16"/>
                <w:szCs w:val="16"/>
                <w:lang w:eastAsia="lv-LV"/>
              </w:rPr>
            </w:pPr>
          </w:p>
        </w:tc>
      </w:tr>
      <w:tr w:rsidR="00C8250B" w:rsidRPr="00F363F6" w14:paraId="2DC5D773" w14:textId="77777777" w:rsidTr="00635F52">
        <w:tc>
          <w:tcPr>
            <w:tcW w:w="1112" w:type="dxa"/>
          </w:tcPr>
          <w:p w14:paraId="77985E4C" w14:textId="77777777" w:rsidR="00C8250B" w:rsidRPr="00F363F6" w:rsidRDefault="00C8250B" w:rsidP="0021554B">
            <w:pPr>
              <w:widowControl w:val="0"/>
              <w:suppressAutoHyphens/>
              <w:jc w:val="both"/>
              <w:rPr>
                <w:rFonts w:ascii="Times New Roman" w:eastAsia="Lucida Sans Unicode" w:hAnsi="Times New Roman" w:cs="Times New Roman"/>
                <w:kern w:val="1"/>
                <w:sz w:val="16"/>
                <w:szCs w:val="16"/>
                <w:lang w:eastAsia="lv-LV"/>
              </w:rPr>
            </w:pPr>
            <w:r w:rsidRPr="00F363F6">
              <w:rPr>
                <w:rFonts w:ascii="Times New Roman" w:eastAsia="Lucida Sans Unicode" w:hAnsi="Times New Roman" w:cs="Times New Roman"/>
                <w:kern w:val="1"/>
                <w:sz w:val="16"/>
                <w:szCs w:val="16"/>
                <w:lang w:eastAsia="lv-LV"/>
              </w:rPr>
              <w:t>Leveraged Exchange Traded Funds</w:t>
            </w:r>
          </w:p>
        </w:tc>
        <w:tc>
          <w:tcPr>
            <w:tcW w:w="567" w:type="dxa"/>
          </w:tcPr>
          <w:p w14:paraId="2B668C83" w14:textId="77777777" w:rsidR="00C8250B" w:rsidRPr="00F363F6" w:rsidRDefault="00C8250B" w:rsidP="00C8250B">
            <w:pPr>
              <w:widowControl w:val="0"/>
              <w:suppressAutoHyphens/>
              <w:jc w:val="both"/>
              <w:rPr>
                <w:rFonts w:ascii="Times New Roman" w:eastAsia="Lucida Sans Unicode" w:hAnsi="Times New Roman" w:cs="Times New Roman"/>
                <w:kern w:val="1"/>
                <w:sz w:val="16"/>
                <w:szCs w:val="16"/>
                <w:lang w:eastAsia="lv-LV"/>
              </w:rPr>
            </w:pPr>
          </w:p>
        </w:tc>
        <w:tc>
          <w:tcPr>
            <w:tcW w:w="567" w:type="dxa"/>
          </w:tcPr>
          <w:p w14:paraId="18293DA8" w14:textId="77777777" w:rsidR="00C8250B" w:rsidRPr="00F363F6" w:rsidRDefault="00C8250B" w:rsidP="00C8250B">
            <w:pPr>
              <w:widowControl w:val="0"/>
              <w:suppressAutoHyphens/>
              <w:jc w:val="both"/>
              <w:rPr>
                <w:rFonts w:ascii="Times New Roman" w:eastAsia="Lucida Sans Unicode" w:hAnsi="Times New Roman" w:cs="Times New Roman"/>
                <w:kern w:val="1"/>
                <w:sz w:val="16"/>
                <w:szCs w:val="16"/>
                <w:lang w:eastAsia="lv-LV"/>
              </w:rPr>
            </w:pPr>
          </w:p>
        </w:tc>
        <w:tc>
          <w:tcPr>
            <w:tcW w:w="709" w:type="dxa"/>
          </w:tcPr>
          <w:p w14:paraId="012F1520" w14:textId="77777777" w:rsidR="00C8250B" w:rsidRPr="00F363F6" w:rsidRDefault="00C8250B" w:rsidP="00C8250B">
            <w:pPr>
              <w:widowControl w:val="0"/>
              <w:suppressAutoHyphens/>
              <w:jc w:val="both"/>
              <w:rPr>
                <w:rFonts w:ascii="Times New Roman" w:eastAsia="Lucida Sans Unicode" w:hAnsi="Times New Roman" w:cs="Times New Roman"/>
                <w:kern w:val="1"/>
                <w:sz w:val="16"/>
                <w:szCs w:val="16"/>
                <w:lang w:eastAsia="lv-LV"/>
              </w:rPr>
            </w:pPr>
          </w:p>
        </w:tc>
        <w:tc>
          <w:tcPr>
            <w:tcW w:w="709" w:type="dxa"/>
          </w:tcPr>
          <w:p w14:paraId="064A1DDB" w14:textId="77777777" w:rsidR="00C8250B" w:rsidRPr="00F363F6" w:rsidRDefault="00C8250B" w:rsidP="00C8250B">
            <w:pPr>
              <w:widowControl w:val="0"/>
              <w:suppressAutoHyphens/>
              <w:jc w:val="both"/>
              <w:rPr>
                <w:rFonts w:ascii="Times New Roman" w:eastAsia="Lucida Sans Unicode" w:hAnsi="Times New Roman" w:cs="Times New Roman"/>
                <w:kern w:val="1"/>
                <w:sz w:val="16"/>
                <w:szCs w:val="16"/>
                <w:lang w:eastAsia="lv-LV"/>
              </w:rPr>
            </w:pPr>
          </w:p>
        </w:tc>
        <w:tc>
          <w:tcPr>
            <w:tcW w:w="709" w:type="dxa"/>
          </w:tcPr>
          <w:p w14:paraId="64681AFF" w14:textId="77777777" w:rsidR="00C8250B" w:rsidRPr="00F363F6" w:rsidRDefault="00C8250B" w:rsidP="00C8250B">
            <w:pPr>
              <w:widowControl w:val="0"/>
              <w:suppressAutoHyphens/>
              <w:jc w:val="both"/>
              <w:rPr>
                <w:rFonts w:ascii="Times New Roman" w:eastAsia="Lucida Sans Unicode" w:hAnsi="Times New Roman" w:cs="Times New Roman"/>
                <w:kern w:val="1"/>
                <w:sz w:val="16"/>
                <w:szCs w:val="16"/>
                <w:lang w:eastAsia="lv-LV"/>
              </w:rPr>
            </w:pPr>
          </w:p>
        </w:tc>
        <w:tc>
          <w:tcPr>
            <w:tcW w:w="708" w:type="dxa"/>
          </w:tcPr>
          <w:p w14:paraId="08E09612" w14:textId="77777777" w:rsidR="00C8250B" w:rsidRPr="00F363F6" w:rsidRDefault="00C8250B" w:rsidP="00C8250B">
            <w:pPr>
              <w:widowControl w:val="0"/>
              <w:suppressAutoHyphens/>
              <w:jc w:val="both"/>
              <w:rPr>
                <w:rFonts w:ascii="Times New Roman" w:eastAsia="Lucida Sans Unicode" w:hAnsi="Times New Roman" w:cs="Times New Roman"/>
                <w:kern w:val="1"/>
                <w:sz w:val="16"/>
                <w:szCs w:val="16"/>
                <w:lang w:eastAsia="lv-LV"/>
              </w:rPr>
            </w:pPr>
          </w:p>
        </w:tc>
        <w:tc>
          <w:tcPr>
            <w:tcW w:w="851" w:type="dxa"/>
          </w:tcPr>
          <w:p w14:paraId="2AE9D435" w14:textId="77777777" w:rsidR="00C8250B" w:rsidRPr="00F363F6" w:rsidRDefault="00C8250B" w:rsidP="00C8250B">
            <w:pPr>
              <w:widowControl w:val="0"/>
              <w:suppressAutoHyphens/>
              <w:jc w:val="both"/>
              <w:rPr>
                <w:rFonts w:ascii="Times New Roman" w:eastAsia="Lucida Sans Unicode" w:hAnsi="Times New Roman" w:cs="Times New Roman"/>
                <w:kern w:val="1"/>
                <w:sz w:val="16"/>
                <w:szCs w:val="16"/>
                <w:lang w:eastAsia="lv-LV"/>
              </w:rPr>
            </w:pPr>
          </w:p>
        </w:tc>
        <w:tc>
          <w:tcPr>
            <w:tcW w:w="709" w:type="dxa"/>
          </w:tcPr>
          <w:p w14:paraId="677EBA69" w14:textId="77777777" w:rsidR="00C8250B" w:rsidRPr="00F363F6" w:rsidRDefault="00C8250B" w:rsidP="00C8250B">
            <w:pPr>
              <w:widowControl w:val="0"/>
              <w:suppressAutoHyphens/>
              <w:jc w:val="both"/>
              <w:rPr>
                <w:rFonts w:ascii="Times New Roman" w:eastAsia="Lucida Sans Unicode" w:hAnsi="Times New Roman" w:cs="Times New Roman"/>
                <w:kern w:val="1"/>
                <w:sz w:val="16"/>
                <w:szCs w:val="16"/>
                <w:lang w:eastAsia="lv-LV"/>
              </w:rPr>
            </w:pPr>
          </w:p>
        </w:tc>
        <w:tc>
          <w:tcPr>
            <w:tcW w:w="850" w:type="dxa"/>
          </w:tcPr>
          <w:p w14:paraId="03C24117" w14:textId="77777777" w:rsidR="00C8250B" w:rsidRPr="00F363F6" w:rsidRDefault="00C8250B" w:rsidP="00C8250B">
            <w:pPr>
              <w:widowControl w:val="0"/>
              <w:suppressAutoHyphens/>
              <w:jc w:val="both"/>
              <w:rPr>
                <w:rFonts w:ascii="Times New Roman" w:eastAsia="Lucida Sans Unicode" w:hAnsi="Times New Roman" w:cs="Times New Roman"/>
                <w:kern w:val="1"/>
                <w:sz w:val="16"/>
                <w:szCs w:val="16"/>
                <w:lang w:eastAsia="lv-LV"/>
              </w:rPr>
            </w:pPr>
          </w:p>
        </w:tc>
        <w:tc>
          <w:tcPr>
            <w:tcW w:w="992" w:type="dxa"/>
          </w:tcPr>
          <w:p w14:paraId="4E47B4E5" w14:textId="77777777" w:rsidR="00C8250B" w:rsidRPr="00F363F6" w:rsidRDefault="00C8250B" w:rsidP="00C8250B">
            <w:pPr>
              <w:widowControl w:val="0"/>
              <w:suppressAutoHyphens/>
              <w:jc w:val="both"/>
              <w:rPr>
                <w:rFonts w:ascii="Times New Roman" w:eastAsia="Lucida Sans Unicode" w:hAnsi="Times New Roman" w:cs="Times New Roman"/>
                <w:kern w:val="1"/>
                <w:sz w:val="16"/>
                <w:szCs w:val="16"/>
                <w:lang w:eastAsia="lv-LV"/>
              </w:rPr>
            </w:pPr>
          </w:p>
        </w:tc>
        <w:tc>
          <w:tcPr>
            <w:tcW w:w="819" w:type="dxa"/>
          </w:tcPr>
          <w:p w14:paraId="2FF38F1B" w14:textId="77777777" w:rsidR="00C8250B" w:rsidRPr="00F363F6" w:rsidRDefault="00C8250B" w:rsidP="00C8250B">
            <w:pPr>
              <w:widowControl w:val="0"/>
              <w:suppressAutoHyphens/>
              <w:jc w:val="both"/>
              <w:rPr>
                <w:rFonts w:ascii="Times New Roman" w:eastAsia="Lucida Sans Unicode" w:hAnsi="Times New Roman" w:cs="Times New Roman"/>
                <w:kern w:val="1"/>
                <w:sz w:val="16"/>
                <w:szCs w:val="16"/>
                <w:lang w:eastAsia="lv-LV"/>
              </w:rPr>
            </w:pPr>
          </w:p>
        </w:tc>
      </w:tr>
      <w:tr w:rsidR="00C8250B" w:rsidRPr="00F363F6" w14:paraId="549196F5" w14:textId="77777777" w:rsidTr="0021554B">
        <w:tc>
          <w:tcPr>
            <w:tcW w:w="9302" w:type="dxa"/>
            <w:gridSpan w:val="12"/>
            <w:shd w:val="clear" w:color="auto" w:fill="D9D9D9" w:themeFill="background1" w:themeFillShade="D9"/>
          </w:tcPr>
          <w:p w14:paraId="19E72C0C" w14:textId="77777777" w:rsidR="00C8250B" w:rsidRPr="00F363F6" w:rsidRDefault="0021554B" w:rsidP="00C8250B">
            <w:pPr>
              <w:widowControl w:val="0"/>
              <w:suppressAutoHyphens/>
              <w:jc w:val="center"/>
              <w:rPr>
                <w:rFonts w:ascii="Times New Roman" w:eastAsia="Lucida Sans Unicode" w:hAnsi="Times New Roman" w:cs="Times New Roman"/>
                <w:kern w:val="1"/>
                <w:sz w:val="16"/>
                <w:szCs w:val="16"/>
                <w:lang w:eastAsia="lv-LV"/>
              </w:rPr>
            </w:pPr>
            <w:r w:rsidRPr="00F363F6">
              <w:rPr>
                <w:rFonts w:ascii="Times New Roman" w:eastAsia="Lucida Sans Unicode" w:hAnsi="Times New Roman" w:cs="Times New Roman"/>
                <w:b/>
                <w:kern w:val="1"/>
                <w:sz w:val="16"/>
                <w:szCs w:val="16"/>
                <w:lang w:eastAsia="lv-LV"/>
              </w:rPr>
              <w:t>Other complex transactions and services</w:t>
            </w:r>
          </w:p>
        </w:tc>
      </w:tr>
      <w:tr w:rsidR="00C8250B" w:rsidRPr="00F363F6" w14:paraId="31C83A77" w14:textId="77777777" w:rsidTr="008049DA">
        <w:tc>
          <w:tcPr>
            <w:tcW w:w="1112" w:type="dxa"/>
          </w:tcPr>
          <w:p w14:paraId="70592398" w14:textId="77777777" w:rsidR="00C8250B" w:rsidRPr="00F363F6" w:rsidRDefault="0021554B" w:rsidP="0021554B">
            <w:pPr>
              <w:widowControl w:val="0"/>
              <w:suppressAutoHyphens/>
              <w:jc w:val="both"/>
              <w:rPr>
                <w:rFonts w:ascii="Times New Roman" w:eastAsia="Lucida Sans Unicode" w:hAnsi="Times New Roman" w:cs="Times New Roman"/>
                <w:kern w:val="1"/>
                <w:sz w:val="16"/>
                <w:szCs w:val="16"/>
                <w:lang w:eastAsia="lv-LV"/>
              </w:rPr>
            </w:pPr>
            <w:r w:rsidRPr="00F363F6">
              <w:rPr>
                <w:rFonts w:ascii="Times New Roman" w:eastAsia="Lucida Sans Unicode" w:hAnsi="Times New Roman" w:cs="Times New Roman"/>
                <w:kern w:val="1"/>
                <w:sz w:val="16"/>
                <w:szCs w:val="16"/>
                <w:lang w:eastAsia="lv-LV"/>
              </w:rPr>
              <w:t xml:space="preserve">OTC </w:t>
            </w:r>
            <w:r w:rsidR="00C8250B" w:rsidRPr="00F363F6">
              <w:rPr>
                <w:rFonts w:ascii="Times New Roman" w:eastAsia="Lucida Sans Unicode" w:hAnsi="Times New Roman" w:cs="Times New Roman"/>
                <w:kern w:val="1"/>
                <w:sz w:val="16"/>
                <w:szCs w:val="16"/>
                <w:lang w:eastAsia="lv-LV"/>
              </w:rPr>
              <w:t>Forward</w:t>
            </w:r>
          </w:p>
        </w:tc>
        <w:tc>
          <w:tcPr>
            <w:tcW w:w="567" w:type="dxa"/>
          </w:tcPr>
          <w:p w14:paraId="26B78252" w14:textId="77777777" w:rsidR="00C8250B" w:rsidRPr="00F363F6" w:rsidRDefault="00C8250B" w:rsidP="00C8250B">
            <w:pPr>
              <w:widowControl w:val="0"/>
              <w:suppressAutoHyphens/>
              <w:jc w:val="both"/>
              <w:rPr>
                <w:rFonts w:ascii="Times New Roman" w:eastAsia="Lucida Sans Unicode" w:hAnsi="Times New Roman" w:cs="Times New Roman"/>
                <w:kern w:val="1"/>
                <w:sz w:val="16"/>
                <w:szCs w:val="16"/>
                <w:lang w:eastAsia="lv-LV"/>
              </w:rPr>
            </w:pPr>
          </w:p>
        </w:tc>
        <w:tc>
          <w:tcPr>
            <w:tcW w:w="567" w:type="dxa"/>
          </w:tcPr>
          <w:p w14:paraId="690F4041" w14:textId="77777777" w:rsidR="00C8250B" w:rsidRPr="00F363F6" w:rsidRDefault="00C8250B" w:rsidP="00C8250B">
            <w:pPr>
              <w:widowControl w:val="0"/>
              <w:suppressAutoHyphens/>
              <w:jc w:val="both"/>
              <w:rPr>
                <w:rFonts w:ascii="Times New Roman" w:eastAsia="Lucida Sans Unicode" w:hAnsi="Times New Roman" w:cs="Times New Roman"/>
                <w:kern w:val="1"/>
                <w:sz w:val="16"/>
                <w:szCs w:val="16"/>
                <w:lang w:eastAsia="lv-LV"/>
              </w:rPr>
            </w:pPr>
          </w:p>
        </w:tc>
        <w:tc>
          <w:tcPr>
            <w:tcW w:w="709" w:type="dxa"/>
          </w:tcPr>
          <w:p w14:paraId="0920EDDC" w14:textId="77777777" w:rsidR="00C8250B" w:rsidRPr="00F363F6" w:rsidRDefault="00C8250B" w:rsidP="00C8250B">
            <w:pPr>
              <w:widowControl w:val="0"/>
              <w:suppressAutoHyphens/>
              <w:jc w:val="both"/>
              <w:rPr>
                <w:rFonts w:ascii="Times New Roman" w:eastAsia="Lucida Sans Unicode" w:hAnsi="Times New Roman" w:cs="Times New Roman"/>
                <w:kern w:val="1"/>
                <w:sz w:val="16"/>
                <w:szCs w:val="16"/>
                <w:lang w:eastAsia="lv-LV"/>
              </w:rPr>
            </w:pPr>
          </w:p>
        </w:tc>
        <w:tc>
          <w:tcPr>
            <w:tcW w:w="709" w:type="dxa"/>
          </w:tcPr>
          <w:p w14:paraId="4F51C825" w14:textId="77777777" w:rsidR="00C8250B" w:rsidRPr="00F363F6" w:rsidRDefault="00C8250B" w:rsidP="00C8250B">
            <w:pPr>
              <w:widowControl w:val="0"/>
              <w:suppressAutoHyphens/>
              <w:jc w:val="both"/>
              <w:rPr>
                <w:rFonts w:ascii="Times New Roman" w:eastAsia="Lucida Sans Unicode" w:hAnsi="Times New Roman" w:cs="Times New Roman"/>
                <w:kern w:val="1"/>
                <w:sz w:val="16"/>
                <w:szCs w:val="16"/>
                <w:lang w:eastAsia="lv-LV"/>
              </w:rPr>
            </w:pPr>
          </w:p>
        </w:tc>
        <w:tc>
          <w:tcPr>
            <w:tcW w:w="709" w:type="dxa"/>
          </w:tcPr>
          <w:p w14:paraId="0F780843" w14:textId="77777777" w:rsidR="00C8250B" w:rsidRPr="00F363F6" w:rsidRDefault="00C8250B" w:rsidP="00C8250B">
            <w:pPr>
              <w:widowControl w:val="0"/>
              <w:suppressAutoHyphens/>
              <w:jc w:val="both"/>
              <w:rPr>
                <w:rFonts w:ascii="Times New Roman" w:eastAsia="Lucida Sans Unicode" w:hAnsi="Times New Roman" w:cs="Times New Roman"/>
                <w:kern w:val="1"/>
                <w:sz w:val="16"/>
                <w:szCs w:val="16"/>
                <w:lang w:eastAsia="lv-LV"/>
              </w:rPr>
            </w:pPr>
          </w:p>
        </w:tc>
        <w:tc>
          <w:tcPr>
            <w:tcW w:w="708" w:type="dxa"/>
          </w:tcPr>
          <w:p w14:paraId="0AE1BD7F" w14:textId="77777777" w:rsidR="00C8250B" w:rsidRPr="00F363F6" w:rsidRDefault="00C8250B" w:rsidP="00C8250B">
            <w:pPr>
              <w:widowControl w:val="0"/>
              <w:suppressAutoHyphens/>
              <w:jc w:val="both"/>
              <w:rPr>
                <w:rFonts w:ascii="Times New Roman" w:eastAsia="Lucida Sans Unicode" w:hAnsi="Times New Roman" w:cs="Times New Roman"/>
                <w:kern w:val="1"/>
                <w:sz w:val="16"/>
                <w:szCs w:val="16"/>
                <w:lang w:eastAsia="lv-LV"/>
              </w:rPr>
            </w:pPr>
          </w:p>
        </w:tc>
        <w:tc>
          <w:tcPr>
            <w:tcW w:w="851" w:type="dxa"/>
          </w:tcPr>
          <w:p w14:paraId="112F6BBC" w14:textId="77777777" w:rsidR="00C8250B" w:rsidRPr="00F363F6" w:rsidRDefault="00C8250B" w:rsidP="00C8250B">
            <w:pPr>
              <w:widowControl w:val="0"/>
              <w:suppressAutoHyphens/>
              <w:jc w:val="both"/>
              <w:rPr>
                <w:rFonts w:ascii="Times New Roman" w:eastAsia="Lucida Sans Unicode" w:hAnsi="Times New Roman" w:cs="Times New Roman"/>
                <w:kern w:val="1"/>
                <w:sz w:val="16"/>
                <w:szCs w:val="16"/>
                <w:lang w:eastAsia="lv-LV"/>
              </w:rPr>
            </w:pPr>
          </w:p>
        </w:tc>
        <w:tc>
          <w:tcPr>
            <w:tcW w:w="709" w:type="dxa"/>
          </w:tcPr>
          <w:p w14:paraId="6344C06B" w14:textId="77777777" w:rsidR="00C8250B" w:rsidRPr="00F363F6" w:rsidRDefault="00C8250B" w:rsidP="00C8250B">
            <w:pPr>
              <w:widowControl w:val="0"/>
              <w:suppressAutoHyphens/>
              <w:jc w:val="both"/>
              <w:rPr>
                <w:rFonts w:ascii="Times New Roman" w:eastAsia="Lucida Sans Unicode" w:hAnsi="Times New Roman" w:cs="Times New Roman"/>
                <w:kern w:val="1"/>
                <w:sz w:val="16"/>
                <w:szCs w:val="16"/>
                <w:lang w:eastAsia="lv-LV"/>
              </w:rPr>
            </w:pPr>
          </w:p>
        </w:tc>
        <w:tc>
          <w:tcPr>
            <w:tcW w:w="850" w:type="dxa"/>
          </w:tcPr>
          <w:p w14:paraId="5F96C0C1" w14:textId="77777777" w:rsidR="00C8250B" w:rsidRPr="00F363F6" w:rsidRDefault="00C8250B" w:rsidP="00C8250B">
            <w:pPr>
              <w:widowControl w:val="0"/>
              <w:suppressAutoHyphens/>
              <w:jc w:val="both"/>
              <w:rPr>
                <w:rFonts w:ascii="Times New Roman" w:eastAsia="Lucida Sans Unicode" w:hAnsi="Times New Roman" w:cs="Times New Roman"/>
                <w:kern w:val="1"/>
                <w:sz w:val="16"/>
                <w:szCs w:val="16"/>
                <w:lang w:eastAsia="lv-LV"/>
              </w:rPr>
            </w:pPr>
          </w:p>
        </w:tc>
        <w:tc>
          <w:tcPr>
            <w:tcW w:w="992" w:type="dxa"/>
          </w:tcPr>
          <w:p w14:paraId="356D9DEE" w14:textId="77777777" w:rsidR="00C8250B" w:rsidRPr="00F363F6" w:rsidRDefault="00C8250B" w:rsidP="00C8250B">
            <w:pPr>
              <w:widowControl w:val="0"/>
              <w:suppressAutoHyphens/>
              <w:jc w:val="both"/>
              <w:rPr>
                <w:rFonts w:ascii="Times New Roman" w:eastAsia="Lucida Sans Unicode" w:hAnsi="Times New Roman" w:cs="Times New Roman"/>
                <w:kern w:val="1"/>
                <w:sz w:val="16"/>
                <w:szCs w:val="16"/>
                <w:lang w:eastAsia="lv-LV"/>
              </w:rPr>
            </w:pPr>
          </w:p>
        </w:tc>
        <w:tc>
          <w:tcPr>
            <w:tcW w:w="819" w:type="dxa"/>
          </w:tcPr>
          <w:p w14:paraId="495089EE" w14:textId="77777777" w:rsidR="00C8250B" w:rsidRPr="00F363F6" w:rsidRDefault="00C8250B" w:rsidP="00C8250B">
            <w:pPr>
              <w:widowControl w:val="0"/>
              <w:suppressAutoHyphens/>
              <w:jc w:val="both"/>
              <w:rPr>
                <w:rFonts w:ascii="Times New Roman" w:eastAsia="Lucida Sans Unicode" w:hAnsi="Times New Roman" w:cs="Times New Roman"/>
                <w:kern w:val="1"/>
                <w:sz w:val="16"/>
                <w:szCs w:val="16"/>
                <w:lang w:eastAsia="lv-LV"/>
              </w:rPr>
            </w:pPr>
          </w:p>
        </w:tc>
      </w:tr>
      <w:tr w:rsidR="00C8250B" w:rsidRPr="00F363F6" w14:paraId="3045929E" w14:textId="77777777" w:rsidTr="008049DA">
        <w:tc>
          <w:tcPr>
            <w:tcW w:w="1112" w:type="dxa"/>
          </w:tcPr>
          <w:p w14:paraId="6977BA40" w14:textId="77777777" w:rsidR="00C8250B" w:rsidRPr="00F363F6" w:rsidRDefault="0021554B" w:rsidP="0021554B">
            <w:pPr>
              <w:widowControl w:val="0"/>
              <w:suppressAutoHyphens/>
              <w:jc w:val="both"/>
              <w:rPr>
                <w:rFonts w:ascii="Times New Roman" w:eastAsia="Lucida Sans Unicode" w:hAnsi="Times New Roman" w:cs="Times New Roman"/>
                <w:kern w:val="1"/>
                <w:sz w:val="16"/>
                <w:szCs w:val="16"/>
                <w:lang w:eastAsia="lv-LV"/>
              </w:rPr>
            </w:pPr>
            <w:r w:rsidRPr="00F363F6">
              <w:rPr>
                <w:rFonts w:ascii="Times New Roman" w:eastAsia="Lucida Sans Unicode" w:hAnsi="Times New Roman" w:cs="Times New Roman"/>
                <w:kern w:val="1"/>
                <w:sz w:val="16"/>
                <w:szCs w:val="16"/>
                <w:lang w:eastAsia="lv-LV"/>
              </w:rPr>
              <w:t xml:space="preserve">OTC </w:t>
            </w:r>
            <w:r w:rsidR="00C8250B" w:rsidRPr="00F363F6">
              <w:rPr>
                <w:rFonts w:ascii="Times New Roman" w:eastAsia="Lucida Sans Unicode" w:hAnsi="Times New Roman" w:cs="Times New Roman"/>
                <w:kern w:val="1"/>
                <w:sz w:val="16"/>
                <w:szCs w:val="16"/>
                <w:lang w:eastAsia="lv-LV"/>
              </w:rPr>
              <w:t>Currency Swap</w:t>
            </w:r>
          </w:p>
        </w:tc>
        <w:tc>
          <w:tcPr>
            <w:tcW w:w="567" w:type="dxa"/>
          </w:tcPr>
          <w:p w14:paraId="31310CFB" w14:textId="77777777" w:rsidR="00C8250B" w:rsidRPr="00F363F6" w:rsidRDefault="00C8250B" w:rsidP="00C8250B">
            <w:pPr>
              <w:widowControl w:val="0"/>
              <w:suppressAutoHyphens/>
              <w:jc w:val="both"/>
              <w:rPr>
                <w:rFonts w:ascii="Times New Roman" w:eastAsia="Lucida Sans Unicode" w:hAnsi="Times New Roman" w:cs="Times New Roman"/>
                <w:kern w:val="1"/>
                <w:sz w:val="16"/>
                <w:szCs w:val="16"/>
                <w:lang w:eastAsia="lv-LV"/>
              </w:rPr>
            </w:pPr>
          </w:p>
        </w:tc>
        <w:tc>
          <w:tcPr>
            <w:tcW w:w="567" w:type="dxa"/>
          </w:tcPr>
          <w:p w14:paraId="41CBC9F5" w14:textId="77777777" w:rsidR="00C8250B" w:rsidRPr="00F363F6" w:rsidRDefault="00C8250B" w:rsidP="00C8250B">
            <w:pPr>
              <w:widowControl w:val="0"/>
              <w:suppressAutoHyphens/>
              <w:jc w:val="both"/>
              <w:rPr>
                <w:rFonts w:ascii="Times New Roman" w:eastAsia="Lucida Sans Unicode" w:hAnsi="Times New Roman" w:cs="Times New Roman"/>
                <w:kern w:val="1"/>
                <w:sz w:val="16"/>
                <w:szCs w:val="16"/>
                <w:lang w:eastAsia="lv-LV"/>
              </w:rPr>
            </w:pPr>
          </w:p>
        </w:tc>
        <w:tc>
          <w:tcPr>
            <w:tcW w:w="709" w:type="dxa"/>
          </w:tcPr>
          <w:p w14:paraId="420F8E80" w14:textId="77777777" w:rsidR="00C8250B" w:rsidRPr="00F363F6" w:rsidRDefault="00C8250B" w:rsidP="00C8250B">
            <w:pPr>
              <w:widowControl w:val="0"/>
              <w:suppressAutoHyphens/>
              <w:jc w:val="both"/>
              <w:rPr>
                <w:rFonts w:ascii="Times New Roman" w:eastAsia="Lucida Sans Unicode" w:hAnsi="Times New Roman" w:cs="Times New Roman"/>
                <w:kern w:val="1"/>
                <w:sz w:val="16"/>
                <w:szCs w:val="16"/>
                <w:lang w:eastAsia="lv-LV"/>
              </w:rPr>
            </w:pPr>
          </w:p>
        </w:tc>
        <w:tc>
          <w:tcPr>
            <w:tcW w:w="709" w:type="dxa"/>
          </w:tcPr>
          <w:p w14:paraId="69DA9DD0" w14:textId="77777777" w:rsidR="00C8250B" w:rsidRPr="00F363F6" w:rsidRDefault="00C8250B" w:rsidP="00C8250B">
            <w:pPr>
              <w:widowControl w:val="0"/>
              <w:suppressAutoHyphens/>
              <w:jc w:val="both"/>
              <w:rPr>
                <w:rFonts w:ascii="Times New Roman" w:eastAsia="Lucida Sans Unicode" w:hAnsi="Times New Roman" w:cs="Times New Roman"/>
                <w:kern w:val="1"/>
                <w:sz w:val="16"/>
                <w:szCs w:val="16"/>
                <w:lang w:eastAsia="lv-LV"/>
              </w:rPr>
            </w:pPr>
          </w:p>
        </w:tc>
        <w:tc>
          <w:tcPr>
            <w:tcW w:w="709" w:type="dxa"/>
          </w:tcPr>
          <w:p w14:paraId="02E52230" w14:textId="77777777" w:rsidR="00C8250B" w:rsidRPr="00F363F6" w:rsidRDefault="00C8250B" w:rsidP="00C8250B">
            <w:pPr>
              <w:widowControl w:val="0"/>
              <w:suppressAutoHyphens/>
              <w:jc w:val="both"/>
              <w:rPr>
                <w:rFonts w:ascii="Times New Roman" w:eastAsia="Lucida Sans Unicode" w:hAnsi="Times New Roman" w:cs="Times New Roman"/>
                <w:kern w:val="1"/>
                <w:sz w:val="16"/>
                <w:szCs w:val="16"/>
                <w:lang w:eastAsia="lv-LV"/>
              </w:rPr>
            </w:pPr>
          </w:p>
        </w:tc>
        <w:tc>
          <w:tcPr>
            <w:tcW w:w="708" w:type="dxa"/>
          </w:tcPr>
          <w:p w14:paraId="2B5D34F3" w14:textId="77777777" w:rsidR="00C8250B" w:rsidRPr="00F363F6" w:rsidRDefault="00C8250B" w:rsidP="00C8250B">
            <w:pPr>
              <w:widowControl w:val="0"/>
              <w:suppressAutoHyphens/>
              <w:jc w:val="both"/>
              <w:rPr>
                <w:rFonts w:ascii="Times New Roman" w:eastAsia="Lucida Sans Unicode" w:hAnsi="Times New Roman" w:cs="Times New Roman"/>
                <w:kern w:val="1"/>
                <w:sz w:val="16"/>
                <w:szCs w:val="16"/>
                <w:lang w:eastAsia="lv-LV"/>
              </w:rPr>
            </w:pPr>
          </w:p>
        </w:tc>
        <w:tc>
          <w:tcPr>
            <w:tcW w:w="851" w:type="dxa"/>
          </w:tcPr>
          <w:p w14:paraId="31C519E2" w14:textId="77777777" w:rsidR="00C8250B" w:rsidRPr="00F363F6" w:rsidRDefault="00C8250B" w:rsidP="00C8250B">
            <w:pPr>
              <w:widowControl w:val="0"/>
              <w:suppressAutoHyphens/>
              <w:jc w:val="both"/>
              <w:rPr>
                <w:rFonts w:ascii="Times New Roman" w:eastAsia="Lucida Sans Unicode" w:hAnsi="Times New Roman" w:cs="Times New Roman"/>
                <w:kern w:val="1"/>
                <w:sz w:val="16"/>
                <w:szCs w:val="16"/>
                <w:lang w:eastAsia="lv-LV"/>
              </w:rPr>
            </w:pPr>
          </w:p>
        </w:tc>
        <w:tc>
          <w:tcPr>
            <w:tcW w:w="709" w:type="dxa"/>
          </w:tcPr>
          <w:p w14:paraId="717EC824" w14:textId="77777777" w:rsidR="00C8250B" w:rsidRPr="00F363F6" w:rsidRDefault="00C8250B" w:rsidP="00C8250B">
            <w:pPr>
              <w:widowControl w:val="0"/>
              <w:suppressAutoHyphens/>
              <w:jc w:val="both"/>
              <w:rPr>
                <w:rFonts w:ascii="Times New Roman" w:eastAsia="Lucida Sans Unicode" w:hAnsi="Times New Roman" w:cs="Times New Roman"/>
                <w:kern w:val="1"/>
                <w:sz w:val="16"/>
                <w:szCs w:val="16"/>
                <w:lang w:eastAsia="lv-LV"/>
              </w:rPr>
            </w:pPr>
          </w:p>
        </w:tc>
        <w:tc>
          <w:tcPr>
            <w:tcW w:w="850" w:type="dxa"/>
          </w:tcPr>
          <w:p w14:paraId="27D11380" w14:textId="77777777" w:rsidR="00C8250B" w:rsidRPr="00F363F6" w:rsidRDefault="00C8250B" w:rsidP="00C8250B">
            <w:pPr>
              <w:widowControl w:val="0"/>
              <w:suppressAutoHyphens/>
              <w:jc w:val="both"/>
              <w:rPr>
                <w:rFonts w:ascii="Times New Roman" w:eastAsia="Lucida Sans Unicode" w:hAnsi="Times New Roman" w:cs="Times New Roman"/>
                <w:kern w:val="1"/>
                <w:sz w:val="16"/>
                <w:szCs w:val="16"/>
                <w:lang w:eastAsia="lv-LV"/>
              </w:rPr>
            </w:pPr>
          </w:p>
        </w:tc>
        <w:tc>
          <w:tcPr>
            <w:tcW w:w="992" w:type="dxa"/>
          </w:tcPr>
          <w:p w14:paraId="1AE5EA3F" w14:textId="77777777" w:rsidR="00C8250B" w:rsidRPr="00F363F6" w:rsidRDefault="00C8250B" w:rsidP="00C8250B">
            <w:pPr>
              <w:widowControl w:val="0"/>
              <w:suppressAutoHyphens/>
              <w:jc w:val="both"/>
              <w:rPr>
                <w:rFonts w:ascii="Times New Roman" w:eastAsia="Lucida Sans Unicode" w:hAnsi="Times New Roman" w:cs="Times New Roman"/>
                <w:kern w:val="1"/>
                <w:sz w:val="16"/>
                <w:szCs w:val="16"/>
                <w:lang w:eastAsia="lv-LV"/>
              </w:rPr>
            </w:pPr>
          </w:p>
        </w:tc>
        <w:tc>
          <w:tcPr>
            <w:tcW w:w="819" w:type="dxa"/>
          </w:tcPr>
          <w:p w14:paraId="01583713" w14:textId="77777777" w:rsidR="00C8250B" w:rsidRPr="00F363F6" w:rsidRDefault="00C8250B" w:rsidP="00C8250B">
            <w:pPr>
              <w:widowControl w:val="0"/>
              <w:suppressAutoHyphens/>
              <w:jc w:val="both"/>
              <w:rPr>
                <w:rFonts w:ascii="Times New Roman" w:eastAsia="Lucida Sans Unicode" w:hAnsi="Times New Roman" w:cs="Times New Roman"/>
                <w:kern w:val="1"/>
                <w:sz w:val="16"/>
                <w:szCs w:val="16"/>
                <w:lang w:eastAsia="lv-LV"/>
              </w:rPr>
            </w:pPr>
          </w:p>
        </w:tc>
      </w:tr>
      <w:tr w:rsidR="00C8250B" w:rsidRPr="00F363F6" w14:paraId="7D873C2B" w14:textId="77777777" w:rsidTr="008049DA">
        <w:tc>
          <w:tcPr>
            <w:tcW w:w="1112" w:type="dxa"/>
          </w:tcPr>
          <w:p w14:paraId="78169282" w14:textId="77777777" w:rsidR="00C8250B" w:rsidRPr="00F363F6" w:rsidRDefault="0021554B" w:rsidP="0021554B">
            <w:pPr>
              <w:widowControl w:val="0"/>
              <w:suppressAutoHyphens/>
              <w:jc w:val="both"/>
              <w:rPr>
                <w:rFonts w:ascii="Times New Roman" w:eastAsia="Lucida Sans Unicode" w:hAnsi="Times New Roman" w:cs="Times New Roman"/>
                <w:kern w:val="1"/>
                <w:sz w:val="16"/>
                <w:szCs w:val="16"/>
                <w:lang w:eastAsia="lv-LV"/>
              </w:rPr>
            </w:pPr>
            <w:r w:rsidRPr="00F363F6">
              <w:rPr>
                <w:rFonts w:ascii="Times New Roman" w:eastAsia="Lucida Sans Unicode" w:hAnsi="Times New Roman" w:cs="Times New Roman"/>
                <w:kern w:val="1"/>
                <w:sz w:val="16"/>
                <w:szCs w:val="16"/>
                <w:lang w:eastAsia="lv-LV"/>
              </w:rPr>
              <w:t xml:space="preserve">OTC </w:t>
            </w:r>
            <w:r w:rsidR="00C8250B" w:rsidRPr="00F363F6">
              <w:rPr>
                <w:rFonts w:ascii="Times New Roman" w:eastAsia="Lucida Sans Unicode" w:hAnsi="Times New Roman" w:cs="Times New Roman"/>
                <w:kern w:val="1"/>
                <w:sz w:val="16"/>
                <w:szCs w:val="16"/>
                <w:lang w:eastAsia="lv-LV"/>
              </w:rPr>
              <w:t>Interest Rate Swap</w:t>
            </w:r>
          </w:p>
        </w:tc>
        <w:tc>
          <w:tcPr>
            <w:tcW w:w="567" w:type="dxa"/>
          </w:tcPr>
          <w:p w14:paraId="14FF8C23" w14:textId="77777777" w:rsidR="00C8250B" w:rsidRPr="00F363F6" w:rsidRDefault="00C8250B" w:rsidP="00C8250B">
            <w:pPr>
              <w:widowControl w:val="0"/>
              <w:suppressAutoHyphens/>
              <w:jc w:val="both"/>
              <w:rPr>
                <w:rFonts w:ascii="Times New Roman" w:eastAsia="Lucida Sans Unicode" w:hAnsi="Times New Roman" w:cs="Times New Roman"/>
                <w:kern w:val="1"/>
                <w:sz w:val="16"/>
                <w:szCs w:val="16"/>
                <w:lang w:eastAsia="lv-LV"/>
              </w:rPr>
            </w:pPr>
          </w:p>
        </w:tc>
        <w:tc>
          <w:tcPr>
            <w:tcW w:w="567" w:type="dxa"/>
          </w:tcPr>
          <w:p w14:paraId="2AAFE32C" w14:textId="77777777" w:rsidR="00C8250B" w:rsidRPr="00F363F6" w:rsidRDefault="00C8250B" w:rsidP="00C8250B">
            <w:pPr>
              <w:widowControl w:val="0"/>
              <w:suppressAutoHyphens/>
              <w:jc w:val="both"/>
              <w:rPr>
                <w:rFonts w:ascii="Times New Roman" w:eastAsia="Lucida Sans Unicode" w:hAnsi="Times New Roman" w:cs="Times New Roman"/>
                <w:kern w:val="1"/>
                <w:sz w:val="16"/>
                <w:szCs w:val="16"/>
                <w:lang w:eastAsia="lv-LV"/>
              </w:rPr>
            </w:pPr>
          </w:p>
        </w:tc>
        <w:tc>
          <w:tcPr>
            <w:tcW w:w="709" w:type="dxa"/>
          </w:tcPr>
          <w:p w14:paraId="38AADB43" w14:textId="77777777" w:rsidR="00C8250B" w:rsidRPr="00F363F6" w:rsidRDefault="00C8250B" w:rsidP="00C8250B">
            <w:pPr>
              <w:widowControl w:val="0"/>
              <w:suppressAutoHyphens/>
              <w:jc w:val="both"/>
              <w:rPr>
                <w:rFonts w:ascii="Times New Roman" w:eastAsia="Lucida Sans Unicode" w:hAnsi="Times New Roman" w:cs="Times New Roman"/>
                <w:kern w:val="1"/>
                <w:sz w:val="16"/>
                <w:szCs w:val="16"/>
                <w:lang w:eastAsia="lv-LV"/>
              </w:rPr>
            </w:pPr>
          </w:p>
        </w:tc>
        <w:tc>
          <w:tcPr>
            <w:tcW w:w="709" w:type="dxa"/>
          </w:tcPr>
          <w:p w14:paraId="0DAA6FBC" w14:textId="77777777" w:rsidR="00C8250B" w:rsidRPr="00F363F6" w:rsidRDefault="00C8250B" w:rsidP="00C8250B">
            <w:pPr>
              <w:widowControl w:val="0"/>
              <w:suppressAutoHyphens/>
              <w:jc w:val="both"/>
              <w:rPr>
                <w:rFonts w:ascii="Times New Roman" w:eastAsia="Lucida Sans Unicode" w:hAnsi="Times New Roman" w:cs="Times New Roman"/>
                <w:kern w:val="1"/>
                <w:sz w:val="16"/>
                <w:szCs w:val="16"/>
                <w:lang w:eastAsia="lv-LV"/>
              </w:rPr>
            </w:pPr>
          </w:p>
        </w:tc>
        <w:tc>
          <w:tcPr>
            <w:tcW w:w="709" w:type="dxa"/>
          </w:tcPr>
          <w:p w14:paraId="5E8D4355" w14:textId="77777777" w:rsidR="00C8250B" w:rsidRPr="00F363F6" w:rsidRDefault="00C8250B" w:rsidP="00C8250B">
            <w:pPr>
              <w:widowControl w:val="0"/>
              <w:suppressAutoHyphens/>
              <w:jc w:val="both"/>
              <w:rPr>
                <w:rFonts w:ascii="Times New Roman" w:eastAsia="Lucida Sans Unicode" w:hAnsi="Times New Roman" w:cs="Times New Roman"/>
                <w:kern w:val="1"/>
                <w:sz w:val="16"/>
                <w:szCs w:val="16"/>
                <w:lang w:eastAsia="lv-LV"/>
              </w:rPr>
            </w:pPr>
          </w:p>
        </w:tc>
        <w:tc>
          <w:tcPr>
            <w:tcW w:w="708" w:type="dxa"/>
          </w:tcPr>
          <w:p w14:paraId="6C5CEB05" w14:textId="77777777" w:rsidR="00C8250B" w:rsidRPr="00F363F6" w:rsidRDefault="00C8250B" w:rsidP="00C8250B">
            <w:pPr>
              <w:widowControl w:val="0"/>
              <w:suppressAutoHyphens/>
              <w:jc w:val="both"/>
              <w:rPr>
                <w:rFonts w:ascii="Times New Roman" w:eastAsia="Lucida Sans Unicode" w:hAnsi="Times New Roman" w:cs="Times New Roman"/>
                <w:kern w:val="1"/>
                <w:sz w:val="16"/>
                <w:szCs w:val="16"/>
                <w:lang w:eastAsia="lv-LV"/>
              </w:rPr>
            </w:pPr>
          </w:p>
        </w:tc>
        <w:tc>
          <w:tcPr>
            <w:tcW w:w="851" w:type="dxa"/>
          </w:tcPr>
          <w:p w14:paraId="43B1022C" w14:textId="77777777" w:rsidR="00C8250B" w:rsidRPr="00F363F6" w:rsidRDefault="00C8250B" w:rsidP="00C8250B">
            <w:pPr>
              <w:widowControl w:val="0"/>
              <w:suppressAutoHyphens/>
              <w:jc w:val="both"/>
              <w:rPr>
                <w:rFonts w:ascii="Times New Roman" w:eastAsia="Lucida Sans Unicode" w:hAnsi="Times New Roman" w:cs="Times New Roman"/>
                <w:kern w:val="1"/>
                <w:sz w:val="16"/>
                <w:szCs w:val="16"/>
                <w:lang w:eastAsia="lv-LV"/>
              </w:rPr>
            </w:pPr>
          </w:p>
        </w:tc>
        <w:tc>
          <w:tcPr>
            <w:tcW w:w="709" w:type="dxa"/>
          </w:tcPr>
          <w:p w14:paraId="78AD266D" w14:textId="77777777" w:rsidR="00C8250B" w:rsidRPr="00F363F6" w:rsidRDefault="00C8250B" w:rsidP="00C8250B">
            <w:pPr>
              <w:widowControl w:val="0"/>
              <w:suppressAutoHyphens/>
              <w:jc w:val="both"/>
              <w:rPr>
                <w:rFonts w:ascii="Times New Roman" w:eastAsia="Lucida Sans Unicode" w:hAnsi="Times New Roman" w:cs="Times New Roman"/>
                <w:kern w:val="1"/>
                <w:sz w:val="16"/>
                <w:szCs w:val="16"/>
                <w:lang w:eastAsia="lv-LV"/>
              </w:rPr>
            </w:pPr>
          </w:p>
        </w:tc>
        <w:tc>
          <w:tcPr>
            <w:tcW w:w="850" w:type="dxa"/>
          </w:tcPr>
          <w:p w14:paraId="25A818A3" w14:textId="77777777" w:rsidR="00C8250B" w:rsidRPr="00F363F6" w:rsidRDefault="00C8250B" w:rsidP="00C8250B">
            <w:pPr>
              <w:widowControl w:val="0"/>
              <w:suppressAutoHyphens/>
              <w:jc w:val="both"/>
              <w:rPr>
                <w:rFonts w:ascii="Times New Roman" w:eastAsia="Lucida Sans Unicode" w:hAnsi="Times New Roman" w:cs="Times New Roman"/>
                <w:kern w:val="1"/>
                <w:sz w:val="16"/>
                <w:szCs w:val="16"/>
                <w:lang w:eastAsia="lv-LV"/>
              </w:rPr>
            </w:pPr>
          </w:p>
        </w:tc>
        <w:tc>
          <w:tcPr>
            <w:tcW w:w="992" w:type="dxa"/>
          </w:tcPr>
          <w:p w14:paraId="3CC5F490" w14:textId="77777777" w:rsidR="00C8250B" w:rsidRPr="00F363F6" w:rsidRDefault="00C8250B" w:rsidP="00C8250B">
            <w:pPr>
              <w:widowControl w:val="0"/>
              <w:suppressAutoHyphens/>
              <w:jc w:val="both"/>
              <w:rPr>
                <w:rFonts w:ascii="Times New Roman" w:eastAsia="Lucida Sans Unicode" w:hAnsi="Times New Roman" w:cs="Times New Roman"/>
                <w:kern w:val="1"/>
                <w:sz w:val="16"/>
                <w:szCs w:val="16"/>
                <w:lang w:eastAsia="lv-LV"/>
              </w:rPr>
            </w:pPr>
          </w:p>
        </w:tc>
        <w:tc>
          <w:tcPr>
            <w:tcW w:w="819" w:type="dxa"/>
          </w:tcPr>
          <w:p w14:paraId="11441FDE" w14:textId="77777777" w:rsidR="00C8250B" w:rsidRPr="00F363F6" w:rsidRDefault="00C8250B" w:rsidP="00C8250B">
            <w:pPr>
              <w:widowControl w:val="0"/>
              <w:suppressAutoHyphens/>
              <w:jc w:val="both"/>
              <w:rPr>
                <w:rFonts w:ascii="Times New Roman" w:eastAsia="Lucida Sans Unicode" w:hAnsi="Times New Roman" w:cs="Times New Roman"/>
                <w:kern w:val="1"/>
                <w:sz w:val="16"/>
                <w:szCs w:val="16"/>
                <w:lang w:eastAsia="lv-LV"/>
              </w:rPr>
            </w:pPr>
          </w:p>
        </w:tc>
      </w:tr>
      <w:tr w:rsidR="00C8250B" w:rsidRPr="00F363F6" w14:paraId="20CA4D1A" w14:textId="77777777" w:rsidTr="008049DA">
        <w:tc>
          <w:tcPr>
            <w:tcW w:w="1112" w:type="dxa"/>
          </w:tcPr>
          <w:p w14:paraId="481C4A7C" w14:textId="77777777" w:rsidR="00C8250B" w:rsidRPr="00F363F6" w:rsidRDefault="0021554B" w:rsidP="00C8250B">
            <w:pPr>
              <w:widowControl w:val="0"/>
              <w:suppressAutoHyphens/>
              <w:jc w:val="both"/>
              <w:rPr>
                <w:rFonts w:ascii="Times New Roman" w:eastAsia="Lucida Sans Unicode" w:hAnsi="Times New Roman" w:cs="Times New Roman"/>
                <w:kern w:val="1"/>
                <w:sz w:val="16"/>
                <w:szCs w:val="16"/>
                <w:lang w:eastAsia="lv-LV"/>
              </w:rPr>
            </w:pPr>
            <w:r w:rsidRPr="00F363F6">
              <w:rPr>
                <w:rFonts w:ascii="Times New Roman" w:eastAsia="Lucida Sans Unicode" w:hAnsi="Times New Roman" w:cs="Times New Roman"/>
                <w:kern w:val="1"/>
                <w:sz w:val="16"/>
                <w:szCs w:val="16"/>
                <w:lang w:eastAsia="lv-LV"/>
              </w:rPr>
              <w:t>REPO transactions</w:t>
            </w:r>
          </w:p>
        </w:tc>
        <w:tc>
          <w:tcPr>
            <w:tcW w:w="567" w:type="dxa"/>
          </w:tcPr>
          <w:p w14:paraId="00626379" w14:textId="77777777" w:rsidR="00C8250B" w:rsidRPr="00F363F6" w:rsidRDefault="00C8250B" w:rsidP="00C8250B">
            <w:pPr>
              <w:widowControl w:val="0"/>
              <w:suppressAutoHyphens/>
              <w:jc w:val="both"/>
              <w:rPr>
                <w:rFonts w:ascii="Times New Roman" w:eastAsia="Lucida Sans Unicode" w:hAnsi="Times New Roman" w:cs="Times New Roman"/>
                <w:kern w:val="1"/>
                <w:sz w:val="16"/>
                <w:szCs w:val="16"/>
                <w:lang w:eastAsia="lv-LV"/>
              </w:rPr>
            </w:pPr>
          </w:p>
        </w:tc>
        <w:tc>
          <w:tcPr>
            <w:tcW w:w="567" w:type="dxa"/>
          </w:tcPr>
          <w:p w14:paraId="598EC610" w14:textId="77777777" w:rsidR="00C8250B" w:rsidRPr="00F363F6" w:rsidRDefault="00C8250B" w:rsidP="00C8250B">
            <w:pPr>
              <w:widowControl w:val="0"/>
              <w:suppressAutoHyphens/>
              <w:jc w:val="both"/>
              <w:rPr>
                <w:rFonts w:ascii="Times New Roman" w:eastAsia="Lucida Sans Unicode" w:hAnsi="Times New Roman" w:cs="Times New Roman"/>
                <w:kern w:val="1"/>
                <w:sz w:val="16"/>
                <w:szCs w:val="16"/>
                <w:lang w:eastAsia="lv-LV"/>
              </w:rPr>
            </w:pPr>
          </w:p>
        </w:tc>
        <w:tc>
          <w:tcPr>
            <w:tcW w:w="709" w:type="dxa"/>
          </w:tcPr>
          <w:p w14:paraId="55513AFD" w14:textId="77777777" w:rsidR="00C8250B" w:rsidRPr="00F363F6" w:rsidRDefault="00C8250B" w:rsidP="00C8250B">
            <w:pPr>
              <w:widowControl w:val="0"/>
              <w:suppressAutoHyphens/>
              <w:jc w:val="both"/>
              <w:rPr>
                <w:rFonts w:ascii="Times New Roman" w:eastAsia="Lucida Sans Unicode" w:hAnsi="Times New Roman" w:cs="Times New Roman"/>
                <w:kern w:val="1"/>
                <w:sz w:val="16"/>
                <w:szCs w:val="16"/>
                <w:lang w:eastAsia="lv-LV"/>
              </w:rPr>
            </w:pPr>
          </w:p>
        </w:tc>
        <w:tc>
          <w:tcPr>
            <w:tcW w:w="709" w:type="dxa"/>
          </w:tcPr>
          <w:p w14:paraId="2850E8B5" w14:textId="77777777" w:rsidR="00C8250B" w:rsidRPr="00F363F6" w:rsidRDefault="00C8250B" w:rsidP="00C8250B">
            <w:pPr>
              <w:widowControl w:val="0"/>
              <w:suppressAutoHyphens/>
              <w:jc w:val="both"/>
              <w:rPr>
                <w:rFonts w:ascii="Times New Roman" w:eastAsia="Lucida Sans Unicode" w:hAnsi="Times New Roman" w:cs="Times New Roman"/>
                <w:kern w:val="1"/>
                <w:sz w:val="16"/>
                <w:szCs w:val="16"/>
                <w:lang w:eastAsia="lv-LV"/>
              </w:rPr>
            </w:pPr>
          </w:p>
        </w:tc>
        <w:tc>
          <w:tcPr>
            <w:tcW w:w="709" w:type="dxa"/>
          </w:tcPr>
          <w:p w14:paraId="42FC37B4" w14:textId="77777777" w:rsidR="00C8250B" w:rsidRPr="00F363F6" w:rsidRDefault="00C8250B" w:rsidP="00C8250B">
            <w:pPr>
              <w:widowControl w:val="0"/>
              <w:suppressAutoHyphens/>
              <w:jc w:val="both"/>
              <w:rPr>
                <w:rFonts w:ascii="Times New Roman" w:eastAsia="Lucida Sans Unicode" w:hAnsi="Times New Roman" w:cs="Times New Roman"/>
                <w:kern w:val="1"/>
                <w:sz w:val="16"/>
                <w:szCs w:val="16"/>
                <w:lang w:eastAsia="lv-LV"/>
              </w:rPr>
            </w:pPr>
          </w:p>
        </w:tc>
        <w:tc>
          <w:tcPr>
            <w:tcW w:w="708" w:type="dxa"/>
          </w:tcPr>
          <w:p w14:paraId="60F1C6F6" w14:textId="77777777" w:rsidR="00C8250B" w:rsidRPr="00F363F6" w:rsidRDefault="00C8250B" w:rsidP="00C8250B">
            <w:pPr>
              <w:widowControl w:val="0"/>
              <w:suppressAutoHyphens/>
              <w:jc w:val="both"/>
              <w:rPr>
                <w:rFonts w:ascii="Times New Roman" w:eastAsia="Lucida Sans Unicode" w:hAnsi="Times New Roman" w:cs="Times New Roman"/>
                <w:kern w:val="1"/>
                <w:sz w:val="16"/>
                <w:szCs w:val="16"/>
                <w:lang w:eastAsia="lv-LV"/>
              </w:rPr>
            </w:pPr>
          </w:p>
        </w:tc>
        <w:tc>
          <w:tcPr>
            <w:tcW w:w="851" w:type="dxa"/>
          </w:tcPr>
          <w:p w14:paraId="366AABA7" w14:textId="77777777" w:rsidR="00C8250B" w:rsidRPr="00F363F6" w:rsidRDefault="00C8250B" w:rsidP="00C8250B">
            <w:pPr>
              <w:widowControl w:val="0"/>
              <w:suppressAutoHyphens/>
              <w:jc w:val="both"/>
              <w:rPr>
                <w:rFonts w:ascii="Times New Roman" w:eastAsia="Lucida Sans Unicode" w:hAnsi="Times New Roman" w:cs="Times New Roman"/>
                <w:kern w:val="1"/>
                <w:sz w:val="16"/>
                <w:szCs w:val="16"/>
                <w:lang w:eastAsia="lv-LV"/>
              </w:rPr>
            </w:pPr>
          </w:p>
        </w:tc>
        <w:tc>
          <w:tcPr>
            <w:tcW w:w="709" w:type="dxa"/>
          </w:tcPr>
          <w:p w14:paraId="3547E8CE" w14:textId="77777777" w:rsidR="00C8250B" w:rsidRPr="00F363F6" w:rsidRDefault="00C8250B" w:rsidP="00C8250B">
            <w:pPr>
              <w:widowControl w:val="0"/>
              <w:suppressAutoHyphens/>
              <w:jc w:val="both"/>
              <w:rPr>
                <w:rFonts w:ascii="Times New Roman" w:eastAsia="Lucida Sans Unicode" w:hAnsi="Times New Roman" w:cs="Times New Roman"/>
                <w:kern w:val="1"/>
                <w:sz w:val="16"/>
                <w:szCs w:val="16"/>
                <w:lang w:eastAsia="lv-LV"/>
              </w:rPr>
            </w:pPr>
          </w:p>
        </w:tc>
        <w:tc>
          <w:tcPr>
            <w:tcW w:w="850" w:type="dxa"/>
          </w:tcPr>
          <w:p w14:paraId="22BAF716" w14:textId="77777777" w:rsidR="00C8250B" w:rsidRPr="00F363F6" w:rsidRDefault="00C8250B" w:rsidP="00C8250B">
            <w:pPr>
              <w:widowControl w:val="0"/>
              <w:suppressAutoHyphens/>
              <w:jc w:val="both"/>
              <w:rPr>
                <w:rFonts w:ascii="Times New Roman" w:eastAsia="Lucida Sans Unicode" w:hAnsi="Times New Roman" w:cs="Times New Roman"/>
                <w:kern w:val="1"/>
                <w:sz w:val="16"/>
                <w:szCs w:val="16"/>
                <w:lang w:eastAsia="lv-LV"/>
              </w:rPr>
            </w:pPr>
          </w:p>
        </w:tc>
        <w:tc>
          <w:tcPr>
            <w:tcW w:w="992" w:type="dxa"/>
          </w:tcPr>
          <w:p w14:paraId="79A5CF12" w14:textId="77777777" w:rsidR="00C8250B" w:rsidRPr="00F363F6" w:rsidRDefault="00C8250B" w:rsidP="00C8250B">
            <w:pPr>
              <w:widowControl w:val="0"/>
              <w:suppressAutoHyphens/>
              <w:jc w:val="both"/>
              <w:rPr>
                <w:rFonts w:ascii="Times New Roman" w:eastAsia="Lucida Sans Unicode" w:hAnsi="Times New Roman" w:cs="Times New Roman"/>
                <w:kern w:val="1"/>
                <w:sz w:val="16"/>
                <w:szCs w:val="16"/>
                <w:lang w:eastAsia="lv-LV"/>
              </w:rPr>
            </w:pPr>
          </w:p>
        </w:tc>
        <w:tc>
          <w:tcPr>
            <w:tcW w:w="819" w:type="dxa"/>
          </w:tcPr>
          <w:p w14:paraId="6905DBB3" w14:textId="77777777" w:rsidR="00C8250B" w:rsidRPr="00F363F6" w:rsidRDefault="00C8250B" w:rsidP="00C8250B">
            <w:pPr>
              <w:widowControl w:val="0"/>
              <w:suppressAutoHyphens/>
              <w:jc w:val="both"/>
              <w:rPr>
                <w:rFonts w:ascii="Times New Roman" w:eastAsia="Lucida Sans Unicode" w:hAnsi="Times New Roman" w:cs="Times New Roman"/>
                <w:kern w:val="1"/>
                <w:sz w:val="16"/>
                <w:szCs w:val="16"/>
                <w:lang w:eastAsia="lv-LV"/>
              </w:rPr>
            </w:pPr>
          </w:p>
        </w:tc>
      </w:tr>
      <w:tr w:rsidR="00C8250B" w:rsidRPr="00F363F6" w14:paraId="0837ECB1" w14:textId="77777777" w:rsidTr="008049DA">
        <w:tc>
          <w:tcPr>
            <w:tcW w:w="1112" w:type="dxa"/>
          </w:tcPr>
          <w:p w14:paraId="0BFCA794" w14:textId="77777777" w:rsidR="00C8250B" w:rsidRPr="00F363F6" w:rsidRDefault="0021554B" w:rsidP="00C8250B">
            <w:pPr>
              <w:widowControl w:val="0"/>
              <w:suppressAutoHyphens/>
              <w:jc w:val="both"/>
              <w:rPr>
                <w:rFonts w:ascii="Times New Roman" w:eastAsia="Lucida Sans Unicode" w:hAnsi="Times New Roman" w:cs="Times New Roman"/>
                <w:kern w:val="1"/>
                <w:sz w:val="16"/>
                <w:szCs w:val="16"/>
                <w:lang w:eastAsia="lv-LV"/>
              </w:rPr>
            </w:pPr>
            <w:r w:rsidRPr="00F363F6">
              <w:rPr>
                <w:rFonts w:ascii="Times New Roman" w:eastAsia="Lucida Sans Unicode" w:hAnsi="Times New Roman" w:cs="Times New Roman"/>
                <w:kern w:val="1"/>
                <w:sz w:val="16"/>
                <w:szCs w:val="16"/>
                <w:lang w:eastAsia="lv-LV"/>
              </w:rPr>
              <w:t>Margin trading</w:t>
            </w:r>
          </w:p>
        </w:tc>
        <w:tc>
          <w:tcPr>
            <w:tcW w:w="567" w:type="dxa"/>
          </w:tcPr>
          <w:p w14:paraId="76B59707" w14:textId="77777777" w:rsidR="00C8250B" w:rsidRPr="00F363F6" w:rsidRDefault="00C8250B" w:rsidP="00C8250B">
            <w:pPr>
              <w:widowControl w:val="0"/>
              <w:suppressAutoHyphens/>
              <w:jc w:val="both"/>
              <w:rPr>
                <w:rFonts w:ascii="Times New Roman" w:eastAsia="Lucida Sans Unicode" w:hAnsi="Times New Roman" w:cs="Times New Roman"/>
                <w:kern w:val="1"/>
                <w:sz w:val="16"/>
                <w:szCs w:val="16"/>
                <w:lang w:eastAsia="lv-LV"/>
              </w:rPr>
            </w:pPr>
          </w:p>
        </w:tc>
        <w:tc>
          <w:tcPr>
            <w:tcW w:w="567" w:type="dxa"/>
          </w:tcPr>
          <w:p w14:paraId="2F6FE593" w14:textId="77777777" w:rsidR="00C8250B" w:rsidRPr="00F363F6" w:rsidRDefault="00C8250B" w:rsidP="00C8250B">
            <w:pPr>
              <w:widowControl w:val="0"/>
              <w:suppressAutoHyphens/>
              <w:jc w:val="both"/>
              <w:rPr>
                <w:rFonts w:ascii="Times New Roman" w:eastAsia="Lucida Sans Unicode" w:hAnsi="Times New Roman" w:cs="Times New Roman"/>
                <w:kern w:val="1"/>
                <w:sz w:val="16"/>
                <w:szCs w:val="16"/>
                <w:lang w:eastAsia="lv-LV"/>
              </w:rPr>
            </w:pPr>
          </w:p>
        </w:tc>
        <w:tc>
          <w:tcPr>
            <w:tcW w:w="709" w:type="dxa"/>
          </w:tcPr>
          <w:p w14:paraId="72C6FFF5" w14:textId="77777777" w:rsidR="00C8250B" w:rsidRPr="00F363F6" w:rsidRDefault="00C8250B" w:rsidP="00C8250B">
            <w:pPr>
              <w:widowControl w:val="0"/>
              <w:suppressAutoHyphens/>
              <w:jc w:val="both"/>
              <w:rPr>
                <w:rFonts w:ascii="Times New Roman" w:eastAsia="Lucida Sans Unicode" w:hAnsi="Times New Roman" w:cs="Times New Roman"/>
                <w:kern w:val="1"/>
                <w:sz w:val="16"/>
                <w:szCs w:val="16"/>
                <w:lang w:eastAsia="lv-LV"/>
              </w:rPr>
            </w:pPr>
          </w:p>
        </w:tc>
        <w:tc>
          <w:tcPr>
            <w:tcW w:w="709" w:type="dxa"/>
          </w:tcPr>
          <w:p w14:paraId="575645C0" w14:textId="77777777" w:rsidR="00C8250B" w:rsidRPr="00F363F6" w:rsidRDefault="00C8250B" w:rsidP="00C8250B">
            <w:pPr>
              <w:widowControl w:val="0"/>
              <w:suppressAutoHyphens/>
              <w:jc w:val="both"/>
              <w:rPr>
                <w:rFonts w:ascii="Times New Roman" w:eastAsia="Lucida Sans Unicode" w:hAnsi="Times New Roman" w:cs="Times New Roman"/>
                <w:kern w:val="1"/>
                <w:sz w:val="16"/>
                <w:szCs w:val="16"/>
                <w:lang w:eastAsia="lv-LV"/>
              </w:rPr>
            </w:pPr>
          </w:p>
        </w:tc>
        <w:tc>
          <w:tcPr>
            <w:tcW w:w="709" w:type="dxa"/>
          </w:tcPr>
          <w:p w14:paraId="23BEB862" w14:textId="77777777" w:rsidR="00C8250B" w:rsidRPr="00F363F6" w:rsidRDefault="00C8250B" w:rsidP="00C8250B">
            <w:pPr>
              <w:widowControl w:val="0"/>
              <w:suppressAutoHyphens/>
              <w:jc w:val="both"/>
              <w:rPr>
                <w:rFonts w:ascii="Times New Roman" w:eastAsia="Lucida Sans Unicode" w:hAnsi="Times New Roman" w:cs="Times New Roman"/>
                <w:kern w:val="1"/>
                <w:sz w:val="16"/>
                <w:szCs w:val="16"/>
                <w:lang w:eastAsia="lv-LV"/>
              </w:rPr>
            </w:pPr>
          </w:p>
        </w:tc>
        <w:tc>
          <w:tcPr>
            <w:tcW w:w="708" w:type="dxa"/>
          </w:tcPr>
          <w:p w14:paraId="66B45513" w14:textId="77777777" w:rsidR="00C8250B" w:rsidRPr="00F363F6" w:rsidRDefault="00C8250B" w:rsidP="00C8250B">
            <w:pPr>
              <w:widowControl w:val="0"/>
              <w:suppressAutoHyphens/>
              <w:jc w:val="both"/>
              <w:rPr>
                <w:rFonts w:ascii="Times New Roman" w:eastAsia="Lucida Sans Unicode" w:hAnsi="Times New Roman" w:cs="Times New Roman"/>
                <w:kern w:val="1"/>
                <w:sz w:val="16"/>
                <w:szCs w:val="16"/>
                <w:lang w:eastAsia="lv-LV"/>
              </w:rPr>
            </w:pPr>
          </w:p>
        </w:tc>
        <w:tc>
          <w:tcPr>
            <w:tcW w:w="851" w:type="dxa"/>
          </w:tcPr>
          <w:p w14:paraId="2F30B310" w14:textId="77777777" w:rsidR="00C8250B" w:rsidRPr="00F363F6" w:rsidRDefault="00C8250B" w:rsidP="00C8250B">
            <w:pPr>
              <w:widowControl w:val="0"/>
              <w:suppressAutoHyphens/>
              <w:jc w:val="both"/>
              <w:rPr>
                <w:rFonts w:ascii="Times New Roman" w:eastAsia="Lucida Sans Unicode" w:hAnsi="Times New Roman" w:cs="Times New Roman"/>
                <w:kern w:val="1"/>
                <w:sz w:val="16"/>
                <w:szCs w:val="16"/>
                <w:lang w:eastAsia="lv-LV"/>
              </w:rPr>
            </w:pPr>
          </w:p>
        </w:tc>
        <w:tc>
          <w:tcPr>
            <w:tcW w:w="709" w:type="dxa"/>
          </w:tcPr>
          <w:p w14:paraId="7A523BA2" w14:textId="77777777" w:rsidR="00C8250B" w:rsidRPr="00F363F6" w:rsidRDefault="00C8250B" w:rsidP="00C8250B">
            <w:pPr>
              <w:widowControl w:val="0"/>
              <w:suppressAutoHyphens/>
              <w:jc w:val="both"/>
              <w:rPr>
                <w:rFonts w:ascii="Times New Roman" w:eastAsia="Lucida Sans Unicode" w:hAnsi="Times New Roman" w:cs="Times New Roman"/>
                <w:kern w:val="1"/>
                <w:sz w:val="16"/>
                <w:szCs w:val="16"/>
                <w:lang w:eastAsia="lv-LV"/>
              </w:rPr>
            </w:pPr>
          </w:p>
        </w:tc>
        <w:tc>
          <w:tcPr>
            <w:tcW w:w="850" w:type="dxa"/>
          </w:tcPr>
          <w:p w14:paraId="3FC6B95A" w14:textId="77777777" w:rsidR="00C8250B" w:rsidRPr="00F363F6" w:rsidRDefault="00C8250B" w:rsidP="00C8250B">
            <w:pPr>
              <w:widowControl w:val="0"/>
              <w:suppressAutoHyphens/>
              <w:jc w:val="both"/>
              <w:rPr>
                <w:rFonts w:ascii="Times New Roman" w:eastAsia="Lucida Sans Unicode" w:hAnsi="Times New Roman" w:cs="Times New Roman"/>
                <w:kern w:val="1"/>
                <w:sz w:val="16"/>
                <w:szCs w:val="16"/>
                <w:lang w:eastAsia="lv-LV"/>
              </w:rPr>
            </w:pPr>
          </w:p>
        </w:tc>
        <w:tc>
          <w:tcPr>
            <w:tcW w:w="992" w:type="dxa"/>
          </w:tcPr>
          <w:p w14:paraId="45C18324" w14:textId="77777777" w:rsidR="00C8250B" w:rsidRPr="00F363F6" w:rsidRDefault="00C8250B" w:rsidP="00C8250B">
            <w:pPr>
              <w:widowControl w:val="0"/>
              <w:suppressAutoHyphens/>
              <w:jc w:val="both"/>
              <w:rPr>
                <w:rFonts w:ascii="Times New Roman" w:eastAsia="Lucida Sans Unicode" w:hAnsi="Times New Roman" w:cs="Times New Roman"/>
                <w:kern w:val="1"/>
                <w:sz w:val="16"/>
                <w:szCs w:val="16"/>
                <w:lang w:eastAsia="lv-LV"/>
              </w:rPr>
            </w:pPr>
          </w:p>
        </w:tc>
        <w:tc>
          <w:tcPr>
            <w:tcW w:w="819" w:type="dxa"/>
          </w:tcPr>
          <w:p w14:paraId="2BD0E6ED" w14:textId="77777777" w:rsidR="00C8250B" w:rsidRPr="00F363F6" w:rsidRDefault="00C8250B" w:rsidP="00C8250B">
            <w:pPr>
              <w:widowControl w:val="0"/>
              <w:suppressAutoHyphens/>
              <w:jc w:val="both"/>
              <w:rPr>
                <w:rFonts w:ascii="Times New Roman" w:eastAsia="Lucida Sans Unicode" w:hAnsi="Times New Roman" w:cs="Times New Roman"/>
                <w:kern w:val="1"/>
                <w:sz w:val="16"/>
                <w:szCs w:val="16"/>
                <w:lang w:eastAsia="lv-LV"/>
              </w:rPr>
            </w:pPr>
          </w:p>
        </w:tc>
      </w:tr>
      <w:tr w:rsidR="00C8250B" w:rsidRPr="00F363F6" w14:paraId="10F12237" w14:textId="77777777" w:rsidTr="008049DA">
        <w:tc>
          <w:tcPr>
            <w:tcW w:w="1112" w:type="dxa"/>
          </w:tcPr>
          <w:p w14:paraId="647FE690" w14:textId="77777777" w:rsidR="00C8250B" w:rsidRPr="00F363F6" w:rsidRDefault="00C8250B" w:rsidP="0021554B">
            <w:pPr>
              <w:widowControl w:val="0"/>
              <w:suppressAutoHyphens/>
              <w:jc w:val="both"/>
              <w:rPr>
                <w:rFonts w:ascii="Times New Roman" w:eastAsia="Lucida Sans Unicode" w:hAnsi="Times New Roman" w:cs="Times New Roman"/>
                <w:kern w:val="1"/>
                <w:sz w:val="16"/>
                <w:szCs w:val="16"/>
                <w:lang w:eastAsia="lv-LV"/>
              </w:rPr>
            </w:pPr>
            <w:r w:rsidRPr="00F363F6">
              <w:rPr>
                <w:rFonts w:ascii="Times New Roman" w:eastAsia="Lucida Sans Unicode" w:hAnsi="Times New Roman" w:cs="Times New Roman"/>
                <w:kern w:val="1"/>
                <w:sz w:val="16"/>
                <w:szCs w:val="16"/>
                <w:lang w:eastAsia="lv-LV"/>
              </w:rPr>
              <w:t>Short Sell</w:t>
            </w:r>
            <w:r w:rsidR="0021554B" w:rsidRPr="00F363F6">
              <w:rPr>
                <w:rFonts w:ascii="Times New Roman" w:eastAsia="Lucida Sans Unicode" w:hAnsi="Times New Roman" w:cs="Times New Roman"/>
                <w:kern w:val="1"/>
                <w:sz w:val="16"/>
                <w:szCs w:val="16"/>
                <w:lang w:eastAsia="lv-LV"/>
              </w:rPr>
              <w:t>ing</w:t>
            </w:r>
          </w:p>
        </w:tc>
        <w:tc>
          <w:tcPr>
            <w:tcW w:w="567" w:type="dxa"/>
          </w:tcPr>
          <w:p w14:paraId="19BD1F38" w14:textId="77777777" w:rsidR="00C8250B" w:rsidRPr="00F363F6" w:rsidRDefault="00C8250B" w:rsidP="00C8250B">
            <w:pPr>
              <w:widowControl w:val="0"/>
              <w:suppressAutoHyphens/>
              <w:jc w:val="both"/>
              <w:rPr>
                <w:rFonts w:ascii="Times New Roman" w:eastAsia="Lucida Sans Unicode" w:hAnsi="Times New Roman" w:cs="Times New Roman"/>
                <w:kern w:val="1"/>
                <w:sz w:val="16"/>
                <w:szCs w:val="16"/>
                <w:lang w:eastAsia="lv-LV"/>
              </w:rPr>
            </w:pPr>
          </w:p>
        </w:tc>
        <w:tc>
          <w:tcPr>
            <w:tcW w:w="567" w:type="dxa"/>
          </w:tcPr>
          <w:p w14:paraId="07637952" w14:textId="77777777" w:rsidR="00C8250B" w:rsidRPr="00F363F6" w:rsidRDefault="00C8250B" w:rsidP="00C8250B">
            <w:pPr>
              <w:widowControl w:val="0"/>
              <w:suppressAutoHyphens/>
              <w:jc w:val="both"/>
              <w:rPr>
                <w:rFonts w:ascii="Times New Roman" w:eastAsia="Lucida Sans Unicode" w:hAnsi="Times New Roman" w:cs="Times New Roman"/>
                <w:kern w:val="1"/>
                <w:sz w:val="16"/>
                <w:szCs w:val="16"/>
                <w:lang w:eastAsia="lv-LV"/>
              </w:rPr>
            </w:pPr>
          </w:p>
        </w:tc>
        <w:tc>
          <w:tcPr>
            <w:tcW w:w="709" w:type="dxa"/>
          </w:tcPr>
          <w:p w14:paraId="0E31E754" w14:textId="77777777" w:rsidR="00C8250B" w:rsidRPr="00F363F6" w:rsidRDefault="00C8250B" w:rsidP="00C8250B">
            <w:pPr>
              <w:widowControl w:val="0"/>
              <w:suppressAutoHyphens/>
              <w:jc w:val="both"/>
              <w:rPr>
                <w:rFonts w:ascii="Times New Roman" w:eastAsia="Lucida Sans Unicode" w:hAnsi="Times New Roman" w:cs="Times New Roman"/>
                <w:kern w:val="1"/>
                <w:sz w:val="16"/>
                <w:szCs w:val="16"/>
                <w:lang w:eastAsia="lv-LV"/>
              </w:rPr>
            </w:pPr>
          </w:p>
        </w:tc>
        <w:tc>
          <w:tcPr>
            <w:tcW w:w="709" w:type="dxa"/>
          </w:tcPr>
          <w:p w14:paraId="2B843F42" w14:textId="77777777" w:rsidR="00C8250B" w:rsidRPr="00F363F6" w:rsidRDefault="00C8250B" w:rsidP="00C8250B">
            <w:pPr>
              <w:widowControl w:val="0"/>
              <w:suppressAutoHyphens/>
              <w:jc w:val="both"/>
              <w:rPr>
                <w:rFonts w:ascii="Times New Roman" w:eastAsia="Lucida Sans Unicode" w:hAnsi="Times New Roman" w:cs="Times New Roman"/>
                <w:kern w:val="1"/>
                <w:sz w:val="16"/>
                <w:szCs w:val="16"/>
                <w:lang w:eastAsia="lv-LV"/>
              </w:rPr>
            </w:pPr>
          </w:p>
        </w:tc>
        <w:tc>
          <w:tcPr>
            <w:tcW w:w="709" w:type="dxa"/>
          </w:tcPr>
          <w:p w14:paraId="0B7B943B" w14:textId="77777777" w:rsidR="00C8250B" w:rsidRPr="00F363F6" w:rsidRDefault="00C8250B" w:rsidP="00C8250B">
            <w:pPr>
              <w:widowControl w:val="0"/>
              <w:suppressAutoHyphens/>
              <w:jc w:val="both"/>
              <w:rPr>
                <w:rFonts w:ascii="Times New Roman" w:eastAsia="Lucida Sans Unicode" w:hAnsi="Times New Roman" w:cs="Times New Roman"/>
                <w:kern w:val="1"/>
                <w:sz w:val="16"/>
                <w:szCs w:val="16"/>
                <w:lang w:eastAsia="lv-LV"/>
              </w:rPr>
            </w:pPr>
          </w:p>
        </w:tc>
        <w:tc>
          <w:tcPr>
            <w:tcW w:w="708" w:type="dxa"/>
          </w:tcPr>
          <w:p w14:paraId="1EF25954" w14:textId="77777777" w:rsidR="00C8250B" w:rsidRPr="00F363F6" w:rsidRDefault="00C8250B" w:rsidP="00C8250B">
            <w:pPr>
              <w:widowControl w:val="0"/>
              <w:suppressAutoHyphens/>
              <w:jc w:val="both"/>
              <w:rPr>
                <w:rFonts w:ascii="Times New Roman" w:eastAsia="Lucida Sans Unicode" w:hAnsi="Times New Roman" w:cs="Times New Roman"/>
                <w:kern w:val="1"/>
                <w:sz w:val="16"/>
                <w:szCs w:val="16"/>
                <w:lang w:eastAsia="lv-LV"/>
              </w:rPr>
            </w:pPr>
          </w:p>
        </w:tc>
        <w:tc>
          <w:tcPr>
            <w:tcW w:w="851" w:type="dxa"/>
          </w:tcPr>
          <w:p w14:paraId="5259A057" w14:textId="77777777" w:rsidR="00C8250B" w:rsidRPr="00F363F6" w:rsidRDefault="00C8250B" w:rsidP="00C8250B">
            <w:pPr>
              <w:widowControl w:val="0"/>
              <w:suppressAutoHyphens/>
              <w:jc w:val="both"/>
              <w:rPr>
                <w:rFonts w:ascii="Times New Roman" w:eastAsia="Lucida Sans Unicode" w:hAnsi="Times New Roman" w:cs="Times New Roman"/>
                <w:kern w:val="1"/>
                <w:sz w:val="16"/>
                <w:szCs w:val="16"/>
                <w:lang w:eastAsia="lv-LV"/>
              </w:rPr>
            </w:pPr>
          </w:p>
        </w:tc>
        <w:tc>
          <w:tcPr>
            <w:tcW w:w="709" w:type="dxa"/>
          </w:tcPr>
          <w:p w14:paraId="5369059E" w14:textId="77777777" w:rsidR="00C8250B" w:rsidRPr="00F363F6" w:rsidRDefault="00C8250B" w:rsidP="00C8250B">
            <w:pPr>
              <w:widowControl w:val="0"/>
              <w:suppressAutoHyphens/>
              <w:jc w:val="both"/>
              <w:rPr>
                <w:rFonts w:ascii="Times New Roman" w:eastAsia="Lucida Sans Unicode" w:hAnsi="Times New Roman" w:cs="Times New Roman"/>
                <w:kern w:val="1"/>
                <w:sz w:val="16"/>
                <w:szCs w:val="16"/>
                <w:lang w:eastAsia="lv-LV"/>
              </w:rPr>
            </w:pPr>
          </w:p>
        </w:tc>
        <w:tc>
          <w:tcPr>
            <w:tcW w:w="850" w:type="dxa"/>
          </w:tcPr>
          <w:p w14:paraId="7F095A55" w14:textId="77777777" w:rsidR="00C8250B" w:rsidRPr="00F363F6" w:rsidRDefault="00C8250B" w:rsidP="00C8250B">
            <w:pPr>
              <w:widowControl w:val="0"/>
              <w:suppressAutoHyphens/>
              <w:jc w:val="both"/>
              <w:rPr>
                <w:rFonts w:ascii="Times New Roman" w:eastAsia="Lucida Sans Unicode" w:hAnsi="Times New Roman" w:cs="Times New Roman"/>
                <w:kern w:val="1"/>
                <w:sz w:val="16"/>
                <w:szCs w:val="16"/>
                <w:lang w:eastAsia="lv-LV"/>
              </w:rPr>
            </w:pPr>
          </w:p>
        </w:tc>
        <w:tc>
          <w:tcPr>
            <w:tcW w:w="992" w:type="dxa"/>
          </w:tcPr>
          <w:p w14:paraId="24DB6A36" w14:textId="77777777" w:rsidR="00C8250B" w:rsidRPr="00F363F6" w:rsidRDefault="00C8250B" w:rsidP="00C8250B">
            <w:pPr>
              <w:widowControl w:val="0"/>
              <w:suppressAutoHyphens/>
              <w:jc w:val="both"/>
              <w:rPr>
                <w:rFonts w:ascii="Times New Roman" w:eastAsia="Lucida Sans Unicode" w:hAnsi="Times New Roman" w:cs="Times New Roman"/>
                <w:kern w:val="1"/>
                <w:sz w:val="16"/>
                <w:szCs w:val="16"/>
                <w:lang w:eastAsia="lv-LV"/>
              </w:rPr>
            </w:pPr>
          </w:p>
        </w:tc>
        <w:tc>
          <w:tcPr>
            <w:tcW w:w="819" w:type="dxa"/>
          </w:tcPr>
          <w:p w14:paraId="108672DC" w14:textId="77777777" w:rsidR="00C8250B" w:rsidRPr="00F363F6" w:rsidRDefault="00C8250B" w:rsidP="00C8250B">
            <w:pPr>
              <w:widowControl w:val="0"/>
              <w:suppressAutoHyphens/>
              <w:jc w:val="both"/>
              <w:rPr>
                <w:rFonts w:ascii="Times New Roman" w:eastAsia="Lucida Sans Unicode" w:hAnsi="Times New Roman" w:cs="Times New Roman"/>
                <w:kern w:val="1"/>
                <w:sz w:val="16"/>
                <w:szCs w:val="16"/>
                <w:lang w:eastAsia="lv-LV"/>
              </w:rPr>
            </w:pPr>
          </w:p>
        </w:tc>
      </w:tr>
      <w:tr w:rsidR="00C8250B" w:rsidRPr="00F363F6" w14:paraId="3E0D6343" w14:textId="77777777" w:rsidTr="0021554B">
        <w:tc>
          <w:tcPr>
            <w:tcW w:w="9302" w:type="dxa"/>
            <w:gridSpan w:val="12"/>
            <w:shd w:val="clear" w:color="auto" w:fill="D9D9D9" w:themeFill="background1" w:themeFillShade="D9"/>
          </w:tcPr>
          <w:p w14:paraId="0DBA459D" w14:textId="77777777" w:rsidR="00C8250B" w:rsidRPr="00F363F6" w:rsidRDefault="0021554B" w:rsidP="0021554B">
            <w:pPr>
              <w:widowControl w:val="0"/>
              <w:suppressAutoHyphens/>
              <w:jc w:val="center"/>
              <w:rPr>
                <w:rFonts w:ascii="Times New Roman" w:eastAsia="Lucida Sans Unicode" w:hAnsi="Times New Roman" w:cs="Times New Roman"/>
                <w:kern w:val="1"/>
                <w:sz w:val="16"/>
                <w:szCs w:val="16"/>
                <w:lang w:eastAsia="lv-LV"/>
              </w:rPr>
            </w:pPr>
            <w:r w:rsidRPr="00F363F6">
              <w:rPr>
                <w:rFonts w:ascii="Times New Roman" w:eastAsia="Lucida Sans Unicode" w:hAnsi="Times New Roman" w:cs="Times New Roman"/>
                <w:b/>
                <w:kern w:val="1"/>
                <w:sz w:val="16"/>
                <w:szCs w:val="16"/>
                <w:lang w:eastAsia="lv-LV"/>
              </w:rPr>
              <w:t>Transactions in currency market</w:t>
            </w:r>
          </w:p>
        </w:tc>
      </w:tr>
      <w:tr w:rsidR="00C8250B" w:rsidRPr="00F363F6" w14:paraId="2B0527EB" w14:textId="77777777" w:rsidTr="008049DA">
        <w:tc>
          <w:tcPr>
            <w:tcW w:w="1112" w:type="dxa"/>
          </w:tcPr>
          <w:p w14:paraId="22A5E944" w14:textId="77777777" w:rsidR="00C8250B" w:rsidRPr="00F363F6" w:rsidRDefault="00C8250B" w:rsidP="0021554B">
            <w:pPr>
              <w:widowControl w:val="0"/>
              <w:suppressAutoHyphens/>
              <w:jc w:val="both"/>
              <w:rPr>
                <w:rFonts w:ascii="Times New Roman" w:eastAsia="Lucida Sans Unicode" w:hAnsi="Times New Roman" w:cs="Times New Roman"/>
                <w:kern w:val="1"/>
                <w:sz w:val="16"/>
                <w:szCs w:val="16"/>
                <w:lang w:eastAsia="lv-LV"/>
              </w:rPr>
            </w:pPr>
            <w:r w:rsidRPr="00F363F6">
              <w:rPr>
                <w:rFonts w:ascii="Times New Roman" w:eastAsia="Lucida Sans Unicode" w:hAnsi="Times New Roman" w:cs="Times New Roman"/>
                <w:kern w:val="1"/>
                <w:sz w:val="16"/>
                <w:szCs w:val="16"/>
                <w:lang w:eastAsia="lv-LV"/>
              </w:rPr>
              <w:t>FX Forward</w:t>
            </w:r>
          </w:p>
        </w:tc>
        <w:tc>
          <w:tcPr>
            <w:tcW w:w="567" w:type="dxa"/>
          </w:tcPr>
          <w:p w14:paraId="51F2AD12" w14:textId="77777777" w:rsidR="00C8250B" w:rsidRPr="00F363F6" w:rsidRDefault="00C8250B" w:rsidP="00C8250B">
            <w:pPr>
              <w:widowControl w:val="0"/>
              <w:suppressAutoHyphens/>
              <w:jc w:val="both"/>
              <w:rPr>
                <w:rFonts w:ascii="Times New Roman" w:eastAsia="Lucida Sans Unicode" w:hAnsi="Times New Roman" w:cs="Times New Roman"/>
                <w:kern w:val="1"/>
                <w:sz w:val="16"/>
                <w:szCs w:val="16"/>
                <w:lang w:eastAsia="lv-LV"/>
              </w:rPr>
            </w:pPr>
          </w:p>
        </w:tc>
        <w:tc>
          <w:tcPr>
            <w:tcW w:w="567" w:type="dxa"/>
          </w:tcPr>
          <w:p w14:paraId="65E65D6F" w14:textId="77777777" w:rsidR="00C8250B" w:rsidRPr="00F363F6" w:rsidRDefault="00C8250B" w:rsidP="00C8250B">
            <w:pPr>
              <w:widowControl w:val="0"/>
              <w:suppressAutoHyphens/>
              <w:jc w:val="both"/>
              <w:rPr>
                <w:rFonts w:ascii="Times New Roman" w:eastAsia="Lucida Sans Unicode" w:hAnsi="Times New Roman" w:cs="Times New Roman"/>
                <w:kern w:val="1"/>
                <w:sz w:val="16"/>
                <w:szCs w:val="16"/>
                <w:lang w:eastAsia="lv-LV"/>
              </w:rPr>
            </w:pPr>
          </w:p>
        </w:tc>
        <w:tc>
          <w:tcPr>
            <w:tcW w:w="709" w:type="dxa"/>
          </w:tcPr>
          <w:p w14:paraId="519B599E" w14:textId="77777777" w:rsidR="00C8250B" w:rsidRPr="00F363F6" w:rsidRDefault="00C8250B" w:rsidP="00C8250B">
            <w:pPr>
              <w:widowControl w:val="0"/>
              <w:suppressAutoHyphens/>
              <w:jc w:val="both"/>
              <w:rPr>
                <w:rFonts w:ascii="Times New Roman" w:eastAsia="Lucida Sans Unicode" w:hAnsi="Times New Roman" w:cs="Times New Roman"/>
                <w:kern w:val="1"/>
                <w:sz w:val="16"/>
                <w:szCs w:val="16"/>
                <w:lang w:eastAsia="lv-LV"/>
              </w:rPr>
            </w:pPr>
          </w:p>
        </w:tc>
        <w:tc>
          <w:tcPr>
            <w:tcW w:w="709" w:type="dxa"/>
          </w:tcPr>
          <w:p w14:paraId="4FC9EAA0" w14:textId="77777777" w:rsidR="00C8250B" w:rsidRPr="00F363F6" w:rsidRDefault="00C8250B" w:rsidP="00C8250B">
            <w:pPr>
              <w:widowControl w:val="0"/>
              <w:suppressAutoHyphens/>
              <w:jc w:val="both"/>
              <w:rPr>
                <w:rFonts w:ascii="Times New Roman" w:eastAsia="Lucida Sans Unicode" w:hAnsi="Times New Roman" w:cs="Times New Roman"/>
                <w:kern w:val="1"/>
                <w:sz w:val="16"/>
                <w:szCs w:val="16"/>
                <w:lang w:eastAsia="lv-LV"/>
              </w:rPr>
            </w:pPr>
          </w:p>
        </w:tc>
        <w:tc>
          <w:tcPr>
            <w:tcW w:w="709" w:type="dxa"/>
          </w:tcPr>
          <w:p w14:paraId="103AC901" w14:textId="77777777" w:rsidR="00C8250B" w:rsidRPr="00F363F6" w:rsidRDefault="00C8250B" w:rsidP="00C8250B">
            <w:pPr>
              <w:widowControl w:val="0"/>
              <w:suppressAutoHyphens/>
              <w:jc w:val="both"/>
              <w:rPr>
                <w:rFonts w:ascii="Times New Roman" w:eastAsia="Lucida Sans Unicode" w:hAnsi="Times New Roman" w:cs="Times New Roman"/>
                <w:kern w:val="1"/>
                <w:sz w:val="16"/>
                <w:szCs w:val="16"/>
                <w:lang w:eastAsia="lv-LV"/>
              </w:rPr>
            </w:pPr>
          </w:p>
        </w:tc>
        <w:tc>
          <w:tcPr>
            <w:tcW w:w="708" w:type="dxa"/>
          </w:tcPr>
          <w:p w14:paraId="3A3DECC7" w14:textId="77777777" w:rsidR="00C8250B" w:rsidRPr="00F363F6" w:rsidRDefault="00C8250B" w:rsidP="00C8250B">
            <w:pPr>
              <w:widowControl w:val="0"/>
              <w:suppressAutoHyphens/>
              <w:jc w:val="both"/>
              <w:rPr>
                <w:rFonts w:ascii="Times New Roman" w:eastAsia="Lucida Sans Unicode" w:hAnsi="Times New Roman" w:cs="Times New Roman"/>
                <w:kern w:val="1"/>
                <w:sz w:val="16"/>
                <w:szCs w:val="16"/>
                <w:lang w:eastAsia="lv-LV"/>
              </w:rPr>
            </w:pPr>
          </w:p>
        </w:tc>
        <w:tc>
          <w:tcPr>
            <w:tcW w:w="851" w:type="dxa"/>
          </w:tcPr>
          <w:p w14:paraId="74B157B8" w14:textId="77777777" w:rsidR="00C8250B" w:rsidRPr="00F363F6" w:rsidRDefault="00C8250B" w:rsidP="00C8250B">
            <w:pPr>
              <w:widowControl w:val="0"/>
              <w:suppressAutoHyphens/>
              <w:jc w:val="both"/>
              <w:rPr>
                <w:rFonts w:ascii="Times New Roman" w:eastAsia="Lucida Sans Unicode" w:hAnsi="Times New Roman" w:cs="Times New Roman"/>
                <w:kern w:val="1"/>
                <w:sz w:val="16"/>
                <w:szCs w:val="16"/>
                <w:lang w:eastAsia="lv-LV"/>
              </w:rPr>
            </w:pPr>
          </w:p>
        </w:tc>
        <w:tc>
          <w:tcPr>
            <w:tcW w:w="709" w:type="dxa"/>
          </w:tcPr>
          <w:p w14:paraId="527F2E58" w14:textId="77777777" w:rsidR="00C8250B" w:rsidRPr="00F363F6" w:rsidRDefault="00C8250B" w:rsidP="00C8250B">
            <w:pPr>
              <w:widowControl w:val="0"/>
              <w:suppressAutoHyphens/>
              <w:jc w:val="both"/>
              <w:rPr>
                <w:rFonts w:ascii="Times New Roman" w:eastAsia="Lucida Sans Unicode" w:hAnsi="Times New Roman" w:cs="Times New Roman"/>
                <w:kern w:val="1"/>
                <w:sz w:val="16"/>
                <w:szCs w:val="16"/>
                <w:lang w:eastAsia="lv-LV"/>
              </w:rPr>
            </w:pPr>
          </w:p>
        </w:tc>
        <w:tc>
          <w:tcPr>
            <w:tcW w:w="850" w:type="dxa"/>
          </w:tcPr>
          <w:p w14:paraId="7421D396" w14:textId="77777777" w:rsidR="00C8250B" w:rsidRPr="00F363F6" w:rsidRDefault="00C8250B" w:rsidP="00C8250B">
            <w:pPr>
              <w:widowControl w:val="0"/>
              <w:suppressAutoHyphens/>
              <w:jc w:val="both"/>
              <w:rPr>
                <w:rFonts w:ascii="Times New Roman" w:eastAsia="Lucida Sans Unicode" w:hAnsi="Times New Roman" w:cs="Times New Roman"/>
                <w:kern w:val="1"/>
                <w:sz w:val="16"/>
                <w:szCs w:val="16"/>
                <w:lang w:eastAsia="lv-LV"/>
              </w:rPr>
            </w:pPr>
          </w:p>
        </w:tc>
        <w:tc>
          <w:tcPr>
            <w:tcW w:w="992" w:type="dxa"/>
          </w:tcPr>
          <w:p w14:paraId="50BF17BA" w14:textId="77777777" w:rsidR="00C8250B" w:rsidRPr="00F363F6" w:rsidRDefault="00C8250B" w:rsidP="00C8250B">
            <w:pPr>
              <w:widowControl w:val="0"/>
              <w:suppressAutoHyphens/>
              <w:jc w:val="both"/>
              <w:rPr>
                <w:rFonts w:ascii="Times New Roman" w:eastAsia="Lucida Sans Unicode" w:hAnsi="Times New Roman" w:cs="Times New Roman"/>
                <w:kern w:val="1"/>
                <w:sz w:val="16"/>
                <w:szCs w:val="16"/>
                <w:lang w:eastAsia="lv-LV"/>
              </w:rPr>
            </w:pPr>
          </w:p>
        </w:tc>
        <w:tc>
          <w:tcPr>
            <w:tcW w:w="819" w:type="dxa"/>
          </w:tcPr>
          <w:p w14:paraId="4DFE2CB0" w14:textId="77777777" w:rsidR="00C8250B" w:rsidRPr="00F363F6" w:rsidRDefault="00C8250B" w:rsidP="00C8250B">
            <w:pPr>
              <w:widowControl w:val="0"/>
              <w:suppressAutoHyphens/>
              <w:jc w:val="both"/>
              <w:rPr>
                <w:rFonts w:ascii="Times New Roman" w:eastAsia="Lucida Sans Unicode" w:hAnsi="Times New Roman" w:cs="Times New Roman"/>
                <w:kern w:val="1"/>
                <w:sz w:val="16"/>
                <w:szCs w:val="16"/>
                <w:lang w:eastAsia="lv-LV"/>
              </w:rPr>
            </w:pPr>
          </w:p>
        </w:tc>
      </w:tr>
      <w:tr w:rsidR="00C8250B" w:rsidRPr="00F363F6" w14:paraId="277371B8" w14:textId="77777777" w:rsidTr="008049DA">
        <w:tc>
          <w:tcPr>
            <w:tcW w:w="1112" w:type="dxa"/>
          </w:tcPr>
          <w:p w14:paraId="7FD91CE3" w14:textId="77777777" w:rsidR="00C8250B" w:rsidRPr="00F363F6" w:rsidRDefault="00C8250B" w:rsidP="0021554B">
            <w:pPr>
              <w:widowControl w:val="0"/>
              <w:suppressAutoHyphens/>
              <w:jc w:val="both"/>
              <w:rPr>
                <w:rFonts w:ascii="Times New Roman" w:eastAsia="Lucida Sans Unicode" w:hAnsi="Times New Roman" w:cs="Times New Roman"/>
                <w:kern w:val="1"/>
                <w:sz w:val="16"/>
                <w:szCs w:val="16"/>
                <w:lang w:eastAsia="lv-LV"/>
              </w:rPr>
            </w:pPr>
            <w:r w:rsidRPr="00F363F6">
              <w:rPr>
                <w:rFonts w:ascii="Times New Roman" w:eastAsia="Lucida Sans Unicode" w:hAnsi="Times New Roman" w:cs="Times New Roman"/>
                <w:kern w:val="1"/>
                <w:sz w:val="16"/>
                <w:szCs w:val="16"/>
                <w:lang w:eastAsia="lv-LV"/>
              </w:rPr>
              <w:t>FX Swap</w:t>
            </w:r>
          </w:p>
        </w:tc>
        <w:tc>
          <w:tcPr>
            <w:tcW w:w="567" w:type="dxa"/>
          </w:tcPr>
          <w:p w14:paraId="47362B59" w14:textId="77777777" w:rsidR="00C8250B" w:rsidRPr="00F363F6" w:rsidRDefault="00C8250B" w:rsidP="00C8250B">
            <w:pPr>
              <w:widowControl w:val="0"/>
              <w:suppressAutoHyphens/>
              <w:jc w:val="both"/>
              <w:rPr>
                <w:rFonts w:ascii="Times New Roman" w:eastAsia="Lucida Sans Unicode" w:hAnsi="Times New Roman" w:cs="Times New Roman"/>
                <w:kern w:val="1"/>
                <w:sz w:val="16"/>
                <w:szCs w:val="16"/>
                <w:lang w:eastAsia="lv-LV"/>
              </w:rPr>
            </w:pPr>
          </w:p>
        </w:tc>
        <w:tc>
          <w:tcPr>
            <w:tcW w:w="567" w:type="dxa"/>
          </w:tcPr>
          <w:p w14:paraId="0429CAFB" w14:textId="77777777" w:rsidR="00C8250B" w:rsidRPr="00F363F6" w:rsidRDefault="00C8250B" w:rsidP="00C8250B">
            <w:pPr>
              <w:widowControl w:val="0"/>
              <w:suppressAutoHyphens/>
              <w:jc w:val="both"/>
              <w:rPr>
                <w:rFonts w:ascii="Times New Roman" w:eastAsia="Lucida Sans Unicode" w:hAnsi="Times New Roman" w:cs="Times New Roman"/>
                <w:kern w:val="1"/>
                <w:sz w:val="16"/>
                <w:szCs w:val="16"/>
                <w:lang w:eastAsia="lv-LV"/>
              </w:rPr>
            </w:pPr>
          </w:p>
        </w:tc>
        <w:tc>
          <w:tcPr>
            <w:tcW w:w="709" w:type="dxa"/>
          </w:tcPr>
          <w:p w14:paraId="525CA3E6" w14:textId="77777777" w:rsidR="00C8250B" w:rsidRPr="00F363F6" w:rsidRDefault="00C8250B" w:rsidP="00C8250B">
            <w:pPr>
              <w:widowControl w:val="0"/>
              <w:suppressAutoHyphens/>
              <w:jc w:val="both"/>
              <w:rPr>
                <w:rFonts w:ascii="Times New Roman" w:eastAsia="Lucida Sans Unicode" w:hAnsi="Times New Roman" w:cs="Times New Roman"/>
                <w:kern w:val="1"/>
                <w:sz w:val="16"/>
                <w:szCs w:val="16"/>
                <w:lang w:eastAsia="lv-LV"/>
              </w:rPr>
            </w:pPr>
          </w:p>
        </w:tc>
        <w:tc>
          <w:tcPr>
            <w:tcW w:w="709" w:type="dxa"/>
          </w:tcPr>
          <w:p w14:paraId="4708888B" w14:textId="77777777" w:rsidR="00C8250B" w:rsidRPr="00F363F6" w:rsidRDefault="00C8250B" w:rsidP="00C8250B">
            <w:pPr>
              <w:widowControl w:val="0"/>
              <w:suppressAutoHyphens/>
              <w:jc w:val="both"/>
              <w:rPr>
                <w:rFonts w:ascii="Times New Roman" w:eastAsia="Lucida Sans Unicode" w:hAnsi="Times New Roman" w:cs="Times New Roman"/>
                <w:kern w:val="1"/>
                <w:sz w:val="16"/>
                <w:szCs w:val="16"/>
                <w:lang w:eastAsia="lv-LV"/>
              </w:rPr>
            </w:pPr>
          </w:p>
        </w:tc>
        <w:tc>
          <w:tcPr>
            <w:tcW w:w="709" w:type="dxa"/>
          </w:tcPr>
          <w:p w14:paraId="2D6B1C1B" w14:textId="77777777" w:rsidR="00C8250B" w:rsidRPr="00F363F6" w:rsidRDefault="00C8250B" w:rsidP="00C8250B">
            <w:pPr>
              <w:widowControl w:val="0"/>
              <w:suppressAutoHyphens/>
              <w:jc w:val="both"/>
              <w:rPr>
                <w:rFonts w:ascii="Times New Roman" w:eastAsia="Lucida Sans Unicode" w:hAnsi="Times New Roman" w:cs="Times New Roman"/>
                <w:kern w:val="1"/>
                <w:sz w:val="16"/>
                <w:szCs w:val="16"/>
                <w:lang w:eastAsia="lv-LV"/>
              </w:rPr>
            </w:pPr>
          </w:p>
        </w:tc>
        <w:tc>
          <w:tcPr>
            <w:tcW w:w="708" w:type="dxa"/>
          </w:tcPr>
          <w:p w14:paraId="012208F6" w14:textId="77777777" w:rsidR="00C8250B" w:rsidRPr="00F363F6" w:rsidRDefault="00C8250B" w:rsidP="00C8250B">
            <w:pPr>
              <w:widowControl w:val="0"/>
              <w:suppressAutoHyphens/>
              <w:jc w:val="both"/>
              <w:rPr>
                <w:rFonts w:ascii="Times New Roman" w:eastAsia="Lucida Sans Unicode" w:hAnsi="Times New Roman" w:cs="Times New Roman"/>
                <w:kern w:val="1"/>
                <w:sz w:val="16"/>
                <w:szCs w:val="16"/>
                <w:lang w:eastAsia="lv-LV"/>
              </w:rPr>
            </w:pPr>
          </w:p>
        </w:tc>
        <w:tc>
          <w:tcPr>
            <w:tcW w:w="851" w:type="dxa"/>
          </w:tcPr>
          <w:p w14:paraId="11BE6DFB" w14:textId="77777777" w:rsidR="00C8250B" w:rsidRPr="00F363F6" w:rsidRDefault="00C8250B" w:rsidP="00C8250B">
            <w:pPr>
              <w:widowControl w:val="0"/>
              <w:suppressAutoHyphens/>
              <w:jc w:val="both"/>
              <w:rPr>
                <w:rFonts w:ascii="Times New Roman" w:eastAsia="Lucida Sans Unicode" w:hAnsi="Times New Roman" w:cs="Times New Roman"/>
                <w:kern w:val="1"/>
                <w:sz w:val="16"/>
                <w:szCs w:val="16"/>
                <w:lang w:eastAsia="lv-LV"/>
              </w:rPr>
            </w:pPr>
          </w:p>
        </w:tc>
        <w:tc>
          <w:tcPr>
            <w:tcW w:w="709" w:type="dxa"/>
          </w:tcPr>
          <w:p w14:paraId="518DFAE5" w14:textId="77777777" w:rsidR="00C8250B" w:rsidRPr="00F363F6" w:rsidRDefault="00C8250B" w:rsidP="00C8250B">
            <w:pPr>
              <w:widowControl w:val="0"/>
              <w:suppressAutoHyphens/>
              <w:jc w:val="both"/>
              <w:rPr>
                <w:rFonts w:ascii="Times New Roman" w:eastAsia="Lucida Sans Unicode" w:hAnsi="Times New Roman" w:cs="Times New Roman"/>
                <w:kern w:val="1"/>
                <w:sz w:val="16"/>
                <w:szCs w:val="16"/>
                <w:lang w:eastAsia="lv-LV"/>
              </w:rPr>
            </w:pPr>
          </w:p>
        </w:tc>
        <w:tc>
          <w:tcPr>
            <w:tcW w:w="850" w:type="dxa"/>
          </w:tcPr>
          <w:p w14:paraId="4EDEF7D3" w14:textId="77777777" w:rsidR="00C8250B" w:rsidRPr="00F363F6" w:rsidRDefault="00C8250B" w:rsidP="00C8250B">
            <w:pPr>
              <w:widowControl w:val="0"/>
              <w:suppressAutoHyphens/>
              <w:jc w:val="both"/>
              <w:rPr>
                <w:rFonts w:ascii="Times New Roman" w:eastAsia="Lucida Sans Unicode" w:hAnsi="Times New Roman" w:cs="Times New Roman"/>
                <w:kern w:val="1"/>
                <w:sz w:val="16"/>
                <w:szCs w:val="16"/>
                <w:lang w:eastAsia="lv-LV"/>
              </w:rPr>
            </w:pPr>
          </w:p>
        </w:tc>
        <w:tc>
          <w:tcPr>
            <w:tcW w:w="992" w:type="dxa"/>
          </w:tcPr>
          <w:p w14:paraId="5AD62687" w14:textId="77777777" w:rsidR="00C8250B" w:rsidRPr="00F363F6" w:rsidRDefault="00C8250B" w:rsidP="00C8250B">
            <w:pPr>
              <w:widowControl w:val="0"/>
              <w:suppressAutoHyphens/>
              <w:jc w:val="both"/>
              <w:rPr>
                <w:rFonts w:ascii="Times New Roman" w:eastAsia="Lucida Sans Unicode" w:hAnsi="Times New Roman" w:cs="Times New Roman"/>
                <w:kern w:val="1"/>
                <w:sz w:val="16"/>
                <w:szCs w:val="16"/>
                <w:lang w:eastAsia="lv-LV"/>
              </w:rPr>
            </w:pPr>
          </w:p>
        </w:tc>
        <w:tc>
          <w:tcPr>
            <w:tcW w:w="819" w:type="dxa"/>
          </w:tcPr>
          <w:p w14:paraId="6490F0D1" w14:textId="77777777" w:rsidR="00C8250B" w:rsidRPr="00F363F6" w:rsidRDefault="00C8250B" w:rsidP="00C8250B">
            <w:pPr>
              <w:widowControl w:val="0"/>
              <w:suppressAutoHyphens/>
              <w:jc w:val="both"/>
              <w:rPr>
                <w:rFonts w:ascii="Times New Roman" w:eastAsia="Lucida Sans Unicode" w:hAnsi="Times New Roman" w:cs="Times New Roman"/>
                <w:kern w:val="1"/>
                <w:sz w:val="16"/>
                <w:szCs w:val="16"/>
                <w:lang w:eastAsia="lv-LV"/>
              </w:rPr>
            </w:pPr>
          </w:p>
        </w:tc>
      </w:tr>
      <w:tr w:rsidR="00C8250B" w:rsidRPr="00F363F6" w14:paraId="659E58E0" w14:textId="77777777" w:rsidTr="008049DA">
        <w:tc>
          <w:tcPr>
            <w:tcW w:w="1112" w:type="dxa"/>
          </w:tcPr>
          <w:p w14:paraId="12DE79FC" w14:textId="77777777" w:rsidR="00C8250B" w:rsidRPr="00F363F6" w:rsidRDefault="0021554B" w:rsidP="0021554B">
            <w:pPr>
              <w:widowControl w:val="0"/>
              <w:suppressAutoHyphens/>
              <w:jc w:val="both"/>
              <w:rPr>
                <w:rFonts w:ascii="Times New Roman" w:eastAsia="Lucida Sans Unicode" w:hAnsi="Times New Roman" w:cs="Times New Roman"/>
                <w:kern w:val="1"/>
                <w:sz w:val="16"/>
                <w:szCs w:val="16"/>
                <w:lang w:eastAsia="lv-LV"/>
              </w:rPr>
            </w:pPr>
            <w:r w:rsidRPr="00F363F6">
              <w:rPr>
                <w:rFonts w:ascii="Times New Roman" w:eastAsia="Lucida Sans Unicode" w:hAnsi="Times New Roman" w:cs="Times New Roman"/>
                <w:kern w:val="1"/>
                <w:sz w:val="16"/>
                <w:szCs w:val="16"/>
                <w:lang w:eastAsia="lv-LV"/>
              </w:rPr>
              <w:t>Margin FX trading</w:t>
            </w:r>
          </w:p>
        </w:tc>
        <w:tc>
          <w:tcPr>
            <w:tcW w:w="567" w:type="dxa"/>
          </w:tcPr>
          <w:p w14:paraId="7BFA7FBA" w14:textId="77777777" w:rsidR="00C8250B" w:rsidRPr="00F363F6" w:rsidRDefault="00C8250B" w:rsidP="00C8250B">
            <w:pPr>
              <w:widowControl w:val="0"/>
              <w:suppressAutoHyphens/>
              <w:jc w:val="both"/>
              <w:rPr>
                <w:rFonts w:ascii="Times New Roman" w:eastAsia="Lucida Sans Unicode" w:hAnsi="Times New Roman" w:cs="Times New Roman"/>
                <w:kern w:val="1"/>
                <w:sz w:val="16"/>
                <w:szCs w:val="16"/>
                <w:lang w:eastAsia="lv-LV"/>
              </w:rPr>
            </w:pPr>
          </w:p>
        </w:tc>
        <w:tc>
          <w:tcPr>
            <w:tcW w:w="567" w:type="dxa"/>
          </w:tcPr>
          <w:p w14:paraId="5402F1D7" w14:textId="77777777" w:rsidR="00C8250B" w:rsidRPr="00F363F6" w:rsidRDefault="00C8250B" w:rsidP="00C8250B">
            <w:pPr>
              <w:widowControl w:val="0"/>
              <w:suppressAutoHyphens/>
              <w:jc w:val="both"/>
              <w:rPr>
                <w:rFonts w:ascii="Times New Roman" w:eastAsia="Lucida Sans Unicode" w:hAnsi="Times New Roman" w:cs="Times New Roman"/>
                <w:kern w:val="1"/>
                <w:sz w:val="16"/>
                <w:szCs w:val="16"/>
                <w:lang w:eastAsia="lv-LV"/>
              </w:rPr>
            </w:pPr>
          </w:p>
        </w:tc>
        <w:tc>
          <w:tcPr>
            <w:tcW w:w="709" w:type="dxa"/>
          </w:tcPr>
          <w:p w14:paraId="100494E8" w14:textId="77777777" w:rsidR="00C8250B" w:rsidRPr="00F363F6" w:rsidRDefault="00C8250B" w:rsidP="00C8250B">
            <w:pPr>
              <w:widowControl w:val="0"/>
              <w:suppressAutoHyphens/>
              <w:jc w:val="both"/>
              <w:rPr>
                <w:rFonts w:ascii="Times New Roman" w:eastAsia="Lucida Sans Unicode" w:hAnsi="Times New Roman" w:cs="Times New Roman"/>
                <w:kern w:val="1"/>
                <w:sz w:val="16"/>
                <w:szCs w:val="16"/>
                <w:lang w:eastAsia="lv-LV"/>
              </w:rPr>
            </w:pPr>
          </w:p>
        </w:tc>
        <w:tc>
          <w:tcPr>
            <w:tcW w:w="709" w:type="dxa"/>
          </w:tcPr>
          <w:p w14:paraId="1AD14CEB" w14:textId="77777777" w:rsidR="00C8250B" w:rsidRPr="00F363F6" w:rsidRDefault="00C8250B" w:rsidP="00C8250B">
            <w:pPr>
              <w:widowControl w:val="0"/>
              <w:suppressAutoHyphens/>
              <w:jc w:val="both"/>
              <w:rPr>
                <w:rFonts w:ascii="Times New Roman" w:eastAsia="Lucida Sans Unicode" w:hAnsi="Times New Roman" w:cs="Times New Roman"/>
                <w:kern w:val="1"/>
                <w:sz w:val="16"/>
                <w:szCs w:val="16"/>
                <w:lang w:eastAsia="lv-LV"/>
              </w:rPr>
            </w:pPr>
          </w:p>
        </w:tc>
        <w:tc>
          <w:tcPr>
            <w:tcW w:w="709" w:type="dxa"/>
          </w:tcPr>
          <w:p w14:paraId="6A809588" w14:textId="77777777" w:rsidR="00C8250B" w:rsidRPr="00F363F6" w:rsidRDefault="00C8250B" w:rsidP="00C8250B">
            <w:pPr>
              <w:widowControl w:val="0"/>
              <w:suppressAutoHyphens/>
              <w:jc w:val="both"/>
              <w:rPr>
                <w:rFonts w:ascii="Times New Roman" w:eastAsia="Lucida Sans Unicode" w:hAnsi="Times New Roman" w:cs="Times New Roman"/>
                <w:kern w:val="1"/>
                <w:sz w:val="16"/>
                <w:szCs w:val="16"/>
                <w:lang w:eastAsia="lv-LV"/>
              </w:rPr>
            </w:pPr>
          </w:p>
        </w:tc>
        <w:tc>
          <w:tcPr>
            <w:tcW w:w="708" w:type="dxa"/>
          </w:tcPr>
          <w:p w14:paraId="61F56B27" w14:textId="77777777" w:rsidR="00C8250B" w:rsidRPr="00F363F6" w:rsidRDefault="00C8250B" w:rsidP="00C8250B">
            <w:pPr>
              <w:widowControl w:val="0"/>
              <w:suppressAutoHyphens/>
              <w:jc w:val="both"/>
              <w:rPr>
                <w:rFonts w:ascii="Times New Roman" w:eastAsia="Lucida Sans Unicode" w:hAnsi="Times New Roman" w:cs="Times New Roman"/>
                <w:kern w:val="1"/>
                <w:sz w:val="16"/>
                <w:szCs w:val="16"/>
                <w:lang w:eastAsia="lv-LV"/>
              </w:rPr>
            </w:pPr>
          </w:p>
        </w:tc>
        <w:tc>
          <w:tcPr>
            <w:tcW w:w="851" w:type="dxa"/>
          </w:tcPr>
          <w:p w14:paraId="1F1CB4D3" w14:textId="77777777" w:rsidR="00C8250B" w:rsidRPr="00F363F6" w:rsidRDefault="00C8250B" w:rsidP="00C8250B">
            <w:pPr>
              <w:widowControl w:val="0"/>
              <w:suppressAutoHyphens/>
              <w:jc w:val="both"/>
              <w:rPr>
                <w:rFonts w:ascii="Times New Roman" w:eastAsia="Lucida Sans Unicode" w:hAnsi="Times New Roman" w:cs="Times New Roman"/>
                <w:kern w:val="1"/>
                <w:sz w:val="16"/>
                <w:szCs w:val="16"/>
                <w:lang w:eastAsia="lv-LV"/>
              </w:rPr>
            </w:pPr>
          </w:p>
        </w:tc>
        <w:tc>
          <w:tcPr>
            <w:tcW w:w="709" w:type="dxa"/>
          </w:tcPr>
          <w:p w14:paraId="2B51CD95" w14:textId="77777777" w:rsidR="00C8250B" w:rsidRPr="00F363F6" w:rsidRDefault="00C8250B" w:rsidP="00C8250B">
            <w:pPr>
              <w:widowControl w:val="0"/>
              <w:suppressAutoHyphens/>
              <w:jc w:val="both"/>
              <w:rPr>
                <w:rFonts w:ascii="Times New Roman" w:eastAsia="Lucida Sans Unicode" w:hAnsi="Times New Roman" w:cs="Times New Roman"/>
                <w:kern w:val="1"/>
                <w:sz w:val="16"/>
                <w:szCs w:val="16"/>
                <w:lang w:eastAsia="lv-LV"/>
              </w:rPr>
            </w:pPr>
          </w:p>
        </w:tc>
        <w:tc>
          <w:tcPr>
            <w:tcW w:w="850" w:type="dxa"/>
          </w:tcPr>
          <w:p w14:paraId="7C48992E" w14:textId="77777777" w:rsidR="00C8250B" w:rsidRPr="00F363F6" w:rsidRDefault="00C8250B" w:rsidP="00C8250B">
            <w:pPr>
              <w:widowControl w:val="0"/>
              <w:suppressAutoHyphens/>
              <w:jc w:val="both"/>
              <w:rPr>
                <w:rFonts w:ascii="Times New Roman" w:eastAsia="Lucida Sans Unicode" w:hAnsi="Times New Roman" w:cs="Times New Roman"/>
                <w:kern w:val="1"/>
                <w:sz w:val="16"/>
                <w:szCs w:val="16"/>
                <w:lang w:eastAsia="lv-LV"/>
              </w:rPr>
            </w:pPr>
          </w:p>
        </w:tc>
        <w:tc>
          <w:tcPr>
            <w:tcW w:w="992" w:type="dxa"/>
          </w:tcPr>
          <w:p w14:paraId="08296191" w14:textId="77777777" w:rsidR="00C8250B" w:rsidRPr="00F363F6" w:rsidRDefault="00C8250B" w:rsidP="00C8250B">
            <w:pPr>
              <w:widowControl w:val="0"/>
              <w:suppressAutoHyphens/>
              <w:jc w:val="both"/>
              <w:rPr>
                <w:rFonts w:ascii="Times New Roman" w:eastAsia="Lucida Sans Unicode" w:hAnsi="Times New Roman" w:cs="Times New Roman"/>
                <w:kern w:val="1"/>
                <w:sz w:val="16"/>
                <w:szCs w:val="16"/>
                <w:lang w:eastAsia="lv-LV"/>
              </w:rPr>
            </w:pPr>
          </w:p>
        </w:tc>
        <w:tc>
          <w:tcPr>
            <w:tcW w:w="819" w:type="dxa"/>
          </w:tcPr>
          <w:p w14:paraId="3690A1DC" w14:textId="77777777" w:rsidR="00C8250B" w:rsidRPr="00F363F6" w:rsidRDefault="00C8250B" w:rsidP="00C8250B">
            <w:pPr>
              <w:widowControl w:val="0"/>
              <w:suppressAutoHyphens/>
              <w:jc w:val="both"/>
              <w:rPr>
                <w:rFonts w:ascii="Times New Roman" w:eastAsia="Lucida Sans Unicode" w:hAnsi="Times New Roman" w:cs="Times New Roman"/>
                <w:kern w:val="1"/>
                <w:sz w:val="16"/>
                <w:szCs w:val="16"/>
                <w:lang w:eastAsia="lv-LV"/>
              </w:rPr>
            </w:pPr>
          </w:p>
        </w:tc>
      </w:tr>
    </w:tbl>
    <w:p w14:paraId="06C46F0E" w14:textId="77777777" w:rsidR="00C8250B" w:rsidRPr="00F363F6" w:rsidRDefault="00C8250B" w:rsidP="00C8250B">
      <w:pPr>
        <w:widowControl w:val="0"/>
        <w:suppressAutoHyphens/>
        <w:autoSpaceDE w:val="0"/>
        <w:rPr>
          <w:rFonts w:ascii="Times New Roman" w:eastAsia="Times-Roman" w:hAnsi="Times New Roman" w:cs="Times-Roman"/>
          <w:color w:val="008000"/>
          <w:kern w:val="1"/>
          <w:sz w:val="20"/>
          <w:szCs w:val="20"/>
          <w:lang w:eastAsia="lv-LV"/>
        </w:rPr>
      </w:pPr>
    </w:p>
    <w:p w14:paraId="38E53238" w14:textId="77777777" w:rsidR="00C8250B" w:rsidRPr="00F363F6" w:rsidRDefault="00C8250B" w:rsidP="00C8250B">
      <w:pPr>
        <w:widowControl w:val="0"/>
        <w:suppressAutoHyphens/>
        <w:autoSpaceDE w:val="0"/>
        <w:rPr>
          <w:rFonts w:ascii="Times New Roman" w:eastAsia="Times-Roman" w:hAnsi="Times New Roman" w:cs="Times-Roman"/>
          <w:color w:val="008000"/>
          <w:kern w:val="1"/>
          <w:sz w:val="20"/>
          <w:szCs w:val="20"/>
          <w:lang w:eastAsia="lv-LV"/>
        </w:rPr>
      </w:pPr>
    </w:p>
    <w:p w14:paraId="4BC468C8" w14:textId="77777777" w:rsidR="00C8250B" w:rsidRPr="00F363F6" w:rsidRDefault="00C8250B" w:rsidP="00CB0EF2">
      <w:pPr>
        <w:widowControl w:val="0"/>
        <w:suppressAutoHyphens/>
        <w:autoSpaceDE w:val="0"/>
        <w:jc w:val="both"/>
        <w:rPr>
          <w:rFonts w:ascii="Times New Roman" w:eastAsia="PalatinoLinotype" w:hAnsi="Times New Roman" w:cs="PalatinoLinotype"/>
          <w:kern w:val="1"/>
          <w:sz w:val="16"/>
          <w:szCs w:val="16"/>
          <w:u w:val="single"/>
          <w:lang w:eastAsia="lv-LV"/>
        </w:rPr>
      </w:pPr>
      <w:r w:rsidRPr="00F363F6">
        <w:rPr>
          <w:rFonts w:ascii="Times New Roman" w:eastAsia="PalatinoLinotype" w:hAnsi="Times New Roman" w:cs="PalatinoLinotype"/>
          <w:b/>
          <w:bCs/>
          <w:kern w:val="1"/>
          <w:sz w:val="20"/>
          <w:szCs w:val="20"/>
          <w:u w:val="single"/>
          <w:lang w:eastAsia="lv-LV"/>
        </w:rPr>
        <w:t xml:space="preserve">4. </w:t>
      </w:r>
      <w:r w:rsidR="00DC1062" w:rsidRPr="00F363F6">
        <w:rPr>
          <w:rFonts w:ascii="Times New Roman" w:eastAsia="Times-Bold" w:hAnsi="Times New Roman" w:cs="Times-Bold"/>
          <w:b/>
          <w:bCs/>
          <w:kern w:val="1"/>
          <w:sz w:val="20"/>
          <w:szCs w:val="20"/>
          <w:u w:val="single"/>
          <w:lang w:eastAsia="lv-LV"/>
        </w:rPr>
        <w:t xml:space="preserve">Customer's experience and knowledge in relation to individual management services </w:t>
      </w:r>
      <w:r w:rsidR="005739A1">
        <w:rPr>
          <w:rFonts w:ascii="Times New Roman" w:eastAsia="Times-Bold" w:hAnsi="Times New Roman" w:cs="Times-Bold"/>
          <w:b/>
          <w:bCs/>
          <w:kern w:val="1"/>
          <w:sz w:val="20"/>
          <w:szCs w:val="20"/>
          <w:u w:val="single"/>
          <w:lang w:eastAsia="lv-LV"/>
        </w:rPr>
        <w:t xml:space="preserve">of financial instruments </w:t>
      </w:r>
      <w:r w:rsidR="00DC1062" w:rsidRPr="00F363F6">
        <w:rPr>
          <w:rFonts w:ascii="Times New Roman" w:eastAsia="Times-Bold" w:hAnsi="Times New Roman" w:cs="Times-Bold"/>
          <w:b/>
          <w:bCs/>
          <w:kern w:val="1"/>
          <w:sz w:val="20"/>
          <w:szCs w:val="20"/>
          <w:u w:val="single"/>
          <w:lang w:eastAsia="lv-LV"/>
        </w:rPr>
        <w:t xml:space="preserve">(trust operations) </w:t>
      </w:r>
      <w:r w:rsidR="00DC1062" w:rsidRPr="00F363F6">
        <w:rPr>
          <w:rFonts w:ascii="Times New Roman" w:eastAsia="PalatinoLinotype" w:hAnsi="Times New Roman" w:cs="PalatinoLinotype"/>
          <w:kern w:val="1"/>
          <w:sz w:val="16"/>
          <w:szCs w:val="16"/>
          <w:u w:val="single"/>
          <w:lang w:eastAsia="lv-LV"/>
        </w:rPr>
        <w:t xml:space="preserve">(this section </w:t>
      </w:r>
      <w:r w:rsidR="00C065C1">
        <w:rPr>
          <w:rFonts w:ascii="Times New Roman" w:eastAsia="PalatinoLinotype" w:hAnsi="Times New Roman" w:cs="PalatinoLinotype"/>
          <w:kern w:val="1"/>
          <w:sz w:val="16"/>
          <w:szCs w:val="16"/>
          <w:u w:val="single"/>
          <w:lang w:eastAsia="lv-LV"/>
        </w:rPr>
        <w:t>is</w:t>
      </w:r>
      <w:r w:rsidR="00DC1062" w:rsidRPr="00F363F6">
        <w:rPr>
          <w:rFonts w:ascii="Times New Roman" w:eastAsia="PalatinoLinotype" w:hAnsi="Times New Roman" w:cs="PalatinoLinotype"/>
          <w:kern w:val="1"/>
          <w:sz w:val="16"/>
          <w:szCs w:val="16"/>
          <w:u w:val="single"/>
          <w:lang w:eastAsia="lv-LV"/>
        </w:rPr>
        <w:t xml:space="preserve"> mandatory if the Customer intends to receive financial instrument individual management service (trust operations) and/or </w:t>
      </w:r>
      <w:r w:rsidR="00352378" w:rsidRPr="00F363F6">
        <w:rPr>
          <w:rFonts w:ascii="Times New Roman" w:eastAsia="PalatinoLinotype" w:hAnsi="Times New Roman" w:cs="PalatinoLinotype"/>
          <w:kern w:val="1"/>
          <w:sz w:val="16"/>
          <w:szCs w:val="16"/>
          <w:u w:val="single"/>
          <w:lang w:eastAsia="lv-LV"/>
        </w:rPr>
        <w:t>investment</w:t>
      </w:r>
      <w:r w:rsidR="00DC1062" w:rsidRPr="00F363F6">
        <w:rPr>
          <w:rFonts w:ascii="Times New Roman" w:eastAsia="PalatinoLinotype" w:hAnsi="Times New Roman" w:cs="PalatinoLinotype"/>
          <w:kern w:val="1"/>
          <w:sz w:val="16"/>
          <w:szCs w:val="16"/>
          <w:u w:val="single"/>
          <w:lang w:eastAsia="lv-LV"/>
        </w:rPr>
        <w:t xml:space="preserve"> advi</w:t>
      </w:r>
      <w:r w:rsidR="00352378" w:rsidRPr="00F363F6">
        <w:rPr>
          <w:rFonts w:ascii="Times New Roman" w:eastAsia="PalatinoLinotype" w:hAnsi="Times New Roman" w:cs="PalatinoLinotype"/>
          <w:kern w:val="1"/>
          <w:sz w:val="16"/>
          <w:szCs w:val="16"/>
          <w:u w:val="single"/>
          <w:lang w:eastAsia="lv-LV"/>
        </w:rPr>
        <w:t>c</w:t>
      </w:r>
      <w:r w:rsidR="00DC1062" w:rsidRPr="00F363F6">
        <w:rPr>
          <w:rFonts w:ascii="Times New Roman" w:eastAsia="PalatinoLinotype" w:hAnsi="Times New Roman" w:cs="PalatinoLinotype"/>
          <w:kern w:val="1"/>
          <w:sz w:val="16"/>
          <w:szCs w:val="16"/>
          <w:u w:val="single"/>
          <w:lang w:eastAsia="lv-LV"/>
        </w:rPr>
        <w:t>e from the Bank)</w:t>
      </w:r>
    </w:p>
    <w:p w14:paraId="48F4A3B6" w14:textId="77777777" w:rsidR="00C8250B" w:rsidRPr="00F363F6" w:rsidRDefault="00C8250B" w:rsidP="00C8250B">
      <w:pPr>
        <w:widowControl w:val="0"/>
        <w:suppressAutoHyphens/>
        <w:autoSpaceDE w:val="0"/>
        <w:rPr>
          <w:rFonts w:ascii="Times New Roman" w:eastAsia="Arial" w:hAnsi="Times New Roman" w:cs="Arial"/>
          <w:kern w:val="1"/>
          <w:sz w:val="20"/>
          <w:szCs w:val="20"/>
          <w:lang w:eastAsia="lv-LV"/>
        </w:rPr>
      </w:pPr>
    </w:p>
    <w:p w14:paraId="6C395BE6" w14:textId="77777777" w:rsidR="00C8250B" w:rsidRPr="00F363F6" w:rsidRDefault="00C8250B" w:rsidP="00C8250B">
      <w:pPr>
        <w:widowControl w:val="0"/>
        <w:suppressAutoHyphens/>
        <w:autoSpaceDE w:val="0"/>
        <w:rPr>
          <w:rFonts w:ascii="Times New Roman" w:eastAsia="Arial" w:hAnsi="Times New Roman" w:cs="Arial"/>
          <w:b/>
          <w:bCs/>
          <w:kern w:val="1"/>
          <w:sz w:val="20"/>
          <w:szCs w:val="20"/>
          <w:lang w:eastAsia="lv-LV"/>
        </w:rPr>
      </w:pPr>
      <w:r w:rsidRPr="00F363F6">
        <w:rPr>
          <w:rFonts w:ascii="Times New Roman" w:eastAsia="Arial" w:hAnsi="Times New Roman" w:cs="Arial"/>
          <w:b/>
          <w:bCs/>
          <w:kern w:val="1"/>
          <w:sz w:val="20"/>
          <w:szCs w:val="20"/>
          <w:lang w:eastAsia="lv-LV"/>
        </w:rPr>
        <w:t xml:space="preserve">4.1 </w:t>
      </w:r>
      <w:r w:rsidR="00685CE0" w:rsidRPr="00F363F6">
        <w:rPr>
          <w:rFonts w:ascii="Times New Roman" w:eastAsia="Arial" w:hAnsi="Times New Roman" w:cs="Arial"/>
          <w:b/>
          <w:bCs/>
          <w:kern w:val="1"/>
          <w:sz w:val="20"/>
          <w:szCs w:val="20"/>
          <w:lang w:eastAsia="lv-LV"/>
        </w:rPr>
        <w:t xml:space="preserve">Has the Customer previously provided financial instruments for </w:t>
      </w:r>
      <w:r w:rsidR="00071D5C" w:rsidRPr="00071D5C">
        <w:rPr>
          <w:rFonts w:ascii="Times New Roman" w:eastAsia="Arial" w:hAnsi="Times New Roman" w:cs="Arial"/>
          <w:b/>
          <w:bCs/>
          <w:kern w:val="1"/>
          <w:sz w:val="20"/>
          <w:szCs w:val="20"/>
          <w:u w:val="single"/>
          <w:lang w:eastAsia="lv-LV"/>
        </w:rPr>
        <w:t>individual</w:t>
      </w:r>
      <w:r w:rsidR="00685CE0" w:rsidRPr="00F363F6">
        <w:rPr>
          <w:rFonts w:ascii="Times New Roman" w:eastAsia="Arial" w:hAnsi="Times New Roman" w:cs="Arial"/>
          <w:b/>
          <w:bCs/>
          <w:kern w:val="1"/>
          <w:sz w:val="20"/>
          <w:szCs w:val="20"/>
          <w:lang w:eastAsia="lv-LV"/>
        </w:rPr>
        <w:t xml:space="preserve"> management (trust operations)?</w:t>
      </w:r>
    </w:p>
    <w:p w14:paraId="6F877E23" w14:textId="77777777" w:rsidR="00C8250B" w:rsidRPr="00F363F6" w:rsidRDefault="00B87883" w:rsidP="00C8250B">
      <w:pPr>
        <w:widowControl w:val="0"/>
        <w:suppressAutoHyphens/>
        <w:autoSpaceDE w:val="0"/>
        <w:rPr>
          <w:rFonts w:ascii="Times New Roman" w:eastAsia="TimesNewRoman" w:hAnsi="Times New Roman" w:cs="TimesNewRoman"/>
          <w:kern w:val="1"/>
          <w:sz w:val="20"/>
          <w:szCs w:val="20"/>
          <w:lang w:eastAsia="lv-LV"/>
        </w:rPr>
      </w:pPr>
      <w:r w:rsidRPr="00F363F6">
        <w:rPr>
          <w:rFonts w:ascii="Times New Roman" w:eastAsia="TimesNewRoman" w:hAnsi="Times New Roman" w:cs="TimesNewRoman"/>
          <w:kern w:val="1"/>
          <w:sz w:val="20"/>
          <w:szCs w:val="20"/>
          <w:lang w:eastAsia="lv-LV"/>
        </w:rPr>
        <w:fldChar w:fldCharType="begin">
          <w:ffData>
            <w:name w:val="CheckBox"/>
            <w:enabled/>
            <w:calcOnExit w:val="0"/>
            <w:checkBox>
              <w:size w:val="20"/>
              <w:default w:val="0"/>
            </w:checkBox>
          </w:ffData>
        </w:fldChar>
      </w:r>
      <w:r w:rsidR="00C8250B" w:rsidRPr="00F363F6">
        <w:rPr>
          <w:rFonts w:ascii="Times New Roman" w:eastAsia="Lucida Sans Unicode" w:hAnsi="Times New Roman" w:cs="Times New Roman"/>
          <w:kern w:val="1"/>
          <w:lang w:eastAsia="lv-LV"/>
        </w:rPr>
        <w:instrText xml:space="preserve"> FORMCHECKBOX </w:instrText>
      </w:r>
      <w:r w:rsidR="00A23045">
        <w:rPr>
          <w:rFonts w:ascii="Times New Roman" w:eastAsia="TimesNewRoman" w:hAnsi="Times New Roman" w:cs="TimesNewRoman"/>
          <w:kern w:val="1"/>
          <w:sz w:val="20"/>
          <w:szCs w:val="20"/>
          <w:lang w:eastAsia="lv-LV"/>
        </w:rPr>
      </w:r>
      <w:r w:rsidR="00A23045">
        <w:rPr>
          <w:rFonts w:ascii="Times New Roman" w:eastAsia="TimesNewRoman" w:hAnsi="Times New Roman" w:cs="TimesNewRoman"/>
          <w:kern w:val="1"/>
          <w:sz w:val="20"/>
          <w:szCs w:val="20"/>
          <w:lang w:eastAsia="lv-LV"/>
        </w:rPr>
        <w:fldChar w:fldCharType="separate"/>
      </w:r>
      <w:r w:rsidRPr="00F363F6">
        <w:rPr>
          <w:rFonts w:ascii="Times New Roman" w:eastAsia="TimesNewRoman" w:hAnsi="Times New Roman" w:cs="TimesNewRoman"/>
          <w:kern w:val="1"/>
          <w:sz w:val="20"/>
          <w:szCs w:val="20"/>
          <w:lang w:eastAsia="lv-LV"/>
        </w:rPr>
        <w:fldChar w:fldCharType="end"/>
      </w:r>
      <w:r w:rsidR="00C8250B" w:rsidRPr="00F363F6">
        <w:rPr>
          <w:rFonts w:ascii="Times New Roman" w:eastAsia="TimesNewRoman" w:hAnsi="Times New Roman" w:cs="TimesNewRoman"/>
          <w:kern w:val="1"/>
          <w:sz w:val="20"/>
          <w:szCs w:val="20"/>
          <w:lang w:eastAsia="lv-LV"/>
        </w:rPr>
        <w:t xml:space="preserve"> </w:t>
      </w:r>
      <w:r w:rsidR="00685CE0" w:rsidRPr="00F363F6">
        <w:rPr>
          <w:rFonts w:ascii="Times New Roman" w:eastAsia="TimesNewRoman" w:hAnsi="Times New Roman" w:cs="TimesNewRoman"/>
          <w:kern w:val="1"/>
          <w:sz w:val="20"/>
          <w:szCs w:val="20"/>
          <w:lang w:eastAsia="lv-LV"/>
        </w:rPr>
        <w:t>Yes</w:t>
      </w:r>
      <w:r w:rsidR="00C8250B" w:rsidRPr="00F363F6">
        <w:rPr>
          <w:rFonts w:ascii="Times New Roman" w:eastAsia="TimesNewRoman" w:hAnsi="Times New Roman" w:cs="TimesNewRoman"/>
          <w:kern w:val="1"/>
          <w:sz w:val="20"/>
          <w:szCs w:val="20"/>
          <w:lang w:eastAsia="lv-LV"/>
        </w:rPr>
        <w:tab/>
      </w:r>
      <w:r w:rsidR="00C8250B" w:rsidRPr="00F363F6">
        <w:rPr>
          <w:rFonts w:ascii="Times New Roman" w:eastAsia="TimesNewRoman" w:hAnsi="Times New Roman" w:cs="TimesNewRoman"/>
          <w:kern w:val="1"/>
          <w:sz w:val="20"/>
          <w:szCs w:val="20"/>
          <w:lang w:eastAsia="lv-LV"/>
        </w:rPr>
        <w:tab/>
      </w:r>
      <w:r w:rsidR="00C8250B" w:rsidRPr="00F363F6">
        <w:rPr>
          <w:rFonts w:ascii="Times New Roman" w:eastAsia="TimesNewRoman" w:hAnsi="Times New Roman" w:cs="TimesNewRoman"/>
          <w:kern w:val="1"/>
          <w:sz w:val="20"/>
          <w:szCs w:val="20"/>
          <w:lang w:eastAsia="lv-LV"/>
        </w:rPr>
        <w:tab/>
      </w:r>
      <w:r w:rsidR="00C8250B" w:rsidRPr="00F363F6">
        <w:rPr>
          <w:rFonts w:ascii="Times New Roman" w:eastAsia="TimesNewRoman" w:hAnsi="Times New Roman" w:cs="TimesNewRoman"/>
          <w:kern w:val="1"/>
          <w:sz w:val="20"/>
          <w:szCs w:val="20"/>
          <w:lang w:eastAsia="lv-LV"/>
        </w:rPr>
        <w:tab/>
      </w:r>
      <w:r w:rsidRPr="00F363F6">
        <w:rPr>
          <w:rFonts w:ascii="Times New Roman" w:eastAsia="TimesNewRoman" w:hAnsi="Times New Roman" w:cs="TimesNewRoman"/>
          <w:kern w:val="1"/>
          <w:sz w:val="20"/>
          <w:szCs w:val="20"/>
          <w:lang w:eastAsia="lv-LV"/>
        </w:rPr>
        <w:fldChar w:fldCharType="begin">
          <w:ffData>
            <w:name w:val="CheckBox"/>
            <w:enabled/>
            <w:calcOnExit w:val="0"/>
            <w:checkBox>
              <w:size w:val="20"/>
              <w:default w:val="0"/>
            </w:checkBox>
          </w:ffData>
        </w:fldChar>
      </w:r>
      <w:r w:rsidR="00C8250B" w:rsidRPr="00F363F6">
        <w:rPr>
          <w:rFonts w:ascii="Times New Roman" w:eastAsia="Lucida Sans Unicode" w:hAnsi="Times New Roman" w:cs="Times New Roman"/>
          <w:kern w:val="1"/>
          <w:lang w:eastAsia="lv-LV"/>
        </w:rPr>
        <w:instrText xml:space="preserve"> FORMCHECKBOX </w:instrText>
      </w:r>
      <w:r w:rsidR="00A23045">
        <w:rPr>
          <w:rFonts w:ascii="Times New Roman" w:eastAsia="TimesNewRoman" w:hAnsi="Times New Roman" w:cs="TimesNewRoman"/>
          <w:kern w:val="1"/>
          <w:sz w:val="20"/>
          <w:szCs w:val="20"/>
          <w:lang w:eastAsia="lv-LV"/>
        </w:rPr>
      </w:r>
      <w:r w:rsidR="00A23045">
        <w:rPr>
          <w:rFonts w:ascii="Times New Roman" w:eastAsia="TimesNewRoman" w:hAnsi="Times New Roman" w:cs="TimesNewRoman"/>
          <w:kern w:val="1"/>
          <w:sz w:val="20"/>
          <w:szCs w:val="20"/>
          <w:lang w:eastAsia="lv-LV"/>
        </w:rPr>
        <w:fldChar w:fldCharType="separate"/>
      </w:r>
      <w:r w:rsidRPr="00F363F6">
        <w:rPr>
          <w:rFonts w:ascii="Times New Roman" w:eastAsia="TimesNewRoman" w:hAnsi="Times New Roman" w:cs="TimesNewRoman"/>
          <w:kern w:val="1"/>
          <w:sz w:val="20"/>
          <w:szCs w:val="20"/>
          <w:lang w:eastAsia="lv-LV"/>
        </w:rPr>
        <w:fldChar w:fldCharType="end"/>
      </w:r>
      <w:r w:rsidR="00C8250B" w:rsidRPr="00F363F6">
        <w:rPr>
          <w:rFonts w:ascii="Times New Roman" w:eastAsia="TimesNewRoman" w:hAnsi="Times New Roman" w:cs="TimesNewRoman"/>
          <w:kern w:val="1"/>
          <w:sz w:val="20"/>
          <w:szCs w:val="20"/>
          <w:lang w:eastAsia="lv-LV"/>
        </w:rPr>
        <w:t xml:space="preserve"> </w:t>
      </w:r>
      <w:r w:rsidR="00685CE0" w:rsidRPr="00F363F6">
        <w:rPr>
          <w:rFonts w:ascii="Times New Roman" w:eastAsia="TimesNewRoman" w:hAnsi="Times New Roman" w:cs="TimesNewRoman"/>
          <w:kern w:val="1"/>
          <w:sz w:val="20"/>
          <w:szCs w:val="20"/>
          <w:lang w:eastAsia="lv-LV"/>
        </w:rPr>
        <w:t>No</w:t>
      </w:r>
    </w:p>
    <w:p w14:paraId="3BFF0105" w14:textId="77777777" w:rsidR="00685CE0" w:rsidRPr="00F363F6" w:rsidRDefault="00685CE0" w:rsidP="00685CE0">
      <w:pPr>
        <w:widowControl w:val="0"/>
        <w:suppressAutoHyphens/>
        <w:autoSpaceDE w:val="0"/>
        <w:rPr>
          <w:rFonts w:ascii="Times New Roman" w:eastAsia="Times-Roman" w:hAnsi="Times New Roman" w:cs="Times-Roman"/>
          <w:kern w:val="1"/>
          <w:sz w:val="18"/>
          <w:szCs w:val="18"/>
          <w:lang w:eastAsia="lv-LV"/>
        </w:rPr>
      </w:pPr>
      <w:r w:rsidRPr="00F363F6">
        <w:rPr>
          <w:rFonts w:ascii="Times New Roman" w:eastAsia="Times-Roman" w:hAnsi="Times New Roman" w:cs="Times-Roman"/>
          <w:kern w:val="1"/>
          <w:sz w:val="18"/>
          <w:szCs w:val="18"/>
          <w:lang w:eastAsia="lv-LV"/>
        </w:rPr>
        <w:t xml:space="preserve">If your answer </w:t>
      </w:r>
      <w:r w:rsidR="005739A1">
        <w:rPr>
          <w:rFonts w:ascii="Times New Roman" w:eastAsia="Times-Roman" w:hAnsi="Times New Roman" w:cs="Times-Roman"/>
          <w:kern w:val="1"/>
          <w:sz w:val="18"/>
          <w:szCs w:val="18"/>
          <w:lang w:eastAsia="lv-LV"/>
        </w:rPr>
        <w:t>is</w:t>
      </w:r>
      <w:r w:rsidRPr="00F363F6">
        <w:rPr>
          <w:rFonts w:ascii="Times New Roman" w:eastAsia="Times-Roman" w:hAnsi="Times New Roman" w:cs="Times-Roman"/>
          <w:kern w:val="1"/>
          <w:sz w:val="18"/>
          <w:szCs w:val="18"/>
          <w:lang w:eastAsia="lv-LV"/>
        </w:rPr>
        <w:t xml:space="preserve"> "</w:t>
      </w:r>
      <w:r w:rsidR="005739A1">
        <w:rPr>
          <w:rFonts w:ascii="Times New Roman" w:eastAsia="Times-Roman" w:hAnsi="Times New Roman" w:cs="Times-Roman"/>
          <w:kern w:val="1"/>
          <w:sz w:val="18"/>
          <w:szCs w:val="18"/>
          <w:lang w:eastAsia="lv-LV"/>
        </w:rPr>
        <w:t>Y</w:t>
      </w:r>
      <w:r w:rsidRPr="00F363F6">
        <w:rPr>
          <w:rFonts w:ascii="Times New Roman" w:eastAsia="Times-Roman" w:hAnsi="Times New Roman" w:cs="Times-Roman"/>
          <w:kern w:val="1"/>
          <w:sz w:val="18"/>
          <w:szCs w:val="18"/>
          <w:lang w:eastAsia="lv-LV"/>
        </w:rPr>
        <w:t xml:space="preserve">es", then please, answer the rest of the questions </w:t>
      </w:r>
      <w:r w:rsidR="005739A1">
        <w:rPr>
          <w:rFonts w:ascii="Times New Roman" w:eastAsia="Times-Roman" w:hAnsi="Times New Roman" w:cs="Times-Roman"/>
          <w:kern w:val="1"/>
          <w:sz w:val="18"/>
          <w:szCs w:val="18"/>
          <w:lang w:eastAsia="lv-LV"/>
        </w:rPr>
        <w:t>in</w:t>
      </w:r>
      <w:r w:rsidR="005739A1" w:rsidRPr="00F363F6">
        <w:rPr>
          <w:rFonts w:ascii="Times New Roman" w:eastAsia="Times-Roman" w:hAnsi="Times New Roman" w:cs="Times-Roman"/>
          <w:kern w:val="1"/>
          <w:sz w:val="18"/>
          <w:szCs w:val="18"/>
          <w:lang w:eastAsia="lv-LV"/>
        </w:rPr>
        <w:t xml:space="preserve"> </w:t>
      </w:r>
      <w:r w:rsidRPr="00F363F6">
        <w:rPr>
          <w:rFonts w:ascii="Times New Roman" w:eastAsia="Times-Roman" w:hAnsi="Times New Roman" w:cs="Times-Roman"/>
          <w:kern w:val="1"/>
          <w:sz w:val="18"/>
          <w:szCs w:val="18"/>
          <w:lang w:eastAsia="lv-LV"/>
        </w:rPr>
        <w:t>Section 4.</w:t>
      </w:r>
    </w:p>
    <w:p w14:paraId="40D703D8" w14:textId="77777777" w:rsidR="00C8250B" w:rsidRPr="00F363F6" w:rsidRDefault="00685CE0" w:rsidP="00685CE0">
      <w:pPr>
        <w:widowControl w:val="0"/>
        <w:suppressAutoHyphens/>
        <w:autoSpaceDE w:val="0"/>
        <w:rPr>
          <w:rFonts w:ascii="Times New Roman" w:eastAsia="Times-Roman" w:hAnsi="Times New Roman" w:cs="Times-Roman"/>
          <w:kern w:val="1"/>
          <w:sz w:val="18"/>
          <w:szCs w:val="18"/>
          <w:lang w:eastAsia="lv-LV"/>
        </w:rPr>
      </w:pPr>
      <w:r w:rsidRPr="00F363F6">
        <w:rPr>
          <w:rFonts w:ascii="Times New Roman" w:eastAsia="Times-Roman" w:hAnsi="Times New Roman" w:cs="Times-Roman"/>
          <w:kern w:val="1"/>
          <w:sz w:val="18"/>
          <w:szCs w:val="18"/>
          <w:lang w:eastAsia="lv-LV"/>
        </w:rPr>
        <w:t xml:space="preserve">If your answer </w:t>
      </w:r>
      <w:r w:rsidR="005739A1">
        <w:rPr>
          <w:rFonts w:ascii="Times New Roman" w:eastAsia="Times-Roman" w:hAnsi="Times New Roman" w:cs="Times-Roman"/>
          <w:kern w:val="1"/>
          <w:sz w:val="18"/>
          <w:szCs w:val="18"/>
          <w:lang w:eastAsia="lv-LV"/>
        </w:rPr>
        <w:t>is</w:t>
      </w:r>
      <w:r w:rsidRPr="00F363F6">
        <w:rPr>
          <w:rFonts w:ascii="Times New Roman" w:eastAsia="Times-Roman" w:hAnsi="Times New Roman" w:cs="Times-Roman"/>
          <w:kern w:val="1"/>
          <w:sz w:val="18"/>
          <w:szCs w:val="18"/>
          <w:lang w:eastAsia="lv-LV"/>
        </w:rPr>
        <w:t xml:space="preserve"> "</w:t>
      </w:r>
      <w:r w:rsidR="005739A1">
        <w:rPr>
          <w:rFonts w:ascii="Times New Roman" w:eastAsia="Times-Roman" w:hAnsi="Times New Roman" w:cs="Times-Roman"/>
          <w:kern w:val="1"/>
          <w:sz w:val="18"/>
          <w:szCs w:val="18"/>
          <w:lang w:eastAsia="lv-LV"/>
        </w:rPr>
        <w:t>N</w:t>
      </w:r>
      <w:r w:rsidRPr="00F363F6">
        <w:rPr>
          <w:rFonts w:ascii="Times New Roman" w:eastAsia="Times-Roman" w:hAnsi="Times New Roman" w:cs="Times-Roman"/>
          <w:kern w:val="1"/>
          <w:sz w:val="18"/>
          <w:szCs w:val="18"/>
          <w:lang w:eastAsia="lv-LV"/>
        </w:rPr>
        <w:t xml:space="preserve">o", then please, answer questions </w:t>
      </w:r>
      <w:r w:rsidR="005739A1">
        <w:rPr>
          <w:rFonts w:ascii="Times New Roman" w:eastAsia="Times-Roman" w:hAnsi="Times New Roman" w:cs="Times-Roman"/>
          <w:kern w:val="1"/>
          <w:sz w:val="18"/>
          <w:szCs w:val="18"/>
          <w:lang w:eastAsia="lv-LV"/>
        </w:rPr>
        <w:t>in</w:t>
      </w:r>
      <w:r w:rsidRPr="00F363F6">
        <w:rPr>
          <w:rFonts w:ascii="Times New Roman" w:eastAsia="Times-Roman" w:hAnsi="Times New Roman" w:cs="Times-Roman"/>
          <w:kern w:val="1"/>
          <w:sz w:val="18"/>
          <w:szCs w:val="18"/>
          <w:lang w:eastAsia="lv-LV"/>
        </w:rPr>
        <w:t xml:space="preserve"> the remaining sections.</w:t>
      </w:r>
      <w:r w:rsidR="00C8250B" w:rsidRPr="00F363F6">
        <w:rPr>
          <w:rFonts w:ascii="Times New Roman" w:eastAsia="Times-Roman" w:hAnsi="Times New Roman" w:cs="Times-Roman"/>
          <w:kern w:val="1"/>
          <w:sz w:val="18"/>
          <w:szCs w:val="18"/>
          <w:lang w:eastAsia="lv-LV"/>
        </w:rPr>
        <w:t xml:space="preserve"> </w:t>
      </w:r>
    </w:p>
    <w:p w14:paraId="13BB45F2" w14:textId="77777777" w:rsidR="00C8250B" w:rsidRPr="00F363F6" w:rsidRDefault="00C8250B" w:rsidP="00C8250B">
      <w:pPr>
        <w:widowControl w:val="0"/>
        <w:suppressAutoHyphens/>
        <w:autoSpaceDE w:val="0"/>
        <w:rPr>
          <w:rFonts w:ascii="Times New Roman" w:eastAsia="Times-Roman" w:hAnsi="Times New Roman" w:cs="Times-Roman"/>
          <w:color w:val="FF0000"/>
          <w:kern w:val="1"/>
          <w:sz w:val="18"/>
          <w:szCs w:val="18"/>
          <w:lang w:eastAsia="lv-LV"/>
        </w:rPr>
      </w:pPr>
    </w:p>
    <w:p w14:paraId="12770B8A" w14:textId="77777777" w:rsidR="00352378" w:rsidRPr="00F363F6" w:rsidRDefault="00C8250B" w:rsidP="00352378">
      <w:pPr>
        <w:autoSpaceDE w:val="0"/>
        <w:rPr>
          <w:rFonts w:ascii="Times New Roman" w:eastAsia="Arial" w:hAnsi="Times New Roman" w:cs="Arial"/>
          <w:kern w:val="1"/>
          <w:sz w:val="20"/>
          <w:szCs w:val="20"/>
          <w:lang w:eastAsia="lv-LV"/>
        </w:rPr>
      </w:pPr>
      <w:r w:rsidRPr="00F363F6">
        <w:rPr>
          <w:rFonts w:ascii="Times New Roman" w:eastAsia="Arial" w:hAnsi="Times New Roman" w:cs="Arial"/>
          <w:b/>
          <w:bCs/>
          <w:kern w:val="1"/>
          <w:sz w:val="20"/>
          <w:szCs w:val="20"/>
          <w:lang w:eastAsia="lv-LV"/>
        </w:rPr>
        <w:t xml:space="preserve">4.2. </w:t>
      </w:r>
      <w:r w:rsidR="00352378" w:rsidRPr="00F363F6">
        <w:rPr>
          <w:rFonts w:ascii="Times New Roman" w:eastAsia="Arial" w:hAnsi="Times New Roman" w:cs="Arial"/>
          <w:b/>
          <w:bCs/>
          <w:kern w:val="1"/>
          <w:sz w:val="20"/>
          <w:szCs w:val="20"/>
          <w:lang w:eastAsia="lv-LV"/>
        </w:rPr>
        <w:t xml:space="preserve">How much experience do you have </w:t>
      </w:r>
      <w:r w:rsidR="005739A1">
        <w:rPr>
          <w:rFonts w:ascii="Times New Roman" w:eastAsia="Arial" w:hAnsi="Times New Roman" w:cs="Arial"/>
          <w:b/>
          <w:bCs/>
          <w:kern w:val="1"/>
          <w:sz w:val="20"/>
          <w:szCs w:val="20"/>
          <w:lang w:eastAsia="lv-LV"/>
        </w:rPr>
        <w:t xml:space="preserve">with </w:t>
      </w:r>
      <w:r w:rsidR="00352378" w:rsidRPr="00F363F6">
        <w:rPr>
          <w:rFonts w:ascii="Times New Roman" w:eastAsia="Arial" w:hAnsi="Times New Roman" w:cs="Arial"/>
          <w:b/>
          <w:bCs/>
          <w:kern w:val="1"/>
          <w:sz w:val="20"/>
          <w:szCs w:val="20"/>
          <w:lang w:eastAsia="lv-LV"/>
        </w:rPr>
        <w:t>using</w:t>
      </w:r>
      <w:r w:rsidR="001141F6">
        <w:rPr>
          <w:rFonts w:ascii="Times New Roman" w:eastAsia="Arial" w:hAnsi="Times New Roman" w:cs="Arial"/>
          <w:b/>
          <w:bCs/>
          <w:kern w:val="1"/>
          <w:sz w:val="20"/>
          <w:szCs w:val="20"/>
          <w:lang w:eastAsia="lv-LV"/>
        </w:rPr>
        <w:t xml:space="preserve"> </w:t>
      </w:r>
      <w:r w:rsidR="00352378" w:rsidRPr="00F363F6">
        <w:rPr>
          <w:rFonts w:ascii="Times New Roman" w:eastAsia="Arial" w:hAnsi="Times New Roman" w:cs="Arial"/>
          <w:b/>
          <w:bCs/>
          <w:kern w:val="1"/>
          <w:sz w:val="20"/>
          <w:szCs w:val="20"/>
          <w:lang w:eastAsia="lv-LV"/>
        </w:rPr>
        <w:t xml:space="preserve">financial instrument </w:t>
      </w:r>
      <w:r w:rsidR="00071D5C" w:rsidRPr="00071D5C">
        <w:rPr>
          <w:rFonts w:ascii="Times New Roman" w:eastAsia="Arial" w:hAnsi="Times New Roman" w:cs="Arial"/>
          <w:b/>
          <w:bCs/>
          <w:kern w:val="1"/>
          <w:sz w:val="20"/>
          <w:szCs w:val="20"/>
          <w:u w:val="single"/>
          <w:lang w:eastAsia="lv-LV"/>
        </w:rPr>
        <w:t>individual</w:t>
      </w:r>
      <w:r w:rsidR="00352378" w:rsidRPr="00F363F6">
        <w:rPr>
          <w:rFonts w:ascii="Times New Roman" w:eastAsia="Arial" w:hAnsi="Times New Roman" w:cs="Arial"/>
          <w:b/>
          <w:bCs/>
          <w:kern w:val="1"/>
          <w:sz w:val="20"/>
          <w:szCs w:val="20"/>
          <w:lang w:eastAsia="lv-LV"/>
        </w:rPr>
        <w:t xml:space="preserve"> management services (trust operations)</w:t>
      </w:r>
      <w:r w:rsidRPr="00F363F6">
        <w:rPr>
          <w:rFonts w:ascii="Times New Roman" w:eastAsia="Arial" w:hAnsi="Times New Roman" w:cs="Arial"/>
          <w:b/>
          <w:bCs/>
          <w:kern w:val="1"/>
          <w:sz w:val="20"/>
          <w:szCs w:val="20"/>
          <w:lang w:eastAsia="lv-LV"/>
        </w:rPr>
        <w:t>?</w:t>
      </w:r>
      <w:r w:rsidRPr="00F363F6">
        <w:rPr>
          <w:rFonts w:ascii="Times New Roman" w:eastAsia="Arial" w:hAnsi="Times New Roman" w:cs="Arial"/>
          <w:b/>
          <w:bCs/>
          <w:kern w:val="1"/>
          <w:sz w:val="20"/>
          <w:szCs w:val="20"/>
          <w:lang w:eastAsia="lv-LV"/>
        </w:rPr>
        <w:br/>
      </w:r>
      <w:r w:rsidR="00B87883" w:rsidRPr="00F363F6">
        <w:rPr>
          <w:rFonts w:eastAsia="Arial" w:cs="Arial"/>
          <w:sz w:val="20"/>
          <w:szCs w:val="20"/>
        </w:rPr>
        <w:fldChar w:fldCharType="begin">
          <w:ffData>
            <w:name w:val="CheckBox"/>
            <w:enabled/>
            <w:calcOnExit w:val="0"/>
            <w:checkBox>
              <w:size w:val="20"/>
              <w:default w:val="0"/>
            </w:checkBox>
          </w:ffData>
        </w:fldChar>
      </w:r>
      <w:r w:rsidR="00352378" w:rsidRPr="00F363F6">
        <w:instrText xml:space="preserve"> FORMCHECKBOX </w:instrText>
      </w:r>
      <w:r w:rsidR="00A23045">
        <w:rPr>
          <w:rFonts w:eastAsia="Arial" w:cs="Arial"/>
          <w:sz w:val="20"/>
          <w:szCs w:val="20"/>
        </w:rPr>
      </w:r>
      <w:r w:rsidR="00A23045">
        <w:rPr>
          <w:rFonts w:eastAsia="Arial" w:cs="Arial"/>
          <w:sz w:val="20"/>
          <w:szCs w:val="20"/>
        </w:rPr>
        <w:fldChar w:fldCharType="separate"/>
      </w:r>
      <w:r w:rsidR="00B87883" w:rsidRPr="00F363F6">
        <w:rPr>
          <w:rFonts w:eastAsia="Arial" w:cs="Arial"/>
          <w:sz w:val="20"/>
          <w:szCs w:val="20"/>
        </w:rPr>
        <w:fldChar w:fldCharType="end"/>
      </w:r>
      <w:r w:rsidR="00352378" w:rsidRPr="00F363F6">
        <w:rPr>
          <w:rFonts w:ascii="Times New Roman" w:eastAsia="Arial" w:hAnsi="Times New Roman" w:cs="Arial"/>
          <w:kern w:val="1"/>
          <w:sz w:val="20"/>
          <w:szCs w:val="20"/>
          <w:lang w:eastAsia="lv-LV"/>
        </w:rPr>
        <w:t>no experience</w:t>
      </w:r>
      <w:r w:rsidR="00352378" w:rsidRPr="00F363F6">
        <w:tab/>
      </w:r>
      <w:r w:rsidR="00352378" w:rsidRPr="00F363F6">
        <w:rPr>
          <w:sz w:val="20"/>
        </w:rPr>
        <w:t xml:space="preserve"> </w:t>
      </w:r>
      <w:r w:rsidR="00352378" w:rsidRPr="00F363F6">
        <w:tab/>
      </w:r>
      <w:r w:rsidR="00352378" w:rsidRPr="00F363F6">
        <w:tab/>
      </w:r>
      <w:r w:rsidR="00B87883" w:rsidRPr="00F363F6">
        <w:rPr>
          <w:rFonts w:eastAsia="Times-Roman" w:cs="Times-Roman"/>
          <w:sz w:val="20"/>
          <w:szCs w:val="20"/>
        </w:rPr>
        <w:fldChar w:fldCharType="begin">
          <w:ffData>
            <w:name w:val="CheckBox"/>
            <w:enabled/>
            <w:calcOnExit w:val="0"/>
            <w:checkBox>
              <w:size w:val="20"/>
              <w:default w:val="0"/>
            </w:checkBox>
          </w:ffData>
        </w:fldChar>
      </w:r>
      <w:r w:rsidR="00352378" w:rsidRPr="00F363F6">
        <w:instrText xml:space="preserve"> FORMCHECKBOX </w:instrText>
      </w:r>
      <w:r w:rsidR="00A23045">
        <w:rPr>
          <w:rFonts w:eastAsia="Times-Roman" w:cs="Times-Roman"/>
          <w:sz w:val="20"/>
          <w:szCs w:val="20"/>
        </w:rPr>
      </w:r>
      <w:r w:rsidR="00A23045">
        <w:rPr>
          <w:rFonts w:eastAsia="Times-Roman" w:cs="Times-Roman"/>
          <w:sz w:val="20"/>
          <w:szCs w:val="20"/>
        </w:rPr>
        <w:fldChar w:fldCharType="separate"/>
      </w:r>
      <w:r w:rsidR="00B87883" w:rsidRPr="00F363F6">
        <w:rPr>
          <w:rFonts w:eastAsia="Times-Roman" w:cs="Times-Roman"/>
          <w:sz w:val="20"/>
          <w:szCs w:val="20"/>
        </w:rPr>
        <w:fldChar w:fldCharType="end"/>
      </w:r>
      <w:r w:rsidR="00352378" w:rsidRPr="00F363F6">
        <w:rPr>
          <w:sz w:val="20"/>
        </w:rPr>
        <w:t xml:space="preserve"> </w:t>
      </w:r>
      <w:r w:rsidR="00352378" w:rsidRPr="00F363F6">
        <w:rPr>
          <w:rFonts w:ascii="Times New Roman" w:eastAsia="Arial" w:hAnsi="Times New Roman" w:cs="Arial"/>
          <w:kern w:val="1"/>
          <w:sz w:val="20"/>
          <w:szCs w:val="20"/>
          <w:lang w:eastAsia="lv-LV"/>
        </w:rPr>
        <w:t>from 1 to 3 years (including)</w:t>
      </w:r>
      <w:r w:rsidR="00352378" w:rsidRPr="00F363F6">
        <w:rPr>
          <w:rFonts w:ascii="Times New Roman" w:eastAsia="Arial" w:hAnsi="Times New Roman" w:cs="Arial"/>
          <w:kern w:val="1"/>
          <w:sz w:val="20"/>
          <w:szCs w:val="20"/>
          <w:lang w:eastAsia="lv-LV"/>
        </w:rPr>
        <w:tab/>
      </w:r>
    </w:p>
    <w:p w14:paraId="7C027091" w14:textId="77777777" w:rsidR="00C8250B" w:rsidRPr="00F363F6" w:rsidRDefault="00B87883" w:rsidP="00352378">
      <w:pPr>
        <w:widowControl w:val="0"/>
        <w:suppressAutoHyphens/>
        <w:autoSpaceDE w:val="0"/>
        <w:rPr>
          <w:rFonts w:ascii="Times New Roman" w:eastAsia="Arial" w:hAnsi="Times New Roman" w:cs="Arial"/>
          <w:kern w:val="1"/>
          <w:sz w:val="20"/>
          <w:szCs w:val="20"/>
          <w:lang w:eastAsia="lv-LV"/>
        </w:rPr>
      </w:pPr>
      <w:r w:rsidRPr="00F363F6">
        <w:rPr>
          <w:rFonts w:eastAsia="TTE2432A70t00" w:cs="TTE2432A70t00"/>
          <w:sz w:val="20"/>
          <w:szCs w:val="20"/>
        </w:rPr>
        <w:fldChar w:fldCharType="begin">
          <w:ffData>
            <w:name w:val="CheckBox"/>
            <w:enabled/>
            <w:calcOnExit w:val="0"/>
            <w:checkBox>
              <w:size w:val="20"/>
              <w:default w:val="0"/>
            </w:checkBox>
          </w:ffData>
        </w:fldChar>
      </w:r>
      <w:r w:rsidR="00352378" w:rsidRPr="00F363F6">
        <w:instrText xml:space="preserve"> FORMCHECKBOX </w:instrText>
      </w:r>
      <w:r w:rsidR="00A23045">
        <w:rPr>
          <w:rFonts w:eastAsia="TTE2432A70t00" w:cs="TTE2432A70t00"/>
          <w:sz w:val="20"/>
          <w:szCs w:val="20"/>
        </w:rPr>
      </w:r>
      <w:r w:rsidR="00A23045">
        <w:rPr>
          <w:rFonts w:eastAsia="TTE2432A70t00" w:cs="TTE2432A70t00"/>
          <w:sz w:val="20"/>
          <w:szCs w:val="20"/>
        </w:rPr>
        <w:fldChar w:fldCharType="separate"/>
      </w:r>
      <w:r w:rsidRPr="00F363F6">
        <w:rPr>
          <w:rFonts w:eastAsia="TTE2432A70t00" w:cs="TTE2432A70t00"/>
          <w:sz w:val="20"/>
          <w:szCs w:val="20"/>
        </w:rPr>
        <w:fldChar w:fldCharType="end"/>
      </w:r>
      <w:r w:rsidR="00352378" w:rsidRPr="00F363F6">
        <w:rPr>
          <w:rFonts w:ascii="Times New Roman" w:eastAsia="Arial" w:hAnsi="Times New Roman" w:cs="Arial"/>
          <w:kern w:val="1"/>
          <w:sz w:val="20"/>
          <w:szCs w:val="20"/>
          <w:lang w:eastAsia="lv-LV"/>
        </w:rPr>
        <w:t>less than 1 year</w:t>
      </w:r>
      <w:r w:rsidR="00352378" w:rsidRPr="00F363F6">
        <w:rPr>
          <w:sz w:val="20"/>
        </w:rPr>
        <w:t xml:space="preserve"> </w:t>
      </w:r>
      <w:r w:rsidR="00352378" w:rsidRPr="00F363F6">
        <w:tab/>
      </w:r>
      <w:r w:rsidR="00352378" w:rsidRPr="00F363F6">
        <w:tab/>
      </w:r>
      <w:r w:rsidRPr="00F363F6">
        <w:rPr>
          <w:rFonts w:eastAsia="Times-Roman" w:cs="Times-Roman"/>
          <w:sz w:val="20"/>
          <w:szCs w:val="20"/>
        </w:rPr>
        <w:fldChar w:fldCharType="begin">
          <w:ffData>
            <w:name w:val="CheckBox"/>
            <w:enabled/>
            <w:calcOnExit w:val="0"/>
            <w:checkBox>
              <w:size w:val="20"/>
              <w:default w:val="0"/>
            </w:checkBox>
          </w:ffData>
        </w:fldChar>
      </w:r>
      <w:r w:rsidR="00352378" w:rsidRPr="00F363F6">
        <w:instrText xml:space="preserve"> FORMCHECKBOX </w:instrText>
      </w:r>
      <w:r w:rsidR="00A23045">
        <w:rPr>
          <w:rFonts w:eastAsia="Times-Roman" w:cs="Times-Roman"/>
          <w:sz w:val="20"/>
          <w:szCs w:val="20"/>
        </w:rPr>
      </w:r>
      <w:r w:rsidR="00A23045">
        <w:rPr>
          <w:rFonts w:eastAsia="Times-Roman" w:cs="Times-Roman"/>
          <w:sz w:val="20"/>
          <w:szCs w:val="20"/>
        </w:rPr>
        <w:fldChar w:fldCharType="separate"/>
      </w:r>
      <w:r w:rsidRPr="00F363F6">
        <w:rPr>
          <w:rFonts w:eastAsia="Times-Roman" w:cs="Times-Roman"/>
          <w:sz w:val="20"/>
          <w:szCs w:val="20"/>
        </w:rPr>
        <w:fldChar w:fldCharType="end"/>
      </w:r>
      <w:r w:rsidR="00352378" w:rsidRPr="00F363F6">
        <w:rPr>
          <w:sz w:val="20"/>
        </w:rPr>
        <w:t xml:space="preserve"> </w:t>
      </w:r>
      <w:r w:rsidR="00352378" w:rsidRPr="00F363F6">
        <w:rPr>
          <w:rFonts w:ascii="Times New Roman" w:eastAsia="Arial" w:hAnsi="Times New Roman" w:cs="Arial"/>
          <w:kern w:val="1"/>
          <w:sz w:val="20"/>
          <w:szCs w:val="20"/>
          <w:lang w:eastAsia="lv-LV"/>
        </w:rPr>
        <w:t>more than 3 years</w:t>
      </w:r>
    </w:p>
    <w:p w14:paraId="04A556CD" w14:textId="77777777" w:rsidR="00352378" w:rsidRPr="00F363F6" w:rsidRDefault="00352378" w:rsidP="00352378">
      <w:pPr>
        <w:widowControl w:val="0"/>
        <w:suppressAutoHyphens/>
        <w:autoSpaceDE w:val="0"/>
        <w:rPr>
          <w:rFonts w:ascii="Times New Roman" w:eastAsia="Times-Roman" w:hAnsi="Times New Roman" w:cs="Times-Roman"/>
          <w:color w:val="FF0000"/>
          <w:kern w:val="1"/>
          <w:sz w:val="18"/>
          <w:szCs w:val="18"/>
          <w:lang w:eastAsia="lv-LV"/>
        </w:rPr>
      </w:pPr>
    </w:p>
    <w:p w14:paraId="55FFAE25" w14:textId="77777777" w:rsidR="00C8250B" w:rsidRPr="00F363F6" w:rsidRDefault="00C8250B" w:rsidP="00CB0EF2">
      <w:pPr>
        <w:widowControl w:val="0"/>
        <w:suppressAutoHyphens/>
        <w:autoSpaceDE w:val="0"/>
        <w:jc w:val="both"/>
        <w:rPr>
          <w:rFonts w:ascii="Times New Roman" w:eastAsia="Arial" w:hAnsi="Times New Roman" w:cs="Arial"/>
          <w:b/>
          <w:bCs/>
          <w:kern w:val="1"/>
          <w:sz w:val="20"/>
          <w:szCs w:val="20"/>
          <w:u w:val="single"/>
          <w:lang w:eastAsia="lv-LV"/>
        </w:rPr>
      </w:pPr>
      <w:r w:rsidRPr="00F363F6">
        <w:rPr>
          <w:rFonts w:ascii="Times New Roman" w:eastAsia="Arial" w:hAnsi="Times New Roman" w:cs="Arial"/>
          <w:b/>
          <w:bCs/>
          <w:kern w:val="1"/>
          <w:sz w:val="20"/>
          <w:szCs w:val="20"/>
          <w:u w:val="single"/>
          <w:lang w:eastAsia="lv-LV"/>
        </w:rPr>
        <w:t xml:space="preserve">5. </w:t>
      </w:r>
      <w:r w:rsidR="00352378" w:rsidRPr="00F363F6">
        <w:rPr>
          <w:rFonts w:ascii="Times New Roman" w:eastAsia="Arial" w:hAnsi="Times New Roman" w:cs="Arial"/>
          <w:b/>
          <w:bCs/>
          <w:kern w:val="1"/>
          <w:sz w:val="20"/>
          <w:szCs w:val="20"/>
          <w:u w:val="single"/>
          <w:lang w:eastAsia="lv-LV"/>
        </w:rPr>
        <w:t>Customer’s planned strategy for financial instruments transactions and/or investments</w:t>
      </w:r>
      <w:r w:rsidR="00F97E0F" w:rsidRPr="00F363F6">
        <w:rPr>
          <w:rFonts w:ascii="Times New Roman" w:eastAsia="Arial" w:hAnsi="Times New Roman" w:cs="Arial"/>
          <w:b/>
          <w:bCs/>
          <w:kern w:val="1"/>
          <w:sz w:val="20"/>
          <w:szCs w:val="20"/>
          <w:u w:val="single"/>
          <w:lang w:eastAsia="lv-LV"/>
        </w:rPr>
        <w:t xml:space="preserve"> </w:t>
      </w:r>
      <w:r w:rsidR="00352378" w:rsidRPr="00F363F6">
        <w:rPr>
          <w:rFonts w:ascii="Times New Roman" w:eastAsia="PalatinoLinotype" w:hAnsi="Times New Roman" w:cs="PalatinoLinotype"/>
          <w:kern w:val="1"/>
          <w:sz w:val="16"/>
          <w:szCs w:val="16"/>
          <w:u w:val="single"/>
          <w:lang w:eastAsia="lv-LV"/>
        </w:rPr>
        <w:t xml:space="preserve">(this section </w:t>
      </w:r>
      <w:r w:rsidR="00C065C1">
        <w:rPr>
          <w:rFonts w:ascii="Times New Roman" w:eastAsia="PalatinoLinotype" w:hAnsi="Times New Roman" w:cs="PalatinoLinotype"/>
          <w:kern w:val="1"/>
          <w:sz w:val="16"/>
          <w:szCs w:val="16"/>
          <w:u w:val="single"/>
          <w:lang w:eastAsia="lv-LV"/>
        </w:rPr>
        <w:t>is</w:t>
      </w:r>
      <w:r w:rsidR="00352378" w:rsidRPr="00F363F6">
        <w:rPr>
          <w:rFonts w:ascii="Times New Roman" w:eastAsia="PalatinoLinotype" w:hAnsi="Times New Roman" w:cs="PalatinoLinotype"/>
          <w:kern w:val="1"/>
          <w:sz w:val="16"/>
          <w:szCs w:val="16"/>
          <w:u w:val="single"/>
          <w:lang w:eastAsia="lv-LV"/>
        </w:rPr>
        <w:t xml:space="preserve"> mandatory if the </w:t>
      </w:r>
      <w:r w:rsidR="003A609F">
        <w:rPr>
          <w:rFonts w:ascii="Times New Roman" w:eastAsia="PalatinoLinotype" w:hAnsi="Times New Roman" w:cs="PalatinoLinotype"/>
          <w:kern w:val="1"/>
          <w:sz w:val="16"/>
          <w:szCs w:val="16"/>
          <w:u w:val="single"/>
          <w:lang w:eastAsia="lv-LV"/>
        </w:rPr>
        <w:t>Customer</w:t>
      </w:r>
      <w:r w:rsidR="00352378" w:rsidRPr="00F363F6">
        <w:rPr>
          <w:rFonts w:ascii="Times New Roman" w:eastAsia="PalatinoLinotype" w:hAnsi="Times New Roman" w:cs="PalatinoLinotype"/>
          <w:kern w:val="1"/>
          <w:sz w:val="16"/>
          <w:szCs w:val="16"/>
          <w:u w:val="single"/>
          <w:lang w:eastAsia="lv-LV"/>
        </w:rPr>
        <w:t xml:space="preserve"> intends to receive financial instrument individual management service (trust operations) and/or investment advice from the Bank)</w:t>
      </w:r>
    </w:p>
    <w:p w14:paraId="4CC899B5" w14:textId="77777777" w:rsidR="00C8250B" w:rsidRPr="00F363F6" w:rsidRDefault="00C8250B" w:rsidP="00C8250B">
      <w:pPr>
        <w:widowControl w:val="0"/>
        <w:suppressAutoHyphens/>
        <w:autoSpaceDE w:val="0"/>
        <w:rPr>
          <w:rFonts w:ascii="Times New Roman" w:eastAsia="Arial" w:hAnsi="Times New Roman" w:cs="Arial"/>
          <w:b/>
          <w:bCs/>
          <w:kern w:val="1"/>
          <w:sz w:val="20"/>
          <w:szCs w:val="20"/>
          <w:u w:val="single"/>
          <w:lang w:eastAsia="lv-LV"/>
        </w:rPr>
      </w:pPr>
    </w:p>
    <w:p w14:paraId="46BD8D8B" w14:textId="77777777" w:rsidR="00C8250B" w:rsidRPr="00F363F6" w:rsidRDefault="00C8250B" w:rsidP="00C8250B">
      <w:pPr>
        <w:widowControl w:val="0"/>
        <w:suppressAutoHyphens/>
        <w:autoSpaceDE w:val="0"/>
        <w:rPr>
          <w:rFonts w:ascii="Times New Roman" w:eastAsia="Arial" w:hAnsi="Times New Roman" w:cs="Arial"/>
          <w:b/>
          <w:bCs/>
          <w:kern w:val="1"/>
          <w:sz w:val="20"/>
          <w:szCs w:val="20"/>
          <w:lang w:eastAsia="lv-LV"/>
        </w:rPr>
      </w:pPr>
      <w:r w:rsidRPr="00F363F6">
        <w:rPr>
          <w:rFonts w:ascii="Times New Roman" w:eastAsia="Arial" w:hAnsi="Times New Roman" w:cs="Arial"/>
          <w:b/>
          <w:bCs/>
          <w:kern w:val="1"/>
          <w:sz w:val="20"/>
          <w:szCs w:val="20"/>
          <w:lang w:eastAsia="lv-LV"/>
        </w:rPr>
        <w:t xml:space="preserve">5.1 </w:t>
      </w:r>
      <w:r w:rsidR="00352378" w:rsidRPr="00F363F6">
        <w:rPr>
          <w:rFonts w:ascii="Times New Roman" w:eastAsia="Arial" w:hAnsi="Times New Roman" w:cs="Arial"/>
          <w:b/>
          <w:bCs/>
          <w:kern w:val="1"/>
          <w:sz w:val="20"/>
          <w:szCs w:val="20"/>
          <w:lang w:eastAsia="lv-LV"/>
        </w:rPr>
        <w:t>Aim of concluding financial instrument transactions</w:t>
      </w:r>
    </w:p>
    <w:p w14:paraId="70EBF0B3" w14:textId="77777777" w:rsidR="00C8250B" w:rsidRPr="00F363F6" w:rsidRDefault="00B87883" w:rsidP="00C8250B">
      <w:pPr>
        <w:widowControl w:val="0"/>
        <w:suppressAutoHyphens/>
        <w:autoSpaceDE w:val="0"/>
        <w:rPr>
          <w:rFonts w:ascii="Times New Roman" w:eastAsia="Times-Roman" w:hAnsi="Times New Roman" w:cs="Times-Roman"/>
          <w:kern w:val="1"/>
          <w:sz w:val="20"/>
          <w:szCs w:val="20"/>
          <w:lang w:eastAsia="lv-LV"/>
        </w:rPr>
      </w:pPr>
      <w:r w:rsidRPr="00F363F6">
        <w:rPr>
          <w:rFonts w:ascii="Times New Roman" w:eastAsia="Arial" w:hAnsi="Times New Roman" w:cs="Arial"/>
          <w:kern w:val="1"/>
          <w:sz w:val="20"/>
          <w:szCs w:val="20"/>
          <w:lang w:eastAsia="lv-LV"/>
        </w:rPr>
        <w:fldChar w:fldCharType="begin">
          <w:ffData>
            <w:name w:val="CheckBox"/>
            <w:enabled/>
            <w:calcOnExit w:val="0"/>
            <w:checkBox>
              <w:size w:val="20"/>
              <w:default w:val="0"/>
            </w:checkBox>
          </w:ffData>
        </w:fldChar>
      </w:r>
      <w:r w:rsidR="00C8250B" w:rsidRPr="00F363F6">
        <w:rPr>
          <w:rFonts w:ascii="Times New Roman" w:eastAsia="Lucida Sans Unicode" w:hAnsi="Times New Roman" w:cs="Times New Roman"/>
          <w:kern w:val="1"/>
          <w:lang w:eastAsia="lv-LV"/>
        </w:rPr>
        <w:instrText xml:space="preserve"> FORMCHECKBOX </w:instrText>
      </w:r>
      <w:r w:rsidR="00A23045">
        <w:rPr>
          <w:rFonts w:ascii="Times New Roman" w:eastAsia="Arial" w:hAnsi="Times New Roman" w:cs="Arial"/>
          <w:kern w:val="1"/>
          <w:sz w:val="20"/>
          <w:szCs w:val="20"/>
          <w:lang w:eastAsia="lv-LV"/>
        </w:rPr>
      </w:r>
      <w:r w:rsidR="00A23045">
        <w:rPr>
          <w:rFonts w:ascii="Times New Roman" w:eastAsia="Arial" w:hAnsi="Times New Roman" w:cs="Arial"/>
          <w:kern w:val="1"/>
          <w:sz w:val="20"/>
          <w:szCs w:val="20"/>
          <w:lang w:eastAsia="lv-LV"/>
        </w:rPr>
        <w:fldChar w:fldCharType="separate"/>
      </w:r>
      <w:r w:rsidRPr="00F363F6">
        <w:rPr>
          <w:rFonts w:ascii="Times New Roman" w:eastAsia="Arial" w:hAnsi="Times New Roman" w:cs="Arial"/>
          <w:kern w:val="1"/>
          <w:sz w:val="20"/>
          <w:szCs w:val="20"/>
          <w:lang w:eastAsia="lv-LV"/>
        </w:rPr>
        <w:fldChar w:fldCharType="end"/>
      </w:r>
      <w:r w:rsidR="00C8250B" w:rsidRPr="00F363F6">
        <w:rPr>
          <w:rFonts w:ascii="Times New Roman" w:eastAsia="Arial" w:hAnsi="Times New Roman" w:cs="Arial"/>
          <w:kern w:val="1"/>
          <w:sz w:val="20"/>
          <w:szCs w:val="20"/>
          <w:lang w:eastAsia="lv-LV"/>
        </w:rPr>
        <w:t xml:space="preserve"> </w:t>
      </w:r>
      <w:r w:rsidR="00352378" w:rsidRPr="00F363F6">
        <w:rPr>
          <w:rFonts w:ascii="Times New Roman" w:eastAsia="Arial" w:hAnsi="Times New Roman" w:cs="Arial"/>
          <w:kern w:val="1"/>
          <w:sz w:val="20"/>
          <w:szCs w:val="20"/>
          <w:lang w:eastAsia="lv-LV"/>
        </w:rPr>
        <w:t>single transaction</w:t>
      </w:r>
      <w:r w:rsidR="00C8250B" w:rsidRPr="00F363F6">
        <w:rPr>
          <w:rFonts w:ascii="Times New Roman" w:eastAsia="Arial" w:hAnsi="Times New Roman" w:cs="Arial"/>
          <w:kern w:val="1"/>
          <w:sz w:val="20"/>
          <w:szCs w:val="20"/>
          <w:lang w:eastAsia="lv-LV"/>
        </w:rPr>
        <w:tab/>
      </w:r>
      <w:r w:rsidR="00C8250B" w:rsidRPr="00F363F6">
        <w:rPr>
          <w:rFonts w:ascii="Times New Roman" w:eastAsia="Arial" w:hAnsi="Times New Roman" w:cs="Arial"/>
          <w:kern w:val="1"/>
          <w:sz w:val="20"/>
          <w:szCs w:val="20"/>
          <w:lang w:eastAsia="lv-LV"/>
        </w:rPr>
        <w:tab/>
      </w:r>
      <w:r w:rsidRPr="00F363F6">
        <w:rPr>
          <w:rFonts w:ascii="Times New Roman" w:eastAsia="Arial" w:hAnsi="Times New Roman" w:cs="Arial"/>
          <w:kern w:val="1"/>
          <w:sz w:val="20"/>
          <w:szCs w:val="20"/>
          <w:lang w:eastAsia="lv-LV"/>
        </w:rPr>
        <w:fldChar w:fldCharType="begin">
          <w:ffData>
            <w:name w:val="CheckBox"/>
            <w:enabled/>
            <w:calcOnExit w:val="0"/>
            <w:checkBox>
              <w:size w:val="20"/>
              <w:default w:val="0"/>
            </w:checkBox>
          </w:ffData>
        </w:fldChar>
      </w:r>
      <w:r w:rsidR="00C8250B" w:rsidRPr="00F363F6">
        <w:rPr>
          <w:rFonts w:ascii="Times New Roman" w:eastAsia="Lucida Sans Unicode" w:hAnsi="Times New Roman" w:cs="Times New Roman"/>
          <w:kern w:val="1"/>
          <w:lang w:eastAsia="lv-LV"/>
        </w:rPr>
        <w:instrText xml:space="preserve"> FORMCHECKBOX </w:instrText>
      </w:r>
      <w:r w:rsidR="00A23045">
        <w:rPr>
          <w:rFonts w:ascii="Times New Roman" w:eastAsia="Arial" w:hAnsi="Times New Roman" w:cs="Arial"/>
          <w:kern w:val="1"/>
          <w:sz w:val="20"/>
          <w:szCs w:val="20"/>
          <w:lang w:eastAsia="lv-LV"/>
        </w:rPr>
      </w:r>
      <w:r w:rsidR="00A23045">
        <w:rPr>
          <w:rFonts w:ascii="Times New Roman" w:eastAsia="Arial" w:hAnsi="Times New Roman" w:cs="Arial"/>
          <w:kern w:val="1"/>
          <w:sz w:val="20"/>
          <w:szCs w:val="20"/>
          <w:lang w:eastAsia="lv-LV"/>
        </w:rPr>
        <w:fldChar w:fldCharType="separate"/>
      </w:r>
      <w:r w:rsidRPr="00F363F6">
        <w:rPr>
          <w:rFonts w:ascii="Times New Roman" w:eastAsia="Arial" w:hAnsi="Times New Roman" w:cs="Arial"/>
          <w:kern w:val="1"/>
          <w:sz w:val="20"/>
          <w:szCs w:val="20"/>
          <w:lang w:eastAsia="lv-LV"/>
        </w:rPr>
        <w:fldChar w:fldCharType="end"/>
      </w:r>
      <w:r w:rsidR="00C8250B" w:rsidRPr="00F363F6">
        <w:rPr>
          <w:rFonts w:ascii="Times New Roman" w:eastAsia="Arial" w:hAnsi="Times New Roman" w:cs="Arial"/>
          <w:kern w:val="1"/>
          <w:sz w:val="20"/>
          <w:szCs w:val="20"/>
          <w:lang w:eastAsia="lv-LV"/>
        </w:rPr>
        <w:t xml:space="preserve"> </w:t>
      </w:r>
      <w:r w:rsidR="00D443B3" w:rsidRPr="00B34AF5">
        <w:rPr>
          <w:rFonts w:ascii="Times New Roman" w:eastAsia="Times-Roman" w:hAnsi="Times New Roman" w:cs="Times-Roman"/>
          <w:kern w:val="1"/>
          <w:sz w:val="20"/>
          <w:szCs w:val="20"/>
          <w:lang w:eastAsia="lv-LV"/>
        </w:rPr>
        <w:t>for</w:t>
      </w:r>
      <w:r w:rsidR="00352378" w:rsidRPr="00785297">
        <w:rPr>
          <w:rFonts w:ascii="Times New Roman" w:eastAsia="Times-Roman" w:hAnsi="Times New Roman" w:cs="Times-Roman"/>
          <w:kern w:val="1"/>
          <w:sz w:val="20"/>
          <w:szCs w:val="20"/>
          <w:lang w:eastAsia="lv-LV"/>
        </w:rPr>
        <w:t xml:space="preserve"> </w:t>
      </w:r>
      <w:r w:rsidR="00785297" w:rsidRPr="00B34AF5">
        <w:rPr>
          <w:rFonts w:ascii="Times New Roman" w:eastAsia="Times-Roman" w:hAnsi="Times New Roman" w:cs="Times-Roman"/>
          <w:kern w:val="1"/>
          <w:sz w:val="20"/>
          <w:szCs w:val="20"/>
          <w:lang w:eastAsia="lv-LV"/>
        </w:rPr>
        <w:t xml:space="preserve">the risk reduction </w:t>
      </w:r>
      <w:r w:rsidR="00B34AF5" w:rsidRPr="00B34AF5">
        <w:rPr>
          <w:rFonts w:ascii="Times New Roman" w:eastAsia="Times-Roman" w:hAnsi="Times New Roman" w:cs="Times-Roman"/>
          <w:kern w:val="1"/>
          <w:sz w:val="20"/>
          <w:szCs w:val="20"/>
          <w:lang w:eastAsia="lv-LV"/>
        </w:rPr>
        <w:t>purposes</w:t>
      </w:r>
      <w:r w:rsidR="00C8250B" w:rsidRPr="00F363F6">
        <w:rPr>
          <w:rFonts w:ascii="Times New Roman" w:eastAsia="Times-Roman" w:hAnsi="Times New Roman" w:cs="Times-Roman"/>
          <w:kern w:val="1"/>
          <w:sz w:val="20"/>
          <w:szCs w:val="20"/>
          <w:lang w:eastAsia="lv-LV"/>
        </w:rPr>
        <w:tab/>
      </w:r>
      <w:r w:rsidRPr="00F363F6">
        <w:rPr>
          <w:rFonts w:ascii="Times New Roman" w:eastAsia="Times-Roman" w:hAnsi="Times New Roman" w:cs="Times-Roman"/>
          <w:kern w:val="1"/>
          <w:sz w:val="20"/>
          <w:szCs w:val="20"/>
          <w:lang w:eastAsia="lv-LV"/>
        </w:rPr>
        <w:fldChar w:fldCharType="begin">
          <w:ffData>
            <w:name w:val="CheckBox"/>
            <w:enabled/>
            <w:calcOnExit w:val="0"/>
            <w:checkBox>
              <w:size w:val="20"/>
              <w:default w:val="0"/>
            </w:checkBox>
          </w:ffData>
        </w:fldChar>
      </w:r>
      <w:r w:rsidR="00C8250B" w:rsidRPr="00F363F6">
        <w:rPr>
          <w:rFonts w:ascii="Times New Roman" w:eastAsia="Lucida Sans Unicode" w:hAnsi="Times New Roman" w:cs="Times New Roman"/>
          <w:kern w:val="1"/>
          <w:lang w:eastAsia="lv-LV"/>
        </w:rPr>
        <w:instrText xml:space="preserve"> FORMCHECKBOX </w:instrText>
      </w:r>
      <w:r w:rsidR="00A23045">
        <w:rPr>
          <w:rFonts w:ascii="Times New Roman" w:eastAsia="Times-Roman" w:hAnsi="Times New Roman" w:cs="Times-Roman"/>
          <w:kern w:val="1"/>
          <w:sz w:val="20"/>
          <w:szCs w:val="20"/>
          <w:lang w:eastAsia="lv-LV"/>
        </w:rPr>
      </w:r>
      <w:r w:rsidR="00A23045">
        <w:rPr>
          <w:rFonts w:ascii="Times New Roman" w:eastAsia="Times-Roman" w:hAnsi="Times New Roman" w:cs="Times-Roman"/>
          <w:kern w:val="1"/>
          <w:sz w:val="20"/>
          <w:szCs w:val="20"/>
          <w:lang w:eastAsia="lv-LV"/>
        </w:rPr>
        <w:fldChar w:fldCharType="separate"/>
      </w:r>
      <w:r w:rsidRPr="00F363F6">
        <w:rPr>
          <w:rFonts w:ascii="Times New Roman" w:eastAsia="Times-Roman" w:hAnsi="Times New Roman" w:cs="Times-Roman"/>
          <w:kern w:val="1"/>
          <w:sz w:val="20"/>
          <w:szCs w:val="20"/>
          <w:lang w:eastAsia="lv-LV"/>
        </w:rPr>
        <w:fldChar w:fldCharType="end"/>
      </w:r>
      <w:r w:rsidR="00C8250B" w:rsidRPr="00F363F6">
        <w:rPr>
          <w:rFonts w:ascii="Times New Roman" w:eastAsia="Times-Roman" w:hAnsi="Times New Roman" w:cs="Times-Roman"/>
          <w:kern w:val="1"/>
          <w:sz w:val="20"/>
          <w:szCs w:val="20"/>
          <w:lang w:eastAsia="lv-LV"/>
        </w:rPr>
        <w:t xml:space="preserve"> </w:t>
      </w:r>
      <w:r w:rsidR="00352378" w:rsidRPr="00F363F6">
        <w:rPr>
          <w:rFonts w:ascii="Times New Roman" w:eastAsia="Times-Roman" w:hAnsi="Times New Roman" w:cs="Times-Roman"/>
          <w:kern w:val="1"/>
          <w:sz w:val="20"/>
          <w:szCs w:val="20"/>
          <w:lang w:eastAsia="lv-LV"/>
        </w:rPr>
        <w:t>other</w:t>
      </w:r>
      <w:r w:rsidR="00C8250B" w:rsidRPr="00F363F6">
        <w:rPr>
          <w:rFonts w:ascii="Times New Roman" w:eastAsia="Times-Roman" w:hAnsi="Times New Roman" w:cs="Times-Roman"/>
          <w:kern w:val="1"/>
          <w:sz w:val="20"/>
          <w:szCs w:val="20"/>
          <w:lang w:eastAsia="lv-LV"/>
        </w:rPr>
        <w:t xml:space="preserve"> </w:t>
      </w:r>
      <w:r w:rsidR="00C8250B" w:rsidRPr="00F363F6">
        <w:rPr>
          <w:rFonts w:ascii="Times New Roman" w:eastAsia="Times-Roman" w:hAnsi="Times New Roman" w:cs="Times-Roman"/>
          <w:kern w:val="1"/>
          <w:sz w:val="20"/>
          <w:szCs w:val="20"/>
          <w:u w:val="single"/>
          <w:lang w:eastAsia="lv-LV"/>
        </w:rPr>
        <w:t>___________________</w:t>
      </w:r>
    </w:p>
    <w:p w14:paraId="267DEFC0" w14:textId="77777777" w:rsidR="00C8250B" w:rsidRPr="00F363F6" w:rsidRDefault="00B87883" w:rsidP="00C8250B">
      <w:pPr>
        <w:widowControl w:val="0"/>
        <w:suppressAutoHyphens/>
        <w:autoSpaceDE w:val="0"/>
        <w:rPr>
          <w:rFonts w:ascii="Times New Roman" w:eastAsia="Times-Roman" w:hAnsi="Times New Roman" w:cs="Times-Roman"/>
          <w:kern w:val="1"/>
          <w:sz w:val="20"/>
          <w:szCs w:val="20"/>
          <w:lang w:eastAsia="lv-LV"/>
        </w:rPr>
      </w:pPr>
      <w:r w:rsidRPr="00F363F6">
        <w:rPr>
          <w:rFonts w:ascii="Times New Roman" w:eastAsia="Times-Roman" w:hAnsi="Times New Roman" w:cs="Times-Roman"/>
          <w:kern w:val="1"/>
          <w:sz w:val="20"/>
          <w:szCs w:val="20"/>
          <w:lang w:eastAsia="lv-LV"/>
        </w:rPr>
        <w:fldChar w:fldCharType="begin">
          <w:ffData>
            <w:name w:val="CheckBox"/>
            <w:enabled/>
            <w:calcOnExit w:val="0"/>
            <w:checkBox>
              <w:size w:val="20"/>
              <w:default w:val="0"/>
            </w:checkBox>
          </w:ffData>
        </w:fldChar>
      </w:r>
      <w:r w:rsidR="00C8250B" w:rsidRPr="00F363F6">
        <w:rPr>
          <w:rFonts w:ascii="Times New Roman" w:eastAsia="Lucida Sans Unicode" w:hAnsi="Times New Roman" w:cs="Times New Roman"/>
          <w:kern w:val="1"/>
          <w:lang w:eastAsia="lv-LV"/>
        </w:rPr>
        <w:instrText xml:space="preserve"> FORMCHECKBOX </w:instrText>
      </w:r>
      <w:r w:rsidR="00A23045">
        <w:rPr>
          <w:rFonts w:ascii="Times New Roman" w:eastAsia="Times-Roman" w:hAnsi="Times New Roman" w:cs="Times-Roman"/>
          <w:kern w:val="1"/>
          <w:sz w:val="20"/>
          <w:szCs w:val="20"/>
          <w:lang w:eastAsia="lv-LV"/>
        </w:rPr>
      </w:r>
      <w:r w:rsidR="00A23045">
        <w:rPr>
          <w:rFonts w:ascii="Times New Roman" w:eastAsia="Times-Roman" w:hAnsi="Times New Roman" w:cs="Times-Roman"/>
          <w:kern w:val="1"/>
          <w:sz w:val="20"/>
          <w:szCs w:val="20"/>
          <w:lang w:eastAsia="lv-LV"/>
        </w:rPr>
        <w:fldChar w:fldCharType="separate"/>
      </w:r>
      <w:r w:rsidRPr="00F363F6">
        <w:rPr>
          <w:rFonts w:ascii="Times New Roman" w:eastAsia="Times-Roman" w:hAnsi="Times New Roman" w:cs="Times-Roman"/>
          <w:kern w:val="1"/>
          <w:sz w:val="20"/>
          <w:szCs w:val="20"/>
          <w:lang w:eastAsia="lv-LV"/>
        </w:rPr>
        <w:fldChar w:fldCharType="end"/>
      </w:r>
      <w:r w:rsidR="00C8250B" w:rsidRPr="00F363F6">
        <w:rPr>
          <w:rFonts w:ascii="Times New Roman" w:eastAsia="Times-Roman" w:hAnsi="Times New Roman" w:cs="Times-Roman"/>
          <w:kern w:val="1"/>
          <w:sz w:val="20"/>
          <w:szCs w:val="20"/>
          <w:lang w:eastAsia="lv-LV"/>
        </w:rPr>
        <w:t xml:space="preserve"> </w:t>
      </w:r>
      <w:r w:rsidR="00352378" w:rsidRPr="00F363F6">
        <w:rPr>
          <w:rFonts w:ascii="Times New Roman" w:eastAsia="Times-Roman" w:hAnsi="Times New Roman" w:cs="Times-Roman"/>
          <w:kern w:val="1"/>
          <w:sz w:val="20"/>
          <w:szCs w:val="20"/>
          <w:lang w:eastAsia="lv-LV"/>
        </w:rPr>
        <w:t>speculation in financial markets</w:t>
      </w:r>
      <w:r w:rsidR="00C8250B" w:rsidRPr="00F363F6">
        <w:rPr>
          <w:rFonts w:ascii="Times New Roman" w:eastAsia="Times-Roman" w:hAnsi="Times New Roman" w:cs="Times-Roman"/>
          <w:kern w:val="1"/>
          <w:sz w:val="20"/>
          <w:szCs w:val="20"/>
          <w:lang w:eastAsia="lv-LV"/>
        </w:rPr>
        <w:tab/>
      </w:r>
      <w:r w:rsidRPr="00F363F6">
        <w:rPr>
          <w:rFonts w:ascii="Times New Roman" w:eastAsia="Times-Roman" w:hAnsi="Times New Roman" w:cs="Times-Roman"/>
          <w:kern w:val="1"/>
          <w:sz w:val="20"/>
          <w:szCs w:val="20"/>
          <w:lang w:eastAsia="lv-LV"/>
        </w:rPr>
        <w:fldChar w:fldCharType="begin">
          <w:ffData>
            <w:name w:val="CheckBox"/>
            <w:enabled/>
            <w:calcOnExit w:val="0"/>
            <w:checkBox>
              <w:size w:val="20"/>
              <w:default w:val="0"/>
            </w:checkBox>
          </w:ffData>
        </w:fldChar>
      </w:r>
      <w:r w:rsidR="00C8250B" w:rsidRPr="00F363F6">
        <w:rPr>
          <w:rFonts w:ascii="Times New Roman" w:eastAsia="Lucida Sans Unicode" w:hAnsi="Times New Roman" w:cs="Times New Roman"/>
          <w:kern w:val="1"/>
          <w:lang w:eastAsia="lv-LV"/>
        </w:rPr>
        <w:instrText xml:space="preserve"> FORMCHECKBOX </w:instrText>
      </w:r>
      <w:r w:rsidR="00A23045">
        <w:rPr>
          <w:rFonts w:ascii="Times New Roman" w:eastAsia="Times-Roman" w:hAnsi="Times New Roman" w:cs="Times-Roman"/>
          <w:kern w:val="1"/>
          <w:sz w:val="20"/>
          <w:szCs w:val="20"/>
          <w:lang w:eastAsia="lv-LV"/>
        </w:rPr>
      </w:r>
      <w:r w:rsidR="00A23045">
        <w:rPr>
          <w:rFonts w:ascii="Times New Roman" w:eastAsia="Times-Roman" w:hAnsi="Times New Roman" w:cs="Times-Roman"/>
          <w:kern w:val="1"/>
          <w:sz w:val="20"/>
          <w:szCs w:val="20"/>
          <w:lang w:eastAsia="lv-LV"/>
        </w:rPr>
        <w:fldChar w:fldCharType="separate"/>
      </w:r>
      <w:r w:rsidRPr="00F363F6">
        <w:rPr>
          <w:rFonts w:ascii="Times New Roman" w:eastAsia="Times-Roman" w:hAnsi="Times New Roman" w:cs="Times-Roman"/>
          <w:kern w:val="1"/>
          <w:sz w:val="20"/>
          <w:szCs w:val="20"/>
          <w:lang w:eastAsia="lv-LV"/>
        </w:rPr>
        <w:fldChar w:fldCharType="end"/>
      </w:r>
      <w:r w:rsidR="00C8250B" w:rsidRPr="00F363F6">
        <w:rPr>
          <w:rFonts w:ascii="Times New Roman" w:eastAsia="Times-Roman" w:hAnsi="Times New Roman" w:cs="Times-Roman"/>
          <w:kern w:val="1"/>
          <w:sz w:val="20"/>
          <w:szCs w:val="20"/>
          <w:lang w:eastAsia="lv-LV"/>
        </w:rPr>
        <w:t xml:space="preserve"> </w:t>
      </w:r>
      <w:r w:rsidR="00352378" w:rsidRPr="00F363F6">
        <w:rPr>
          <w:rFonts w:ascii="Times New Roman" w:eastAsia="Times-Roman" w:hAnsi="Times New Roman" w:cs="Times-Roman"/>
          <w:kern w:val="1"/>
          <w:sz w:val="20"/>
          <w:szCs w:val="20"/>
          <w:lang w:eastAsia="lv-LV"/>
        </w:rPr>
        <w:t>long-term investments</w:t>
      </w:r>
    </w:p>
    <w:p w14:paraId="486361CE" w14:textId="77777777" w:rsidR="00C8250B" w:rsidRPr="00F363F6" w:rsidRDefault="00C8250B" w:rsidP="00C8250B">
      <w:pPr>
        <w:widowControl w:val="0"/>
        <w:suppressAutoHyphens/>
        <w:autoSpaceDE w:val="0"/>
        <w:rPr>
          <w:rFonts w:ascii="Times New Roman" w:eastAsia="Arial" w:hAnsi="Times New Roman" w:cs="Arial"/>
          <w:b/>
          <w:bCs/>
          <w:kern w:val="1"/>
          <w:sz w:val="20"/>
          <w:szCs w:val="20"/>
          <w:lang w:eastAsia="lv-LV"/>
        </w:rPr>
      </w:pPr>
    </w:p>
    <w:p w14:paraId="27ABF980" w14:textId="77777777" w:rsidR="00C8250B" w:rsidRPr="00F363F6" w:rsidRDefault="00C8250B" w:rsidP="00C8250B">
      <w:pPr>
        <w:widowControl w:val="0"/>
        <w:suppressAutoHyphens/>
        <w:autoSpaceDE w:val="0"/>
        <w:rPr>
          <w:rFonts w:ascii="Times New Roman" w:eastAsia="Times-Bold" w:hAnsi="Times New Roman" w:cs="Times-Bold"/>
          <w:b/>
          <w:bCs/>
          <w:kern w:val="1"/>
          <w:sz w:val="20"/>
          <w:szCs w:val="20"/>
          <w:lang w:eastAsia="lv-LV"/>
        </w:rPr>
      </w:pPr>
      <w:r w:rsidRPr="00F363F6">
        <w:rPr>
          <w:rFonts w:ascii="Times New Roman" w:eastAsia="Arial" w:hAnsi="Times New Roman" w:cs="Arial"/>
          <w:b/>
          <w:bCs/>
          <w:kern w:val="1"/>
          <w:sz w:val="20"/>
          <w:szCs w:val="20"/>
          <w:lang w:eastAsia="lv-LV"/>
        </w:rPr>
        <w:t xml:space="preserve">5.2 </w:t>
      </w:r>
      <w:r w:rsidR="00E727CA" w:rsidRPr="00F363F6">
        <w:rPr>
          <w:rFonts w:ascii="Times New Roman" w:eastAsia="Arial" w:hAnsi="Times New Roman" w:cs="Arial"/>
          <w:b/>
          <w:bCs/>
          <w:kern w:val="1"/>
          <w:sz w:val="20"/>
          <w:szCs w:val="20"/>
          <w:lang w:eastAsia="lv-LV"/>
        </w:rPr>
        <w:t>Customer’s investment strategy</w:t>
      </w:r>
      <w:r w:rsidRPr="00F363F6">
        <w:rPr>
          <w:rFonts w:ascii="Times New Roman" w:eastAsia="Times-Bold" w:hAnsi="Times New Roman" w:cs="Times-Bold"/>
          <w:b/>
          <w:bCs/>
          <w:kern w:val="1"/>
          <w:sz w:val="20"/>
          <w:szCs w:val="20"/>
          <w:lang w:eastAsia="lv-LV"/>
        </w:rPr>
        <w:t xml:space="preserve"> </w:t>
      </w:r>
    </w:p>
    <w:p w14:paraId="0B8F58ED" w14:textId="77777777" w:rsidR="00352378" w:rsidRDefault="00B87883" w:rsidP="00CB0EF2">
      <w:pPr>
        <w:widowControl w:val="0"/>
        <w:suppressAutoHyphens/>
        <w:autoSpaceDE w:val="0"/>
        <w:jc w:val="both"/>
        <w:rPr>
          <w:rFonts w:ascii="Times New Roman" w:eastAsia="Times-Roman" w:hAnsi="Times New Roman" w:cs="Times-Roman"/>
          <w:kern w:val="1"/>
          <w:sz w:val="20"/>
          <w:szCs w:val="20"/>
          <w:lang w:eastAsia="lv-LV"/>
        </w:rPr>
      </w:pPr>
      <w:r w:rsidRPr="00F363F6">
        <w:rPr>
          <w:rFonts w:ascii="Times New Roman" w:eastAsia="TTE2432A70t00" w:hAnsi="Times New Roman" w:cs="TTE2432A70t00"/>
          <w:kern w:val="1"/>
          <w:sz w:val="20"/>
          <w:szCs w:val="20"/>
          <w:lang w:eastAsia="lv-LV"/>
        </w:rPr>
        <w:fldChar w:fldCharType="begin">
          <w:ffData>
            <w:name w:val="CheckBox"/>
            <w:enabled/>
            <w:calcOnExit w:val="0"/>
            <w:checkBox>
              <w:size w:val="20"/>
              <w:default w:val="0"/>
            </w:checkBox>
          </w:ffData>
        </w:fldChar>
      </w:r>
      <w:r w:rsidR="00C8250B" w:rsidRPr="00F363F6">
        <w:rPr>
          <w:rFonts w:ascii="Times New Roman" w:eastAsia="Lucida Sans Unicode" w:hAnsi="Times New Roman" w:cs="Times New Roman"/>
          <w:kern w:val="1"/>
          <w:lang w:eastAsia="lv-LV"/>
        </w:rPr>
        <w:instrText xml:space="preserve"> FORMCHECKBOX </w:instrText>
      </w:r>
      <w:r w:rsidR="00A23045">
        <w:rPr>
          <w:rFonts w:ascii="Times New Roman" w:eastAsia="TTE2432A70t00" w:hAnsi="Times New Roman" w:cs="TTE2432A70t00"/>
          <w:kern w:val="1"/>
          <w:sz w:val="20"/>
          <w:szCs w:val="20"/>
          <w:lang w:eastAsia="lv-LV"/>
        </w:rPr>
      </w:r>
      <w:r w:rsidR="00A23045">
        <w:rPr>
          <w:rFonts w:ascii="Times New Roman" w:eastAsia="TTE2432A70t00" w:hAnsi="Times New Roman" w:cs="TTE2432A70t00"/>
          <w:kern w:val="1"/>
          <w:sz w:val="20"/>
          <w:szCs w:val="20"/>
          <w:lang w:eastAsia="lv-LV"/>
        </w:rPr>
        <w:fldChar w:fldCharType="separate"/>
      </w:r>
      <w:r w:rsidRPr="00F363F6">
        <w:rPr>
          <w:rFonts w:ascii="Times New Roman" w:eastAsia="TTE2432A70t00" w:hAnsi="Times New Roman" w:cs="TTE2432A70t00"/>
          <w:kern w:val="1"/>
          <w:sz w:val="20"/>
          <w:szCs w:val="20"/>
          <w:lang w:eastAsia="lv-LV"/>
        </w:rPr>
        <w:fldChar w:fldCharType="end"/>
      </w:r>
      <w:r w:rsidR="00C8250B" w:rsidRPr="00F363F6">
        <w:rPr>
          <w:rFonts w:ascii="Times New Roman" w:eastAsia="TTE2432A70t00" w:hAnsi="Times New Roman" w:cs="TTE2432A70t00"/>
          <w:kern w:val="1"/>
          <w:sz w:val="20"/>
          <w:szCs w:val="20"/>
          <w:lang w:eastAsia="lv-LV"/>
        </w:rPr>
        <w:t xml:space="preserve"> </w:t>
      </w:r>
      <w:r w:rsidR="00352378" w:rsidRPr="00F81C07">
        <w:rPr>
          <w:rFonts w:ascii="Times New Roman" w:eastAsia="TTE2432A70t00" w:hAnsi="Times New Roman" w:cs="TTE2432A70t00"/>
          <w:kern w:val="1"/>
          <w:sz w:val="20"/>
          <w:szCs w:val="20"/>
          <w:lang w:eastAsia="lv-LV"/>
        </w:rPr>
        <w:t xml:space="preserve">conservative </w:t>
      </w:r>
      <w:r w:rsidR="00C8250B" w:rsidRPr="00F81C07">
        <w:rPr>
          <w:rFonts w:ascii="Times New Roman" w:eastAsia="Times-Roman" w:hAnsi="Times New Roman" w:cs="Times-Roman"/>
          <w:kern w:val="1"/>
          <w:sz w:val="20"/>
          <w:szCs w:val="20"/>
          <w:lang w:eastAsia="lv-LV"/>
        </w:rPr>
        <w:t>(</w:t>
      </w:r>
      <w:r w:rsidR="00352378" w:rsidRPr="00F81C07">
        <w:rPr>
          <w:rFonts w:ascii="Times New Roman" w:eastAsia="Times-Roman" w:hAnsi="Times New Roman" w:cs="Times-Roman"/>
          <w:kern w:val="1"/>
          <w:sz w:val="20"/>
          <w:szCs w:val="20"/>
          <w:lang w:eastAsia="lv-LV"/>
        </w:rPr>
        <w:t>The C</w:t>
      </w:r>
      <w:r w:rsidR="00097FD9" w:rsidRPr="00F81C07">
        <w:rPr>
          <w:rFonts w:ascii="Times New Roman" w:eastAsia="Times-Roman" w:hAnsi="Times New Roman" w:cs="Times-Roman"/>
          <w:kern w:val="1"/>
          <w:sz w:val="20"/>
          <w:szCs w:val="20"/>
          <w:lang w:eastAsia="lv-LV"/>
        </w:rPr>
        <w:t>ustomer</w:t>
      </w:r>
      <w:r w:rsidR="00352378" w:rsidRPr="00F81C07">
        <w:rPr>
          <w:rFonts w:ascii="Times New Roman" w:eastAsia="Times-Roman" w:hAnsi="Times New Roman" w:cs="Times-Roman"/>
          <w:kern w:val="1"/>
          <w:sz w:val="20"/>
          <w:szCs w:val="20"/>
          <w:lang w:eastAsia="lv-LV"/>
        </w:rPr>
        <w:t xml:space="preserve">'s asset allocation and management strategy, </w:t>
      </w:r>
      <w:r w:rsidR="00FF305C">
        <w:rPr>
          <w:rFonts w:ascii="Times New Roman" w:eastAsia="Times-Roman" w:hAnsi="Times New Roman" w:cs="Times-Roman"/>
          <w:kern w:val="1"/>
          <w:sz w:val="20"/>
          <w:szCs w:val="20"/>
          <w:lang w:eastAsia="lv-LV"/>
        </w:rPr>
        <w:t>that</w:t>
      </w:r>
      <w:r w:rsidR="00FF305C" w:rsidRPr="00F81C07">
        <w:rPr>
          <w:rFonts w:ascii="Times New Roman" w:eastAsia="Times-Roman" w:hAnsi="Times New Roman" w:cs="Times-Roman"/>
          <w:kern w:val="1"/>
          <w:sz w:val="20"/>
          <w:szCs w:val="20"/>
          <w:lang w:eastAsia="lv-LV"/>
        </w:rPr>
        <w:t xml:space="preserve"> </w:t>
      </w:r>
      <w:r w:rsidR="00352378" w:rsidRPr="00F81C07">
        <w:rPr>
          <w:rFonts w:ascii="Times New Roman" w:eastAsia="Times-Roman" w:hAnsi="Times New Roman" w:cs="Times-Roman"/>
          <w:kern w:val="1"/>
          <w:sz w:val="20"/>
          <w:szCs w:val="20"/>
          <w:lang w:eastAsia="lv-LV"/>
        </w:rPr>
        <w:t xml:space="preserve">aims </w:t>
      </w:r>
      <w:r w:rsidR="00097FD9" w:rsidRPr="00F81C07">
        <w:rPr>
          <w:rFonts w:ascii="Times New Roman" w:eastAsia="Times-Roman" w:hAnsi="Times New Roman" w:cs="Times-Roman"/>
          <w:kern w:val="1"/>
          <w:sz w:val="20"/>
          <w:szCs w:val="20"/>
          <w:lang w:eastAsia="lv-LV"/>
        </w:rPr>
        <w:t xml:space="preserve">to minimize the risk of a </w:t>
      </w:r>
      <w:proofErr w:type="gramStart"/>
      <w:r w:rsidR="00097FD9" w:rsidRPr="00F81C07">
        <w:rPr>
          <w:rFonts w:ascii="Times New Roman" w:eastAsia="Times-Roman" w:hAnsi="Times New Roman" w:cs="Times-Roman"/>
          <w:kern w:val="1"/>
          <w:sz w:val="20"/>
          <w:szCs w:val="20"/>
          <w:lang w:eastAsia="lv-LV"/>
        </w:rPr>
        <w:t>Cu</w:t>
      </w:r>
      <w:r w:rsidR="00E727CA" w:rsidRPr="00F81C07">
        <w:rPr>
          <w:rFonts w:ascii="Times New Roman" w:eastAsia="Times-Roman" w:hAnsi="Times New Roman" w:cs="Times-Roman"/>
          <w:kern w:val="1"/>
          <w:sz w:val="20"/>
          <w:szCs w:val="20"/>
          <w:lang w:eastAsia="lv-LV"/>
        </w:rPr>
        <w:t>s</w:t>
      </w:r>
      <w:r w:rsidR="00097FD9" w:rsidRPr="00F81C07">
        <w:rPr>
          <w:rFonts w:ascii="Times New Roman" w:eastAsia="Times-Roman" w:hAnsi="Times New Roman" w:cs="Times-Roman"/>
          <w:kern w:val="1"/>
          <w:sz w:val="20"/>
          <w:szCs w:val="20"/>
          <w:lang w:eastAsia="lv-LV"/>
        </w:rPr>
        <w:t>tomer</w:t>
      </w:r>
      <w:r w:rsidR="00352378" w:rsidRPr="00F81C07">
        <w:rPr>
          <w:rFonts w:ascii="Times New Roman" w:eastAsia="Times-Roman" w:hAnsi="Times New Roman" w:cs="Times-Roman"/>
          <w:kern w:val="1"/>
          <w:sz w:val="20"/>
          <w:szCs w:val="20"/>
          <w:lang w:eastAsia="lv-LV"/>
        </w:rPr>
        <w:t>'s</w:t>
      </w:r>
      <w:proofErr w:type="gramEnd"/>
      <w:r w:rsidR="00352378" w:rsidRPr="00F81C07">
        <w:rPr>
          <w:rFonts w:ascii="Times New Roman" w:eastAsia="Times-Roman" w:hAnsi="Times New Roman" w:cs="Times-Roman"/>
          <w:kern w:val="1"/>
          <w:sz w:val="20"/>
          <w:szCs w:val="20"/>
          <w:lang w:eastAsia="lv-LV"/>
        </w:rPr>
        <w:t xml:space="preserve"> investment depreciation. The investment </w:t>
      </w:r>
      <w:r w:rsidR="00445CA2" w:rsidRPr="00F81C07">
        <w:rPr>
          <w:rFonts w:ascii="Times New Roman" w:eastAsia="Times-Roman" w:hAnsi="Times New Roman" w:cs="Times-Roman"/>
          <w:kern w:val="1"/>
          <w:sz w:val="20"/>
          <w:szCs w:val="20"/>
          <w:lang w:eastAsia="lv-LV"/>
        </w:rPr>
        <w:t>strategy</w:t>
      </w:r>
      <w:r w:rsidR="00352378" w:rsidRPr="00F81C07">
        <w:rPr>
          <w:rFonts w:ascii="Times New Roman" w:eastAsia="Times-Roman" w:hAnsi="Times New Roman" w:cs="Times-Roman"/>
          <w:kern w:val="1"/>
          <w:sz w:val="20"/>
          <w:szCs w:val="20"/>
          <w:lang w:eastAsia="lv-LV"/>
        </w:rPr>
        <w:t xml:space="preserve"> is based on </w:t>
      </w:r>
      <w:r w:rsidR="00445CA2" w:rsidRPr="00F81C07">
        <w:rPr>
          <w:rFonts w:ascii="Times New Roman" w:eastAsia="Times-Roman" w:hAnsi="Times New Roman" w:cs="Times-Roman"/>
          <w:kern w:val="1"/>
          <w:sz w:val="20"/>
          <w:szCs w:val="20"/>
          <w:lang w:eastAsia="lv-LV"/>
        </w:rPr>
        <w:t>adding</w:t>
      </w:r>
      <w:r w:rsidR="00352378" w:rsidRPr="00F81C07">
        <w:rPr>
          <w:rFonts w:ascii="Times New Roman" w:eastAsia="Times-Roman" w:hAnsi="Times New Roman" w:cs="Times-Roman"/>
          <w:kern w:val="1"/>
          <w:sz w:val="20"/>
          <w:szCs w:val="20"/>
          <w:lang w:eastAsia="lv-LV"/>
        </w:rPr>
        <w:t xml:space="preserve"> low profita</w:t>
      </w:r>
      <w:r w:rsidR="00445CA2" w:rsidRPr="00F81C07">
        <w:rPr>
          <w:rFonts w:ascii="Times New Roman" w:eastAsia="Times-Roman" w:hAnsi="Times New Roman" w:cs="Times-Roman"/>
          <w:kern w:val="1"/>
          <w:sz w:val="20"/>
          <w:szCs w:val="20"/>
          <w:lang w:eastAsia="lv-LV"/>
        </w:rPr>
        <w:t xml:space="preserve">bility and </w:t>
      </w:r>
      <w:r w:rsidR="00785297" w:rsidRPr="00F81C07">
        <w:rPr>
          <w:rFonts w:ascii="Times New Roman" w:eastAsia="Times-Roman" w:hAnsi="Times New Roman" w:cs="Times-Roman"/>
          <w:kern w:val="1"/>
          <w:sz w:val="20"/>
          <w:szCs w:val="20"/>
          <w:lang w:eastAsia="lv-LV"/>
        </w:rPr>
        <w:t>inclusion of</w:t>
      </w:r>
      <w:r w:rsidR="004070AF" w:rsidRPr="00F81C07">
        <w:rPr>
          <w:rFonts w:ascii="Times New Roman" w:eastAsia="Times-Roman" w:hAnsi="Times New Roman" w:cs="Times-Roman"/>
          <w:kern w:val="1"/>
          <w:sz w:val="20"/>
          <w:szCs w:val="20"/>
          <w:lang w:eastAsia="lv-LV"/>
        </w:rPr>
        <w:t xml:space="preserve"> </w:t>
      </w:r>
      <w:r w:rsidR="00445CA2" w:rsidRPr="00F81C07">
        <w:rPr>
          <w:rFonts w:ascii="Times New Roman" w:eastAsia="Times-Roman" w:hAnsi="Times New Roman" w:cs="Times-Roman"/>
          <w:kern w:val="1"/>
          <w:sz w:val="20"/>
          <w:szCs w:val="20"/>
          <w:lang w:eastAsia="lv-LV"/>
        </w:rPr>
        <w:t xml:space="preserve">low risk </w:t>
      </w:r>
      <w:r w:rsidR="006D1EFA">
        <w:rPr>
          <w:rFonts w:ascii="Times New Roman" w:eastAsia="Times-Roman" w:hAnsi="Times New Roman" w:cs="Times-Roman"/>
          <w:kern w:val="1"/>
          <w:sz w:val="20"/>
          <w:szCs w:val="20"/>
          <w:lang w:eastAsia="lv-LV"/>
        </w:rPr>
        <w:t>financial instruments</w:t>
      </w:r>
      <w:r w:rsidR="00445CA2" w:rsidRPr="00F81C07">
        <w:rPr>
          <w:rFonts w:ascii="Times New Roman" w:eastAsia="Times-Roman" w:hAnsi="Times New Roman" w:cs="Times-Roman"/>
          <w:kern w:val="1"/>
          <w:sz w:val="20"/>
          <w:szCs w:val="20"/>
          <w:lang w:eastAsia="lv-LV"/>
        </w:rPr>
        <w:t xml:space="preserve"> </w:t>
      </w:r>
      <w:r w:rsidR="00785297" w:rsidRPr="00F81C07">
        <w:rPr>
          <w:rFonts w:ascii="Times New Roman" w:eastAsia="Times-Roman" w:hAnsi="Times New Roman" w:cs="Times-Roman"/>
          <w:kern w:val="1"/>
          <w:sz w:val="20"/>
          <w:szCs w:val="20"/>
          <w:lang w:eastAsia="lv-LV"/>
        </w:rPr>
        <w:t xml:space="preserve">in </w:t>
      </w:r>
      <w:r w:rsidR="00352378" w:rsidRPr="00F81C07">
        <w:rPr>
          <w:rFonts w:ascii="Times New Roman" w:eastAsia="Times-Roman" w:hAnsi="Times New Roman" w:cs="Times-Roman"/>
          <w:kern w:val="1"/>
          <w:sz w:val="20"/>
          <w:szCs w:val="20"/>
          <w:lang w:eastAsia="lv-LV"/>
        </w:rPr>
        <w:t xml:space="preserve">the Investment Portfolio, </w:t>
      </w:r>
      <w:r w:rsidR="004070AF" w:rsidRPr="00F81C07">
        <w:rPr>
          <w:rFonts w:ascii="Times New Roman" w:eastAsia="Times-Roman" w:hAnsi="Times New Roman" w:cs="Times-Roman"/>
          <w:kern w:val="1"/>
          <w:sz w:val="20"/>
          <w:szCs w:val="20"/>
          <w:lang w:eastAsia="lv-LV"/>
        </w:rPr>
        <w:t>by anticipating to locate</w:t>
      </w:r>
      <w:r w:rsidR="00445CA2" w:rsidRPr="00F81C07">
        <w:rPr>
          <w:rFonts w:ascii="Times New Roman" w:eastAsia="Times-Roman" w:hAnsi="Times New Roman" w:cs="Times-Roman"/>
          <w:kern w:val="1"/>
          <w:sz w:val="20"/>
          <w:szCs w:val="20"/>
          <w:lang w:eastAsia="lv-LV"/>
        </w:rPr>
        <w:t xml:space="preserve"> </w:t>
      </w:r>
      <w:r w:rsidR="005C3B08" w:rsidRPr="00F81C07">
        <w:rPr>
          <w:rFonts w:ascii="Times New Roman" w:eastAsia="Times-Roman" w:hAnsi="Times New Roman" w:cs="Times-Roman"/>
          <w:kern w:val="1"/>
          <w:sz w:val="20"/>
          <w:szCs w:val="20"/>
          <w:lang w:eastAsia="lv-LV"/>
        </w:rPr>
        <w:t>Customer</w:t>
      </w:r>
      <w:r w:rsidR="00445CA2" w:rsidRPr="00F81C07">
        <w:rPr>
          <w:rFonts w:ascii="Times New Roman" w:eastAsia="Times-Roman" w:hAnsi="Times New Roman" w:cs="Times-Roman"/>
          <w:kern w:val="1"/>
          <w:sz w:val="20"/>
          <w:szCs w:val="20"/>
          <w:lang w:eastAsia="lv-LV"/>
        </w:rPr>
        <w:t xml:space="preserve">’s </w:t>
      </w:r>
      <w:r w:rsidR="00352378" w:rsidRPr="00F81C07">
        <w:rPr>
          <w:rFonts w:ascii="Times New Roman" w:eastAsia="Times-Roman" w:hAnsi="Times New Roman" w:cs="Times-Roman"/>
          <w:kern w:val="1"/>
          <w:sz w:val="20"/>
          <w:szCs w:val="20"/>
          <w:lang w:eastAsia="lv-LV"/>
        </w:rPr>
        <w:t>assets primarily in money market funds, investment grade bonds and</w:t>
      </w:r>
      <w:r w:rsidR="004070AF" w:rsidRPr="00F81C07">
        <w:rPr>
          <w:rFonts w:ascii="Times New Roman" w:eastAsia="Times-Roman" w:hAnsi="Times New Roman" w:cs="Times-Roman"/>
          <w:kern w:val="1"/>
          <w:sz w:val="20"/>
          <w:szCs w:val="20"/>
          <w:lang w:eastAsia="lv-LV"/>
        </w:rPr>
        <w:t xml:space="preserve"> in</w:t>
      </w:r>
      <w:r w:rsidR="00352378" w:rsidRPr="00F81C07">
        <w:rPr>
          <w:rFonts w:ascii="Times New Roman" w:eastAsia="Times-Roman" w:hAnsi="Times New Roman" w:cs="Times-Roman"/>
          <w:kern w:val="1"/>
          <w:sz w:val="20"/>
          <w:szCs w:val="20"/>
          <w:lang w:eastAsia="lv-LV"/>
        </w:rPr>
        <w:t xml:space="preserve"> open bond funds</w:t>
      </w:r>
      <w:r w:rsidR="00445CA2" w:rsidRPr="00F81C07">
        <w:rPr>
          <w:rFonts w:ascii="Times New Roman" w:eastAsia="Times-Roman" w:hAnsi="Times New Roman" w:cs="Times-Roman"/>
          <w:kern w:val="1"/>
          <w:sz w:val="20"/>
          <w:szCs w:val="20"/>
          <w:lang w:eastAsia="lv-LV"/>
        </w:rPr>
        <w:t>; a</w:t>
      </w:r>
      <w:r w:rsidR="00114F27" w:rsidRPr="00F81C07">
        <w:rPr>
          <w:rFonts w:ascii="Times New Roman" w:eastAsia="Times-Roman" w:hAnsi="Times New Roman" w:cs="Times-Roman"/>
          <w:kern w:val="1"/>
          <w:sz w:val="20"/>
          <w:szCs w:val="20"/>
          <w:lang w:eastAsia="lv-LV"/>
        </w:rPr>
        <w:t xml:space="preserve"> small</w:t>
      </w:r>
      <w:r w:rsidR="00445CA2" w:rsidRPr="00F81C07">
        <w:rPr>
          <w:rFonts w:ascii="Times New Roman" w:eastAsia="Times-Roman" w:hAnsi="Times New Roman" w:cs="Times-Roman"/>
          <w:kern w:val="1"/>
          <w:sz w:val="20"/>
          <w:szCs w:val="20"/>
          <w:lang w:eastAsia="lv-LV"/>
        </w:rPr>
        <w:t xml:space="preserve"> fraction of the Customer's assets submitted </w:t>
      </w:r>
      <w:r w:rsidR="00114F27" w:rsidRPr="00F81C07">
        <w:rPr>
          <w:rFonts w:ascii="Times New Roman" w:eastAsia="Times-Roman" w:hAnsi="Times New Roman" w:cs="Times-Roman"/>
          <w:kern w:val="1"/>
          <w:sz w:val="20"/>
          <w:szCs w:val="20"/>
          <w:lang w:eastAsia="lv-LV"/>
        </w:rPr>
        <w:t>for</w:t>
      </w:r>
      <w:r w:rsidR="00C059CB" w:rsidRPr="00F81C07">
        <w:rPr>
          <w:rFonts w:ascii="Times New Roman" w:eastAsia="Times-Roman" w:hAnsi="Times New Roman" w:cs="Times-Roman"/>
          <w:kern w:val="1"/>
          <w:sz w:val="20"/>
          <w:szCs w:val="20"/>
          <w:lang w:eastAsia="lv-LV"/>
        </w:rPr>
        <w:t xml:space="preserve"> hedging</w:t>
      </w:r>
      <w:r w:rsidR="00114F27" w:rsidRPr="00F81C07">
        <w:rPr>
          <w:rFonts w:ascii="Times New Roman" w:eastAsia="Times-Roman" w:hAnsi="Times New Roman" w:cs="Times-Roman"/>
          <w:kern w:val="1"/>
          <w:sz w:val="20"/>
          <w:szCs w:val="20"/>
          <w:lang w:eastAsia="lv-LV"/>
        </w:rPr>
        <w:t xml:space="preserve"> purposes </w:t>
      </w:r>
      <w:r w:rsidR="00445CA2" w:rsidRPr="00F81C07">
        <w:rPr>
          <w:rFonts w:ascii="Times New Roman" w:eastAsia="Times-Roman" w:hAnsi="Times New Roman" w:cs="Times-Roman"/>
          <w:kern w:val="1"/>
          <w:sz w:val="20"/>
          <w:szCs w:val="20"/>
          <w:lang w:eastAsia="lv-LV"/>
        </w:rPr>
        <w:t xml:space="preserve">to the Bank for </w:t>
      </w:r>
      <w:r w:rsidR="00114F27" w:rsidRPr="00F81C07">
        <w:rPr>
          <w:rFonts w:ascii="Times New Roman" w:eastAsia="Times-Roman" w:hAnsi="Times New Roman" w:cs="Times-Roman"/>
          <w:kern w:val="1"/>
          <w:sz w:val="20"/>
          <w:szCs w:val="20"/>
          <w:lang w:eastAsia="lv-LV"/>
        </w:rPr>
        <w:t xml:space="preserve">carrying out </w:t>
      </w:r>
      <w:r w:rsidR="00445CA2" w:rsidRPr="00F81C07">
        <w:rPr>
          <w:rFonts w:ascii="Times New Roman" w:eastAsia="Times-Roman" w:hAnsi="Times New Roman" w:cs="Times-Roman"/>
          <w:kern w:val="1"/>
          <w:sz w:val="20"/>
          <w:szCs w:val="20"/>
          <w:lang w:eastAsia="lv-LV"/>
        </w:rPr>
        <w:t xml:space="preserve">Trust operations may be invested in high yield bonds, closed bonded investment funds, open-ended balanced investment funds, </w:t>
      </w:r>
      <w:r w:rsidR="00C059CB" w:rsidRPr="00F81C07">
        <w:rPr>
          <w:rFonts w:ascii="Times New Roman" w:eastAsia="Times-Roman" w:hAnsi="Times New Roman" w:cs="Times-Roman"/>
          <w:kern w:val="1"/>
          <w:sz w:val="20"/>
          <w:szCs w:val="20"/>
          <w:lang w:eastAsia="lv-LV"/>
        </w:rPr>
        <w:t xml:space="preserve">as well as in </w:t>
      </w:r>
      <w:r w:rsidR="00445CA2" w:rsidRPr="00F81C07">
        <w:rPr>
          <w:rFonts w:ascii="Times New Roman" w:eastAsia="Times-Roman" w:hAnsi="Times New Roman" w:cs="Times-Roman"/>
          <w:kern w:val="1"/>
          <w:sz w:val="20"/>
          <w:szCs w:val="20"/>
          <w:lang w:eastAsia="lv-LV"/>
        </w:rPr>
        <w:t>derivatives for hedging purposes;</w:t>
      </w:r>
      <w:r w:rsidR="00C059CB" w:rsidRPr="00F81C07">
        <w:rPr>
          <w:rFonts w:ascii="Times New Roman" w:eastAsia="Times-Roman" w:hAnsi="Times New Roman" w:cs="Times-Roman"/>
          <w:kern w:val="1"/>
          <w:sz w:val="20"/>
          <w:szCs w:val="20"/>
          <w:lang w:eastAsia="lv-LV"/>
        </w:rPr>
        <w:t xml:space="preserve"> by anticipating to invest small fraction </w:t>
      </w:r>
      <w:r w:rsidR="00C35631" w:rsidRPr="00F81C07">
        <w:rPr>
          <w:rFonts w:ascii="Times New Roman" w:eastAsia="Times-Roman" w:hAnsi="Times New Roman" w:cs="Times-Roman"/>
          <w:kern w:val="1"/>
          <w:sz w:val="20"/>
          <w:szCs w:val="20"/>
          <w:lang w:eastAsia="lv-LV"/>
        </w:rPr>
        <w:t>C</w:t>
      </w:r>
      <w:r w:rsidR="00131305">
        <w:rPr>
          <w:rFonts w:ascii="Times New Roman" w:eastAsia="Times-Roman" w:hAnsi="Times New Roman" w:cs="Times-Roman"/>
          <w:kern w:val="1"/>
          <w:sz w:val="20"/>
          <w:szCs w:val="20"/>
          <w:lang w:eastAsia="lv-LV"/>
        </w:rPr>
        <w:t>ustomer</w:t>
      </w:r>
      <w:r w:rsidR="00445CA2" w:rsidRPr="00F81C07">
        <w:rPr>
          <w:rFonts w:ascii="Times New Roman" w:eastAsia="Times-Roman" w:hAnsi="Times New Roman" w:cs="Times-Roman"/>
          <w:kern w:val="1"/>
          <w:sz w:val="20"/>
          <w:szCs w:val="20"/>
          <w:lang w:eastAsia="lv-LV"/>
        </w:rPr>
        <w:t>’s assets in equity funds.</w:t>
      </w:r>
      <w:r w:rsidR="00445CA2" w:rsidRPr="00F363F6">
        <w:rPr>
          <w:rFonts w:ascii="Times New Roman" w:eastAsia="Times-Roman" w:hAnsi="Times New Roman" w:cs="Times-Roman"/>
          <w:kern w:val="1"/>
          <w:sz w:val="20"/>
          <w:szCs w:val="20"/>
          <w:lang w:eastAsia="lv-LV"/>
        </w:rPr>
        <w:t xml:space="preserve"> </w:t>
      </w:r>
      <w:r w:rsidR="00445CA2" w:rsidRPr="00F81C07">
        <w:rPr>
          <w:rFonts w:ascii="Times New Roman" w:eastAsia="Times-Roman" w:hAnsi="Times New Roman" w:cs="Times-Roman"/>
          <w:kern w:val="1"/>
          <w:sz w:val="20"/>
          <w:szCs w:val="20"/>
          <w:lang w:eastAsia="lv-LV"/>
        </w:rPr>
        <w:t xml:space="preserve">This strategy is characterized by a high degree of liquidity </w:t>
      </w:r>
      <w:r w:rsidR="0065249E" w:rsidRPr="00F81C07">
        <w:rPr>
          <w:rFonts w:ascii="Times New Roman" w:eastAsia="Times-Roman" w:hAnsi="Times New Roman" w:cs="Times-Roman"/>
          <w:kern w:val="1"/>
          <w:sz w:val="20"/>
          <w:szCs w:val="20"/>
          <w:lang w:eastAsia="lv-LV"/>
        </w:rPr>
        <w:t>for which it is typical</w:t>
      </w:r>
      <w:r w:rsidR="00F81C07" w:rsidRPr="00F81C07">
        <w:rPr>
          <w:rFonts w:ascii="Times New Roman" w:eastAsia="Times-Roman" w:hAnsi="Times New Roman" w:cs="Times-Roman"/>
          <w:kern w:val="1"/>
          <w:sz w:val="20"/>
          <w:szCs w:val="20"/>
          <w:lang w:eastAsia="lv-LV"/>
        </w:rPr>
        <w:t xml:space="preserve"> to have</w:t>
      </w:r>
      <w:r w:rsidR="00445CA2" w:rsidRPr="00F81C07">
        <w:rPr>
          <w:rFonts w:ascii="Times New Roman" w:eastAsia="Times-Roman" w:hAnsi="Times New Roman" w:cs="Times-Roman"/>
          <w:kern w:val="1"/>
          <w:sz w:val="20"/>
          <w:szCs w:val="20"/>
          <w:lang w:eastAsia="lv-LV"/>
        </w:rPr>
        <w:t xml:space="preserve"> slight fluctuations in the value of the investment portfolio.)</w:t>
      </w:r>
    </w:p>
    <w:p w14:paraId="15534322" w14:textId="77777777" w:rsidR="00445CA2" w:rsidRPr="00F363F6" w:rsidRDefault="00B87883" w:rsidP="00CB0EF2">
      <w:pPr>
        <w:widowControl w:val="0"/>
        <w:suppressAutoHyphens/>
        <w:autoSpaceDE w:val="0"/>
        <w:jc w:val="both"/>
        <w:rPr>
          <w:rFonts w:ascii="Times New Roman" w:eastAsia="Times-Roman" w:hAnsi="Times New Roman" w:cs="Times-Roman"/>
          <w:kern w:val="1"/>
          <w:sz w:val="20"/>
          <w:szCs w:val="20"/>
          <w:lang w:eastAsia="lv-LV"/>
        </w:rPr>
      </w:pPr>
      <w:r w:rsidRPr="00F363F6">
        <w:rPr>
          <w:rFonts w:ascii="Times New Roman" w:eastAsia="TTE2432A70t00" w:hAnsi="Times New Roman" w:cs="TTE2432A70t00"/>
          <w:kern w:val="1"/>
          <w:sz w:val="20"/>
          <w:szCs w:val="20"/>
          <w:lang w:eastAsia="lv-LV"/>
        </w:rPr>
        <w:fldChar w:fldCharType="begin">
          <w:ffData>
            <w:name w:val="CheckBox"/>
            <w:enabled/>
            <w:calcOnExit w:val="0"/>
            <w:checkBox>
              <w:size w:val="20"/>
              <w:default w:val="0"/>
            </w:checkBox>
          </w:ffData>
        </w:fldChar>
      </w:r>
      <w:r w:rsidR="00C8250B" w:rsidRPr="00F363F6">
        <w:rPr>
          <w:rFonts w:ascii="Times New Roman" w:eastAsia="Lucida Sans Unicode" w:hAnsi="Times New Roman" w:cs="Times New Roman"/>
          <w:kern w:val="1"/>
          <w:lang w:eastAsia="lv-LV"/>
        </w:rPr>
        <w:instrText xml:space="preserve"> FORMCHECKBOX </w:instrText>
      </w:r>
      <w:r w:rsidR="00A23045">
        <w:rPr>
          <w:rFonts w:ascii="Times New Roman" w:eastAsia="TTE2432A70t00" w:hAnsi="Times New Roman" w:cs="TTE2432A70t00"/>
          <w:kern w:val="1"/>
          <w:sz w:val="20"/>
          <w:szCs w:val="20"/>
          <w:lang w:eastAsia="lv-LV"/>
        </w:rPr>
      </w:r>
      <w:r w:rsidR="00A23045">
        <w:rPr>
          <w:rFonts w:ascii="Times New Roman" w:eastAsia="TTE2432A70t00" w:hAnsi="Times New Roman" w:cs="TTE2432A70t00"/>
          <w:kern w:val="1"/>
          <w:sz w:val="20"/>
          <w:szCs w:val="20"/>
          <w:lang w:eastAsia="lv-LV"/>
        </w:rPr>
        <w:fldChar w:fldCharType="separate"/>
      </w:r>
      <w:r w:rsidRPr="00F363F6">
        <w:rPr>
          <w:rFonts w:ascii="Times New Roman" w:eastAsia="TTE2432A70t00" w:hAnsi="Times New Roman" w:cs="TTE2432A70t00"/>
          <w:kern w:val="1"/>
          <w:sz w:val="20"/>
          <w:szCs w:val="20"/>
          <w:lang w:eastAsia="lv-LV"/>
        </w:rPr>
        <w:fldChar w:fldCharType="end"/>
      </w:r>
      <w:r w:rsidR="00C8250B" w:rsidRPr="00F363F6">
        <w:rPr>
          <w:rFonts w:ascii="Times New Roman" w:eastAsia="TTE2432A70t00" w:hAnsi="Times New Roman" w:cs="TTE2432A70t00"/>
          <w:kern w:val="1"/>
          <w:sz w:val="20"/>
          <w:szCs w:val="20"/>
          <w:lang w:eastAsia="lv-LV"/>
        </w:rPr>
        <w:t xml:space="preserve"> </w:t>
      </w:r>
      <w:r w:rsidR="00445CA2" w:rsidRPr="00F363F6">
        <w:rPr>
          <w:rFonts w:ascii="Times New Roman" w:eastAsia="TTE2432A70t00" w:hAnsi="Times New Roman" w:cs="TTE2432A70t00"/>
          <w:kern w:val="1"/>
          <w:sz w:val="20"/>
          <w:szCs w:val="20"/>
          <w:lang w:eastAsia="lv-LV"/>
        </w:rPr>
        <w:t>balanced (</w:t>
      </w:r>
      <w:r w:rsidR="00445CA2" w:rsidRPr="00F363F6">
        <w:rPr>
          <w:rFonts w:ascii="Times New Roman" w:eastAsia="Times-Roman" w:hAnsi="Times New Roman" w:cs="Times-Roman"/>
          <w:kern w:val="1"/>
          <w:sz w:val="20"/>
          <w:szCs w:val="20"/>
          <w:lang w:eastAsia="lv-LV"/>
        </w:rPr>
        <w:t>The C</w:t>
      </w:r>
      <w:r w:rsidR="00097FD9" w:rsidRPr="00F363F6">
        <w:rPr>
          <w:rFonts w:ascii="Times New Roman" w:eastAsia="Times-Roman" w:hAnsi="Times New Roman" w:cs="Times-Roman"/>
          <w:kern w:val="1"/>
          <w:sz w:val="20"/>
          <w:szCs w:val="20"/>
          <w:lang w:eastAsia="lv-LV"/>
        </w:rPr>
        <w:t>ustomer</w:t>
      </w:r>
      <w:r w:rsidR="00445CA2" w:rsidRPr="00F363F6">
        <w:rPr>
          <w:rFonts w:ascii="Times New Roman" w:eastAsia="Times-Roman" w:hAnsi="Times New Roman" w:cs="Times-Roman"/>
          <w:kern w:val="1"/>
          <w:sz w:val="20"/>
          <w:szCs w:val="20"/>
          <w:lang w:eastAsia="lv-LV"/>
        </w:rPr>
        <w:t xml:space="preserve">'s asset allocation and management strategy, </w:t>
      </w:r>
      <w:r w:rsidR="00FF305C">
        <w:rPr>
          <w:rFonts w:ascii="Times New Roman" w:eastAsia="Times-Roman" w:hAnsi="Times New Roman" w:cs="Times-Roman"/>
          <w:kern w:val="1"/>
          <w:sz w:val="20"/>
          <w:szCs w:val="20"/>
          <w:lang w:eastAsia="lv-LV"/>
        </w:rPr>
        <w:t>that</w:t>
      </w:r>
      <w:r w:rsidR="00FF305C" w:rsidRPr="00F363F6">
        <w:rPr>
          <w:rFonts w:ascii="Times New Roman" w:eastAsia="Times-Roman" w:hAnsi="Times New Roman" w:cs="Times-Roman"/>
          <w:kern w:val="1"/>
          <w:sz w:val="20"/>
          <w:szCs w:val="20"/>
          <w:lang w:eastAsia="lv-LV"/>
        </w:rPr>
        <w:t xml:space="preserve"> </w:t>
      </w:r>
      <w:r w:rsidR="00445CA2" w:rsidRPr="00F363F6">
        <w:rPr>
          <w:rFonts w:ascii="Times New Roman" w:eastAsia="Times-Roman" w:hAnsi="Times New Roman" w:cs="Times-Roman"/>
          <w:kern w:val="1"/>
          <w:sz w:val="20"/>
          <w:szCs w:val="20"/>
          <w:lang w:eastAsia="lv-LV"/>
        </w:rPr>
        <w:t xml:space="preserve">aims to </w:t>
      </w:r>
      <w:r w:rsidR="00097FD9" w:rsidRPr="00F363F6">
        <w:rPr>
          <w:rFonts w:ascii="Times New Roman" w:eastAsia="Times-Roman" w:hAnsi="Times New Roman" w:cs="Times-Roman"/>
          <w:kern w:val="1"/>
          <w:sz w:val="20"/>
          <w:szCs w:val="20"/>
          <w:lang w:eastAsia="lv-LV"/>
        </w:rPr>
        <w:t>increase the value of the Customer</w:t>
      </w:r>
      <w:r w:rsidR="00445CA2" w:rsidRPr="00F363F6">
        <w:rPr>
          <w:rFonts w:ascii="Times New Roman" w:eastAsia="Times-Roman" w:hAnsi="Times New Roman" w:cs="Times-Roman"/>
          <w:kern w:val="1"/>
          <w:sz w:val="20"/>
          <w:szCs w:val="20"/>
          <w:lang w:eastAsia="lv-LV"/>
        </w:rPr>
        <w:t>'s investment</w:t>
      </w:r>
      <w:r w:rsidR="00097FD9" w:rsidRPr="00F363F6">
        <w:rPr>
          <w:rFonts w:ascii="Times New Roman" w:eastAsia="Times-Roman" w:hAnsi="Times New Roman" w:cs="Times-Roman"/>
          <w:kern w:val="1"/>
          <w:sz w:val="20"/>
          <w:szCs w:val="20"/>
          <w:lang w:eastAsia="lv-LV"/>
        </w:rPr>
        <w:t>s</w:t>
      </w:r>
      <w:r w:rsidR="00445CA2" w:rsidRPr="00F363F6">
        <w:rPr>
          <w:rFonts w:ascii="Times New Roman" w:eastAsia="Times-Roman" w:hAnsi="Times New Roman" w:cs="Times-Roman"/>
          <w:kern w:val="1"/>
          <w:sz w:val="20"/>
          <w:szCs w:val="20"/>
          <w:lang w:eastAsia="lv-LV"/>
        </w:rPr>
        <w:t xml:space="preserve"> </w:t>
      </w:r>
      <w:r w:rsidR="00F81C07">
        <w:rPr>
          <w:rFonts w:ascii="Times New Roman" w:eastAsia="Times-Roman" w:hAnsi="Times New Roman" w:cs="Times-Roman"/>
          <w:kern w:val="1"/>
          <w:sz w:val="20"/>
          <w:szCs w:val="20"/>
          <w:lang w:eastAsia="lv-LV"/>
        </w:rPr>
        <w:t xml:space="preserve">by </w:t>
      </w:r>
      <w:r w:rsidR="00445CA2" w:rsidRPr="00F363F6">
        <w:rPr>
          <w:rFonts w:ascii="Times New Roman" w:eastAsia="Times-Roman" w:hAnsi="Times New Roman" w:cs="Times-Roman"/>
          <w:kern w:val="1"/>
          <w:sz w:val="20"/>
          <w:szCs w:val="20"/>
          <w:lang w:eastAsia="lv-LV"/>
        </w:rPr>
        <w:t>using balanced risk financial instruments with average returns.</w:t>
      </w:r>
      <w:r w:rsidR="00097FD9" w:rsidRPr="00F363F6">
        <w:rPr>
          <w:rFonts w:ascii="Times New Roman" w:eastAsia="Times-Roman" w:hAnsi="Times New Roman" w:cs="Times-Roman"/>
          <w:kern w:val="1"/>
          <w:sz w:val="20"/>
          <w:szCs w:val="20"/>
          <w:lang w:eastAsia="lv-LV"/>
        </w:rPr>
        <w:t xml:space="preserve"> </w:t>
      </w:r>
      <w:r w:rsidR="00F81C07" w:rsidRPr="004A26A9">
        <w:rPr>
          <w:rFonts w:ascii="Times New Roman" w:eastAsia="Times-Roman" w:hAnsi="Times New Roman" w:cs="Times-Roman"/>
          <w:kern w:val="1"/>
          <w:sz w:val="20"/>
          <w:szCs w:val="20"/>
          <w:lang w:eastAsia="lv-LV"/>
        </w:rPr>
        <w:t xml:space="preserve">This </w:t>
      </w:r>
      <w:r w:rsidR="00097FD9" w:rsidRPr="004A26A9">
        <w:rPr>
          <w:rFonts w:ascii="Times New Roman" w:eastAsia="Times-Roman" w:hAnsi="Times New Roman" w:cs="Times-Roman"/>
          <w:kern w:val="1"/>
          <w:sz w:val="20"/>
          <w:szCs w:val="20"/>
          <w:lang w:eastAsia="lv-LV"/>
        </w:rPr>
        <w:t xml:space="preserve">strategy </w:t>
      </w:r>
      <w:r w:rsidR="00F81C07" w:rsidRPr="004A26A9">
        <w:rPr>
          <w:rFonts w:ascii="Times New Roman" w:eastAsia="Times-Roman" w:hAnsi="Times New Roman" w:cs="Times-Roman"/>
          <w:kern w:val="1"/>
          <w:sz w:val="20"/>
          <w:szCs w:val="20"/>
          <w:lang w:eastAsia="lv-LV"/>
        </w:rPr>
        <w:t>may</w:t>
      </w:r>
      <w:r w:rsidR="00097FD9" w:rsidRPr="004A26A9">
        <w:rPr>
          <w:rFonts w:ascii="Times New Roman" w:eastAsia="Times-Roman" w:hAnsi="Times New Roman" w:cs="Times-Roman"/>
          <w:kern w:val="1"/>
          <w:sz w:val="20"/>
          <w:szCs w:val="20"/>
          <w:lang w:eastAsia="lv-LV"/>
        </w:rPr>
        <w:t xml:space="preserve"> be selected if the </w:t>
      </w:r>
      <w:r w:rsidR="00443B2E" w:rsidRPr="004A26A9">
        <w:rPr>
          <w:rFonts w:ascii="Times New Roman" w:eastAsia="Times-Roman" w:hAnsi="Times New Roman" w:cs="Times-Roman"/>
          <w:kern w:val="1"/>
          <w:sz w:val="20"/>
          <w:szCs w:val="20"/>
          <w:lang w:eastAsia="lv-LV"/>
        </w:rPr>
        <w:t>Customer</w:t>
      </w:r>
      <w:r w:rsidR="00097FD9" w:rsidRPr="004A26A9">
        <w:rPr>
          <w:rFonts w:ascii="Times New Roman" w:eastAsia="Times-Roman" w:hAnsi="Times New Roman" w:cs="Times-Roman"/>
          <w:kern w:val="1"/>
          <w:sz w:val="20"/>
          <w:szCs w:val="20"/>
          <w:lang w:eastAsia="lv-LV"/>
        </w:rPr>
        <w:t xml:space="preserve"> chooses to make longer-term investments</w:t>
      </w:r>
      <w:r w:rsidR="008374BE" w:rsidRPr="004A26A9">
        <w:rPr>
          <w:rFonts w:ascii="Times New Roman" w:eastAsia="Times-Roman" w:hAnsi="Times New Roman" w:cs="Times-Roman"/>
          <w:kern w:val="1"/>
          <w:sz w:val="20"/>
          <w:szCs w:val="20"/>
          <w:lang w:eastAsia="lv-LV"/>
        </w:rPr>
        <w:t>,</w:t>
      </w:r>
      <w:r w:rsidR="00097FD9" w:rsidRPr="004A26A9">
        <w:rPr>
          <w:rFonts w:ascii="Times New Roman" w:eastAsia="Times-Roman" w:hAnsi="Times New Roman" w:cs="Times-Roman"/>
          <w:kern w:val="1"/>
          <w:sz w:val="20"/>
          <w:szCs w:val="20"/>
          <w:lang w:eastAsia="lv-LV"/>
        </w:rPr>
        <w:t xml:space="preserve"> and</w:t>
      </w:r>
      <w:r w:rsidR="00131305">
        <w:rPr>
          <w:rFonts w:ascii="Times New Roman" w:eastAsia="Times-Roman" w:hAnsi="Times New Roman" w:cs="Times-Roman"/>
          <w:kern w:val="1"/>
          <w:sz w:val="20"/>
          <w:szCs w:val="20"/>
          <w:lang w:eastAsia="lv-LV"/>
        </w:rPr>
        <w:t xml:space="preserve"> if Customer</w:t>
      </w:r>
      <w:r w:rsidR="008374BE" w:rsidRPr="004A26A9">
        <w:rPr>
          <w:rFonts w:ascii="Times New Roman" w:eastAsia="Times-Roman" w:hAnsi="Times New Roman" w:cs="Times-Roman"/>
          <w:kern w:val="1"/>
          <w:sz w:val="20"/>
          <w:szCs w:val="20"/>
          <w:lang w:eastAsia="lv-LV"/>
        </w:rPr>
        <w:t>’s assets are</w:t>
      </w:r>
      <w:r w:rsidR="00097FD9" w:rsidRPr="004A26A9">
        <w:rPr>
          <w:rFonts w:ascii="Times New Roman" w:eastAsia="Times-Roman" w:hAnsi="Times New Roman" w:cs="Times-Roman"/>
          <w:kern w:val="1"/>
          <w:sz w:val="20"/>
          <w:szCs w:val="20"/>
          <w:lang w:eastAsia="lv-LV"/>
        </w:rPr>
        <w:t xml:space="preserve"> intend</w:t>
      </w:r>
      <w:r w:rsidR="008374BE" w:rsidRPr="004A26A9">
        <w:rPr>
          <w:rFonts w:ascii="Times New Roman" w:eastAsia="Times-Roman" w:hAnsi="Times New Roman" w:cs="Times-Roman"/>
          <w:kern w:val="1"/>
          <w:sz w:val="20"/>
          <w:szCs w:val="20"/>
          <w:lang w:eastAsia="lv-LV"/>
        </w:rPr>
        <w:t xml:space="preserve">ed to be located in </w:t>
      </w:r>
      <w:r w:rsidR="00097FD9" w:rsidRPr="004A26A9">
        <w:rPr>
          <w:rFonts w:ascii="Times New Roman" w:eastAsia="Times-Roman" w:hAnsi="Times New Roman" w:cs="Times-Roman"/>
          <w:kern w:val="1"/>
          <w:sz w:val="20"/>
          <w:szCs w:val="20"/>
          <w:lang w:eastAsia="lv-LV"/>
        </w:rPr>
        <w:t>market funds, investment grade bonds, open bond and equity investment funds, intending to invest a significant part of the assets in high yield bonds and closed bond investment funds</w:t>
      </w:r>
      <w:r w:rsidR="00097FD9" w:rsidRPr="00F363F6">
        <w:rPr>
          <w:rFonts w:ascii="Times New Roman" w:eastAsia="Times-Roman" w:hAnsi="Times New Roman" w:cs="Times-Roman"/>
          <w:kern w:val="1"/>
          <w:sz w:val="20"/>
          <w:szCs w:val="20"/>
          <w:lang w:eastAsia="lv-LV"/>
        </w:rPr>
        <w:t xml:space="preserve">; </w:t>
      </w:r>
      <w:r w:rsidR="008374BE">
        <w:rPr>
          <w:rFonts w:ascii="Times New Roman" w:eastAsia="Times-Roman" w:hAnsi="Times New Roman" w:cs="Times-Roman"/>
          <w:kern w:val="1"/>
          <w:sz w:val="20"/>
          <w:szCs w:val="20"/>
          <w:lang w:eastAsia="lv-LV"/>
        </w:rPr>
        <w:t xml:space="preserve">by investing </w:t>
      </w:r>
      <w:r w:rsidR="00097FD9" w:rsidRPr="00F363F6">
        <w:rPr>
          <w:rFonts w:ascii="Times New Roman" w:eastAsia="Times-Roman" w:hAnsi="Times New Roman" w:cs="Times-Roman"/>
          <w:kern w:val="1"/>
          <w:sz w:val="20"/>
          <w:szCs w:val="20"/>
          <w:lang w:eastAsia="lv-LV"/>
        </w:rPr>
        <w:t xml:space="preserve">a fraction of the Customer’s assets in derivatives (for hedging or </w:t>
      </w:r>
      <w:r w:rsidR="008374BE">
        <w:rPr>
          <w:rFonts w:ascii="Times New Roman" w:eastAsia="Times-Roman" w:hAnsi="Times New Roman" w:cs="Times-Roman"/>
          <w:kern w:val="1"/>
          <w:sz w:val="20"/>
          <w:szCs w:val="20"/>
          <w:lang w:eastAsia="lv-LV"/>
        </w:rPr>
        <w:t>risk reduction</w:t>
      </w:r>
      <w:r w:rsidR="00097FD9" w:rsidRPr="00F363F6">
        <w:rPr>
          <w:rFonts w:ascii="Times New Roman" w:eastAsia="Times-Roman" w:hAnsi="Times New Roman" w:cs="Times-Roman"/>
          <w:kern w:val="1"/>
          <w:sz w:val="20"/>
          <w:szCs w:val="20"/>
          <w:lang w:eastAsia="lv-LV"/>
        </w:rPr>
        <w:t>), stocks, alternative investment funds and other funds)</w:t>
      </w:r>
    </w:p>
    <w:p w14:paraId="36432A52" w14:textId="77777777" w:rsidR="00097FD9" w:rsidRPr="00F363F6" w:rsidRDefault="00B87883" w:rsidP="00097FD9">
      <w:pPr>
        <w:widowControl w:val="0"/>
        <w:suppressAutoHyphens/>
        <w:autoSpaceDE w:val="0"/>
        <w:jc w:val="both"/>
        <w:rPr>
          <w:rFonts w:ascii="Times New Roman" w:eastAsia="Times-Roman" w:hAnsi="Times New Roman" w:cs="Times-Roman"/>
          <w:kern w:val="1"/>
          <w:sz w:val="20"/>
          <w:szCs w:val="20"/>
          <w:lang w:eastAsia="lv-LV"/>
        </w:rPr>
      </w:pPr>
      <w:r w:rsidRPr="00F363F6">
        <w:rPr>
          <w:rFonts w:ascii="Times New Roman" w:eastAsia="TTE2432A70t00" w:hAnsi="Times New Roman" w:cs="TTE2432A70t00"/>
          <w:kern w:val="1"/>
          <w:sz w:val="20"/>
          <w:szCs w:val="20"/>
          <w:lang w:eastAsia="lv-LV"/>
        </w:rPr>
        <w:fldChar w:fldCharType="begin">
          <w:ffData>
            <w:name w:val="CheckBox"/>
            <w:enabled/>
            <w:calcOnExit w:val="0"/>
            <w:checkBox>
              <w:size w:val="20"/>
              <w:default w:val="0"/>
            </w:checkBox>
          </w:ffData>
        </w:fldChar>
      </w:r>
      <w:r w:rsidR="00C8250B" w:rsidRPr="00F363F6">
        <w:rPr>
          <w:rFonts w:ascii="Times New Roman" w:eastAsia="Lucida Sans Unicode" w:hAnsi="Times New Roman" w:cs="Times New Roman"/>
          <w:kern w:val="1"/>
          <w:lang w:eastAsia="lv-LV"/>
        </w:rPr>
        <w:instrText xml:space="preserve"> FORMCHECKBOX </w:instrText>
      </w:r>
      <w:r w:rsidR="00A23045">
        <w:rPr>
          <w:rFonts w:ascii="Times New Roman" w:eastAsia="TTE2432A70t00" w:hAnsi="Times New Roman" w:cs="TTE2432A70t00"/>
          <w:kern w:val="1"/>
          <w:sz w:val="20"/>
          <w:szCs w:val="20"/>
          <w:lang w:eastAsia="lv-LV"/>
        </w:rPr>
      </w:r>
      <w:r w:rsidR="00A23045">
        <w:rPr>
          <w:rFonts w:ascii="Times New Roman" w:eastAsia="TTE2432A70t00" w:hAnsi="Times New Roman" w:cs="TTE2432A70t00"/>
          <w:kern w:val="1"/>
          <w:sz w:val="20"/>
          <w:szCs w:val="20"/>
          <w:lang w:eastAsia="lv-LV"/>
        </w:rPr>
        <w:fldChar w:fldCharType="separate"/>
      </w:r>
      <w:r w:rsidRPr="00F363F6">
        <w:rPr>
          <w:rFonts w:ascii="Times New Roman" w:eastAsia="TTE2432A70t00" w:hAnsi="Times New Roman" w:cs="TTE2432A70t00"/>
          <w:kern w:val="1"/>
          <w:sz w:val="20"/>
          <w:szCs w:val="20"/>
          <w:lang w:eastAsia="lv-LV"/>
        </w:rPr>
        <w:fldChar w:fldCharType="end"/>
      </w:r>
      <w:r w:rsidR="00C8250B" w:rsidRPr="00F363F6">
        <w:rPr>
          <w:rFonts w:ascii="Times New Roman" w:eastAsia="TTE2432A70t00" w:hAnsi="Times New Roman" w:cs="TTE2432A70t00"/>
          <w:kern w:val="1"/>
          <w:sz w:val="20"/>
          <w:szCs w:val="20"/>
          <w:lang w:eastAsia="lv-LV"/>
        </w:rPr>
        <w:t xml:space="preserve"> </w:t>
      </w:r>
      <w:r w:rsidR="00097FD9" w:rsidRPr="00F363F6">
        <w:rPr>
          <w:rFonts w:ascii="Times New Roman" w:eastAsia="Times-Roman" w:hAnsi="Times New Roman" w:cs="Times-Roman"/>
          <w:kern w:val="1"/>
          <w:sz w:val="20"/>
          <w:szCs w:val="20"/>
          <w:lang w:eastAsia="lv-LV"/>
        </w:rPr>
        <w:t>a</w:t>
      </w:r>
      <w:r w:rsidR="00097FD9" w:rsidRPr="00FF305C">
        <w:rPr>
          <w:rFonts w:ascii="Times New Roman" w:eastAsia="Times-Roman" w:hAnsi="Times New Roman" w:cs="Times-Roman"/>
          <w:kern w:val="1"/>
          <w:sz w:val="20"/>
          <w:szCs w:val="20"/>
          <w:lang w:eastAsia="lv-LV"/>
        </w:rPr>
        <w:t>g</w:t>
      </w:r>
      <w:r w:rsidR="00E727CA" w:rsidRPr="00FF305C">
        <w:rPr>
          <w:rFonts w:ascii="Times New Roman" w:eastAsia="Times-Roman" w:hAnsi="Times New Roman" w:cs="Times-Roman"/>
          <w:kern w:val="1"/>
          <w:sz w:val="20"/>
          <w:szCs w:val="20"/>
          <w:lang w:eastAsia="lv-LV"/>
        </w:rPr>
        <w:t>g</w:t>
      </w:r>
      <w:r w:rsidR="00097FD9" w:rsidRPr="00FF305C">
        <w:rPr>
          <w:rFonts w:ascii="Times New Roman" w:eastAsia="Times-Roman" w:hAnsi="Times New Roman" w:cs="Times-Roman"/>
          <w:kern w:val="1"/>
          <w:sz w:val="20"/>
          <w:szCs w:val="20"/>
          <w:lang w:eastAsia="lv-LV"/>
        </w:rPr>
        <w:t>ressive</w:t>
      </w:r>
      <w:r w:rsidR="00C8250B" w:rsidRPr="00FF305C">
        <w:rPr>
          <w:rFonts w:ascii="Times New Roman" w:eastAsia="Times-Roman" w:hAnsi="Times New Roman" w:cs="Times-Roman"/>
          <w:kern w:val="1"/>
          <w:sz w:val="20"/>
          <w:szCs w:val="20"/>
          <w:lang w:eastAsia="lv-LV"/>
        </w:rPr>
        <w:t xml:space="preserve"> </w:t>
      </w:r>
      <w:r w:rsidR="00097FD9" w:rsidRPr="00FF305C">
        <w:rPr>
          <w:rFonts w:ascii="Times New Roman" w:eastAsia="TTE2432A70t00" w:hAnsi="Times New Roman" w:cs="TTE2432A70t00"/>
          <w:kern w:val="1"/>
          <w:sz w:val="20"/>
          <w:szCs w:val="20"/>
          <w:lang w:eastAsia="lv-LV"/>
        </w:rPr>
        <w:t>(</w:t>
      </w:r>
      <w:r w:rsidR="00097FD9" w:rsidRPr="00FF305C">
        <w:rPr>
          <w:rFonts w:ascii="Times New Roman" w:eastAsia="Times-Roman" w:hAnsi="Times New Roman" w:cs="Times-Roman"/>
          <w:kern w:val="1"/>
          <w:sz w:val="20"/>
          <w:szCs w:val="20"/>
          <w:lang w:eastAsia="lv-LV"/>
        </w:rPr>
        <w:t xml:space="preserve">The Customer's asset allocation and management strategy, </w:t>
      </w:r>
      <w:r w:rsidR="00FF305C" w:rsidRPr="00FF305C">
        <w:rPr>
          <w:rFonts w:ascii="Times New Roman" w:eastAsia="Times-Roman" w:hAnsi="Times New Roman" w:cs="Times-Roman"/>
          <w:kern w:val="1"/>
          <w:sz w:val="20"/>
          <w:szCs w:val="20"/>
          <w:lang w:eastAsia="lv-LV"/>
        </w:rPr>
        <w:t xml:space="preserve">that </w:t>
      </w:r>
      <w:r w:rsidR="00097FD9" w:rsidRPr="00FF305C">
        <w:rPr>
          <w:rFonts w:ascii="Times New Roman" w:eastAsia="Times-Roman" w:hAnsi="Times New Roman" w:cs="Times-Roman"/>
          <w:kern w:val="1"/>
          <w:sz w:val="20"/>
          <w:szCs w:val="20"/>
          <w:lang w:eastAsia="lv-LV"/>
        </w:rPr>
        <w:t>aims to achieve maximum profitability by high yield financial instruments</w:t>
      </w:r>
      <w:r w:rsidR="007E2800" w:rsidRPr="00FF305C">
        <w:rPr>
          <w:rFonts w:ascii="Times New Roman" w:eastAsia="Times-Roman" w:hAnsi="Times New Roman" w:cs="Times-Roman"/>
          <w:kern w:val="1"/>
          <w:sz w:val="20"/>
          <w:szCs w:val="20"/>
          <w:lang w:eastAsia="lv-LV"/>
        </w:rPr>
        <w:t xml:space="preserve"> with high risk</w:t>
      </w:r>
      <w:r w:rsidR="00097FD9" w:rsidRPr="00FF305C">
        <w:rPr>
          <w:rFonts w:ascii="Times New Roman" w:eastAsia="Times-Roman" w:hAnsi="Times New Roman" w:cs="Times-Roman"/>
          <w:kern w:val="1"/>
          <w:sz w:val="20"/>
          <w:szCs w:val="20"/>
          <w:lang w:eastAsia="lv-LV"/>
        </w:rPr>
        <w:t xml:space="preserve">. </w:t>
      </w:r>
      <w:r w:rsidR="007E2800" w:rsidRPr="00FF305C">
        <w:rPr>
          <w:rFonts w:ascii="Times New Roman" w:eastAsia="Times-Roman" w:hAnsi="Times New Roman" w:cs="Times-Roman"/>
          <w:kern w:val="1"/>
          <w:sz w:val="20"/>
          <w:szCs w:val="20"/>
          <w:lang w:eastAsia="lv-LV"/>
        </w:rPr>
        <w:t xml:space="preserve">This </w:t>
      </w:r>
      <w:r w:rsidR="00097FD9" w:rsidRPr="00FF305C">
        <w:rPr>
          <w:rFonts w:ascii="Times New Roman" w:eastAsia="Times-Roman" w:hAnsi="Times New Roman" w:cs="Times-Roman"/>
          <w:kern w:val="1"/>
          <w:sz w:val="20"/>
          <w:szCs w:val="20"/>
          <w:lang w:eastAsia="lv-LV"/>
        </w:rPr>
        <w:t>strategy intends to invest Customer’s assets in money market investment funds, debt securities, balanced investment funds of various strategies;</w:t>
      </w:r>
      <w:r w:rsidR="00097FD9" w:rsidRPr="00F363F6">
        <w:rPr>
          <w:rFonts w:ascii="Times New Roman" w:eastAsia="Times-Roman" w:hAnsi="Times New Roman" w:cs="Times-Roman"/>
          <w:kern w:val="1"/>
          <w:sz w:val="20"/>
          <w:szCs w:val="20"/>
          <w:lang w:eastAsia="lv-LV"/>
        </w:rPr>
        <w:t xml:space="preserve"> </w:t>
      </w:r>
      <w:r w:rsidR="00097FD9" w:rsidRPr="00FF305C">
        <w:rPr>
          <w:rFonts w:ascii="Times New Roman" w:eastAsia="Times-Roman" w:hAnsi="Times New Roman" w:cs="Times-Roman"/>
          <w:kern w:val="1"/>
          <w:sz w:val="20"/>
          <w:szCs w:val="20"/>
          <w:lang w:eastAsia="lv-LV"/>
        </w:rPr>
        <w:t xml:space="preserve">derivatives </w:t>
      </w:r>
      <w:r w:rsidR="00465DB9" w:rsidRPr="00FF305C">
        <w:rPr>
          <w:rFonts w:ascii="Times New Roman" w:eastAsia="Times-Roman" w:hAnsi="Times New Roman" w:cs="Times-Roman"/>
          <w:kern w:val="1"/>
          <w:sz w:val="20"/>
          <w:szCs w:val="20"/>
          <w:lang w:eastAsia="lv-LV"/>
        </w:rPr>
        <w:t>(</w:t>
      </w:r>
      <w:r w:rsidR="00097FD9" w:rsidRPr="00FF305C">
        <w:rPr>
          <w:rFonts w:ascii="Times New Roman" w:eastAsia="Times-Roman" w:hAnsi="Times New Roman" w:cs="Times-Roman"/>
          <w:kern w:val="1"/>
          <w:sz w:val="20"/>
          <w:szCs w:val="20"/>
          <w:lang w:eastAsia="lv-LV"/>
        </w:rPr>
        <w:t>for hedging purposes</w:t>
      </w:r>
      <w:r w:rsidR="00465DB9" w:rsidRPr="00FF305C">
        <w:rPr>
          <w:rFonts w:ascii="Times New Roman" w:eastAsia="Times-Roman" w:hAnsi="Times New Roman" w:cs="Times-Roman"/>
          <w:kern w:val="1"/>
          <w:sz w:val="20"/>
          <w:szCs w:val="20"/>
          <w:lang w:eastAsia="lv-LV"/>
        </w:rPr>
        <w:t>)</w:t>
      </w:r>
      <w:r w:rsidR="00097FD9" w:rsidRPr="00FF305C">
        <w:rPr>
          <w:rFonts w:ascii="Times New Roman" w:eastAsia="Times-Roman" w:hAnsi="Times New Roman" w:cs="Times-Roman"/>
          <w:kern w:val="1"/>
          <w:sz w:val="20"/>
          <w:szCs w:val="20"/>
          <w:lang w:eastAsia="lv-LV"/>
        </w:rPr>
        <w:t>, shares, open-end mutual funds and other investment funds</w:t>
      </w:r>
      <w:r w:rsidR="00097FD9" w:rsidRPr="00F363F6">
        <w:rPr>
          <w:rFonts w:ascii="Times New Roman" w:eastAsia="Times-Roman" w:hAnsi="Times New Roman" w:cs="Times-Roman"/>
          <w:kern w:val="1"/>
          <w:sz w:val="20"/>
          <w:szCs w:val="20"/>
          <w:lang w:eastAsia="lv-LV"/>
        </w:rPr>
        <w:t>;</w:t>
      </w:r>
      <w:r w:rsidR="00465DB9" w:rsidRPr="00F363F6">
        <w:rPr>
          <w:rFonts w:ascii="Times New Roman" w:eastAsia="Times-Roman" w:hAnsi="Times New Roman" w:cs="Times-Roman"/>
          <w:kern w:val="1"/>
          <w:sz w:val="20"/>
          <w:szCs w:val="20"/>
          <w:lang w:eastAsia="lv-LV"/>
        </w:rPr>
        <w:t xml:space="preserve"> </w:t>
      </w:r>
      <w:r w:rsidR="007E2800">
        <w:rPr>
          <w:rFonts w:ascii="Times New Roman" w:eastAsia="Times-Roman" w:hAnsi="Times New Roman" w:cs="Times-Roman"/>
          <w:kern w:val="1"/>
          <w:sz w:val="20"/>
          <w:szCs w:val="20"/>
          <w:lang w:eastAsia="lv-LV"/>
        </w:rPr>
        <w:t xml:space="preserve">by </w:t>
      </w:r>
      <w:r w:rsidR="00465DB9" w:rsidRPr="00F363F6">
        <w:rPr>
          <w:rFonts w:ascii="Times New Roman" w:eastAsia="Times-Roman" w:hAnsi="Times New Roman" w:cs="Times-Roman"/>
          <w:kern w:val="1"/>
          <w:sz w:val="20"/>
          <w:szCs w:val="20"/>
          <w:lang w:eastAsia="lv-LV"/>
        </w:rPr>
        <w:t xml:space="preserve">investing a half (or more) of the total value of the Customer’s assets </w:t>
      </w:r>
      <w:r w:rsidR="004E509B">
        <w:rPr>
          <w:rFonts w:ascii="Times New Roman" w:eastAsia="Times-Roman" w:hAnsi="Times New Roman" w:cs="Times-Roman"/>
          <w:kern w:val="1"/>
          <w:sz w:val="20"/>
          <w:szCs w:val="20"/>
          <w:lang w:eastAsia="lv-LV"/>
        </w:rPr>
        <w:t>that are passed for</w:t>
      </w:r>
      <w:r w:rsidR="007E2800">
        <w:rPr>
          <w:rFonts w:ascii="Times New Roman" w:eastAsia="Times-Roman" w:hAnsi="Times New Roman" w:cs="Times-Roman"/>
          <w:kern w:val="1"/>
          <w:sz w:val="20"/>
          <w:szCs w:val="20"/>
          <w:lang w:eastAsia="lv-LV"/>
        </w:rPr>
        <w:t xml:space="preserve"> management </w:t>
      </w:r>
      <w:r w:rsidR="004E509B">
        <w:rPr>
          <w:rFonts w:ascii="Times New Roman" w:eastAsia="Times-Roman" w:hAnsi="Times New Roman" w:cs="Times-Roman"/>
          <w:kern w:val="1"/>
          <w:sz w:val="20"/>
          <w:szCs w:val="20"/>
          <w:lang w:eastAsia="lv-LV"/>
        </w:rPr>
        <w:t>also in</w:t>
      </w:r>
      <w:r w:rsidR="004E509B" w:rsidRPr="00F363F6">
        <w:rPr>
          <w:rFonts w:ascii="Times New Roman" w:eastAsia="Times-Roman" w:hAnsi="Times New Roman" w:cs="Times-Roman"/>
          <w:kern w:val="1"/>
          <w:sz w:val="20"/>
          <w:szCs w:val="20"/>
          <w:lang w:eastAsia="lv-LV"/>
        </w:rPr>
        <w:t xml:space="preserve"> </w:t>
      </w:r>
      <w:r w:rsidR="00465DB9" w:rsidRPr="00F363F6">
        <w:rPr>
          <w:rFonts w:ascii="Times New Roman" w:eastAsia="Times-Roman" w:hAnsi="Times New Roman" w:cs="Times-Roman"/>
          <w:kern w:val="1"/>
          <w:sz w:val="20"/>
          <w:szCs w:val="20"/>
          <w:lang w:eastAsia="lv-LV"/>
        </w:rPr>
        <w:t>closed equity investment funds.</w:t>
      </w:r>
      <w:r w:rsidR="004E509B">
        <w:rPr>
          <w:rFonts w:ascii="Times New Roman" w:eastAsia="Times-Roman" w:hAnsi="Times New Roman" w:cs="Times-Roman"/>
          <w:kern w:val="1"/>
          <w:sz w:val="20"/>
          <w:szCs w:val="20"/>
          <w:lang w:eastAsia="lv-LV"/>
        </w:rPr>
        <w:t xml:space="preserve"> Managed portfolio of investments under this strategy</w:t>
      </w:r>
      <w:r w:rsidR="00465DB9" w:rsidRPr="00F363F6">
        <w:rPr>
          <w:rFonts w:ascii="Times New Roman" w:eastAsia="Times-Roman" w:hAnsi="Times New Roman" w:cs="Times-Roman"/>
          <w:kern w:val="1"/>
          <w:sz w:val="20"/>
          <w:szCs w:val="20"/>
          <w:lang w:eastAsia="lv-LV"/>
        </w:rPr>
        <w:t xml:space="preserve"> </w:t>
      </w:r>
      <w:r w:rsidR="004E509B">
        <w:rPr>
          <w:rFonts w:ascii="Times New Roman" w:eastAsia="Times-Roman" w:hAnsi="Times New Roman" w:cs="Times-Roman"/>
          <w:kern w:val="1"/>
          <w:sz w:val="20"/>
          <w:szCs w:val="20"/>
          <w:lang w:eastAsia="lv-LV"/>
        </w:rPr>
        <w:t xml:space="preserve">can have </w:t>
      </w:r>
      <w:r w:rsidR="00465DB9" w:rsidRPr="00F363F6">
        <w:rPr>
          <w:rFonts w:ascii="Times New Roman" w:eastAsia="Times-Roman" w:hAnsi="Times New Roman" w:cs="Times-Roman"/>
          <w:kern w:val="1"/>
          <w:sz w:val="20"/>
          <w:szCs w:val="20"/>
          <w:lang w:eastAsia="lv-LV"/>
        </w:rPr>
        <w:t>low level of liquidity</w:t>
      </w:r>
      <w:r w:rsidR="00131305">
        <w:rPr>
          <w:rFonts w:ascii="Times New Roman" w:eastAsia="Times-Roman" w:hAnsi="Times New Roman" w:cs="Times-Roman"/>
          <w:kern w:val="1"/>
          <w:sz w:val="20"/>
          <w:szCs w:val="20"/>
          <w:lang w:eastAsia="lv-LV"/>
        </w:rPr>
        <w:t>, as well a</w:t>
      </w:r>
      <w:r w:rsidR="004E509B">
        <w:rPr>
          <w:rFonts w:ascii="Times New Roman" w:eastAsia="Times-Roman" w:hAnsi="Times New Roman" w:cs="Times-Roman"/>
          <w:kern w:val="1"/>
          <w:sz w:val="20"/>
          <w:szCs w:val="20"/>
          <w:lang w:eastAsia="lv-LV"/>
        </w:rPr>
        <w:t>s</w:t>
      </w:r>
      <w:r w:rsidR="00465DB9" w:rsidRPr="00F363F6">
        <w:rPr>
          <w:rFonts w:ascii="Times New Roman" w:eastAsia="Times-Roman" w:hAnsi="Times New Roman" w:cs="Times-Roman"/>
          <w:kern w:val="1"/>
          <w:sz w:val="20"/>
          <w:szCs w:val="20"/>
          <w:lang w:eastAsia="lv-LV"/>
        </w:rPr>
        <w:t xml:space="preserve"> relatively high price volatility)</w:t>
      </w:r>
    </w:p>
    <w:p w14:paraId="49BB63C1" w14:textId="77777777" w:rsidR="00C8250B" w:rsidRPr="00F363F6" w:rsidRDefault="00C8250B" w:rsidP="00C8250B">
      <w:pPr>
        <w:widowControl w:val="0"/>
        <w:suppressAutoHyphens/>
        <w:autoSpaceDE w:val="0"/>
        <w:rPr>
          <w:rFonts w:ascii="Times New Roman" w:eastAsia="Times-Roman" w:hAnsi="Times New Roman" w:cs="Times-Roman"/>
          <w:kern w:val="1"/>
          <w:sz w:val="20"/>
          <w:szCs w:val="20"/>
          <w:lang w:eastAsia="lv-LV"/>
        </w:rPr>
      </w:pPr>
    </w:p>
    <w:p w14:paraId="34EEC665" w14:textId="77777777" w:rsidR="00C8250B" w:rsidRPr="00F363F6" w:rsidRDefault="00C8250B" w:rsidP="00C8250B">
      <w:pPr>
        <w:widowControl w:val="0"/>
        <w:suppressAutoHyphens/>
        <w:autoSpaceDE w:val="0"/>
        <w:rPr>
          <w:rFonts w:ascii="Times New Roman" w:eastAsia="Times-Bold" w:hAnsi="Times New Roman" w:cs="Times-Bold"/>
          <w:b/>
          <w:bCs/>
          <w:kern w:val="1"/>
          <w:sz w:val="20"/>
          <w:szCs w:val="20"/>
          <w:lang w:eastAsia="lv-LV"/>
        </w:rPr>
      </w:pPr>
      <w:r w:rsidRPr="00F363F6">
        <w:rPr>
          <w:rFonts w:ascii="Times New Roman" w:eastAsia="Times-Bold" w:hAnsi="Times New Roman" w:cs="Times-Bold"/>
          <w:b/>
          <w:bCs/>
          <w:kern w:val="1"/>
          <w:sz w:val="20"/>
          <w:szCs w:val="20"/>
          <w:lang w:eastAsia="lv-LV"/>
        </w:rPr>
        <w:t xml:space="preserve">5.3 </w:t>
      </w:r>
      <w:r w:rsidR="00643E7E" w:rsidRPr="00F363F6">
        <w:rPr>
          <w:rFonts w:ascii="Times New Roman" w:eastAsia="Times-Bold" w:hAnsi="Times New Roman" w:cs="Times-Bold"/>
          <w:b/>
          <w:bCs/>
          <w:kern w:val="1"/>
          <w:sz w:val="20"/>
          <w:szCs w:val="20"/>
          <w:lang w:eastAsia="lv-LV"/>
        </w:rPr>
        <w:t>Your preferred period for holding investments</w:t>
      </w:r>
    </w:p>
    <w:p w14:paraId="473DDE04" w14:textId="77777777" w:rsidR="00643E7E" w:rsidRPr="00F363F6" w:rsidRDefault="00B87883" w:rsidP="00643E7E">
      <w:pPr>
        <w:autoSpaceDE w:val="0"/>
        <w:rPr>
          <w:rFonts w:ascii="Times New Roman" w:eastAsia="Times-Roman" w:hAnsi="Times New Roman" w:cs="Times-Roman"/>
          <w:kern w:val="1"/>
          <w:sz w:val="20"/>
          <w:szCs w:val="20"/>
          <w:lang w:eastAsia="lv-LV"/>
        </w:rPr>
      </w:pPr>
      <w:r w:rsidRPr="00F363F6">
        <w:rPr>
          <w:rFonts w:ascii="Times New Roman" w:eastAsia="TTE2432A70t00" w:hAnsi="Times New Roman" w:cs="TTE2432A70t00"/>
          <w:kern w:val="1"/>
          <w:sz w:val="20"/>
          <w:szCs w:val="20"/>
          <w:lang w:eastAsia="lv-LV"/>
        </w:rPr>
        <w:fldChar w:fldCharType="begin">
          <w:ffData>
            <w:name w:val="CheckBox"/>
            <w:enabled/>
            <w:calcOnExit w:val="0"/>
            <w:checkBox>
              <w:size w:val="20"/>
              <w:default w:val="0"/>
            </w:checkBox>
          </w:ffData>
        </w:fldChar>
      </w:r>
      <w:r w:rsidR="00C8250B" w:rsidRPr="00F363F6">
        <w:rPr>
          <w:rFonts w:ascii="Times New Roman" w:eastAsia="Lucida Sans Unicode" w:hAnsi="Times New Roman" w:cs="Times New Roman"/>
          <w:kern w:val="1"/>
          <w:lang w:eastAsia="lv-LV"/>
        </w:rPr>
        <w:instrText xml:space="preserve"> FORMCHECKBOX </w:instrText>
      </w:r>
      <w:r w:rsidR="00A23045">
        <w:rPr>
          <w:rFonts w:ascii="Times New Roman" w:eastAsia="TTE2432A70t00" w:hAnsi="Times New Roman" w:cs="TTE2432A70t00"/>
          <w:kern w:val="1"/>
          <w:sz w:val="20"/>
          <w:szCs w:val="20"/>
          <w:lang w:eastAsia="lv-LV"/>
        </w:rPr>
      </w:r>
      <w:r w:rsidR="00A23045">
        <w:rPr>
          <w:rFonts w:ascii="Times New Roman" w:eastAsia="TTE2432A70t00" w:hAnsi="Times New Roman" w:cs="TTE2432A70t00"/>
          <w:kern w:val="1"/>
          <w:sz w:val="20"/>
          <w:szCs w:val="20"/>
          <w:lang w:eastAsia="lv-LV"/>
        </w:rPr>
        <w:fldChar w:fldCharType="separate"/>
      </w:r>
      <w:r w:rsidRPr="00F363F6">
        <w:rPr>
          <w:rFonts w:ascii="Times New Roman" w:eastAsia="TTE2432A70t00" w:hAnsi="Times New Roman" w:cs="TTE2432A70t00"/>
          <w:kern w:val="1"/>
          <w:sz w:val="20"/>
          <w:szCs w:val="20"/>
          <w:lang w:eastAsia="lv-LV"/>
        </w:rPr>
        <w:fldChar w:fldCharType="end"/>
      </w:r>
      <w:r w:rsidR="00C8250B" w:rsidRPr="00F363F6">
        <w:rPr>
          <w:rFonts w:ascii="Times New Roman" w:eastAsia="TTE2432A70t00" w:hAnsi="Times New Roman" w:cs="TTE2432A70t00"/>
          <w:kern w:val="1"/>
          <w:sz w:val="20"/>
          <w:szCs w:val="20"/>
          <w:lang w:eastAsia="lv-LV"/>
        </w:rPr>
        <w:t xml:space="preserve"> </w:t>
      </w:r>
      <w:r w:rsidR="00643E7E" w:rsidRPr="00F363F6">
        <w:rPr>
          <w:rFonts w:ascii="Times New Roman" w:eastAsia="Times-Roman" w:hAnsi="Times New Roman" w:cs="Times-Roman"/>
          <w:kern w:val="1"/>
          <w:sz w:val="20"/>
          <w:szCs w:val="20"/>
          <w:lang w:eastAsia="lv-LV"/>
        </w:rPr>
        <w:t xml:space="preserve">short-term (up to 1 year) </w:t>
      </w:r>
      <w:r w:rsidR="00643E7E" w:rsidRPr="00F363F6">
        <w:rPr>
          <w:rFonts w:ascii="Times New Roman" w:eastAsia="Times-Roman" w:hAnsi="Times New Roman" w:cs="Times-Roman"/>
          <w:kern w:val="1"/>
          <w:sz w:val="20"/>
          <w:szCs w:val="20"/>
          <w:lang w:eastAsia="lv-LV"/>
        </w:rPr>
        <w:tab/>
      </w:r>
      <w:r w:rsidRPr="00F363F6">
        <w:rPr>
          <w:rFonts w:ascii="Times New Roman" w:eastAsia="Times-Roman" w:hAnsi="Times New Roman" w:cs="Times-Roman"/>
          <w:kern w:val="1"/>
          <w:sz w:val="20"/>
          <w:szCs w:val="20"/>
          <w:lang w:eastAsia="lv-LV"/>
        </w:rPr>
        <w:fldChar w:fldCharType="begin">
          <w:ffData>
            <w:name w:val="CheckBox"/>
            <w:enabled/>
            <w:calcOnExit w:val="0"/>
            <w:checkBox>
              <w:size w:val="20"/>
              <w:default w:val="0"/>
            </w:checkBox>
          </w:ffData>
        </w:fldChar>
      </w:r>
      <w:r w:rsidR="00643E7E" w:rsidRPr="00F363F6">
        <w:rPr>
          <w:rFonts w:ascii="Times New Roman" w:eastAsia="Times-Roman" w:hAnsi="Times New Roman" w:cs="Times-Roman"/>
          <w:kern w:val="1"/>
          <w:sz w:val="20"/>
          <w:szCs w:val="20"/>
          <w:lang w:eastAsia="lv-LV"/>
        </w:rPr>
        <w:instrText xml:space="preserve"> FORMCHECKBOX </w:instrText>
      </w:r>
      <w:r w:rsidR="00A23045">
        <w:rPr>
          <w:rFonts w:ascii="Times New Roman" w:eastAsia="Times-Roman" w:hAnsi="Times New Roman" w:cs="Times-Roman"/>
          <w:kern w:val="1"/>
          <w:sz w:val="20"/>
          <w:szCs w:val="20"/>
          <w:lang w:eastAsia="lv-LV"/>
        </w:rPr>
      </w:r>
      <w:r w:rsidR="00A23045">
        <w:rPr>
          <w:rFonts w:ascii="Times New Roman" w:eastAsia="Times-Roman" w:hAnsi="Times New Roman" w:cs="Times-Roman"/>
          <w:kern w:val="1"/>
          <w:sz w:val="20"/>
          <w:szCs w:val="20"/>
          <w:lang w:eastAsia="lv-LV"/>
        </w:rPr>
        <w:fldChar w:fldCharType="separate"/>
      </w:r>
      <w:r w:rsidRPr="00F363F6">
        <w:rPr>
          <w:rFonts w:ascii="Times New Roman" w:eastAsia="Times-Roman" w:hAnsi="Times New Roman" w:cs="Times-Roman"/>
          <w:kern w:val="1"/>
          <w:sz w:val="20"/>
          <w:szCs w:val="20"/>
          <w:lang w:eastAsia="lv-LV"/>
        </w:rPr>
        <w:fldChar w:fldCharType="end"/>
      </w:r>
      <w:r w:rsidR="00643E7E" w:rsidRPr="00F363F6">
        <w:rPr>
          <w:rFonts w:ascii="Times New Roman" w:eastAsia="Times-Roman" w:hAnsi="Times New Roman" w:cs="Times-Roman"/>
          <w:kern w:val="1"/>
          <w:sz w:val="20"/>
          <w:szCs w:val="20"/>
          <w:lang w:eastAsia="lv-LV"/>
        </w:rPr>
        <w:t xml:space="preserve"> long-term (from 3 years and more)</w:t>
      </w:r>
    </w:p>
    <w:p w14:paraId="2B7B2AAD" w14:textId="77777777" w:rsidR="00643E7E" w:rsidRPr="00F363F6" w:rsidRDefault="00B87883" w:rsidP="00643E7E">
      <w:pPr>
        <w:autoSpaceDE w:val="0"/>
        <w:rPr>
          <w:rFonts w:eastAsia="Times-Roman" w:cs="Times-Roman"/>
          <w:sz w:val="20"/>
          <w:szCs w:val="20"/>
        </w:rPr>
      </w:pPr>
      <w:r w:rsidRPr="00F363F6">
        <w:rPr>
          <w:rFonts w:ascii="Times New Roman" w:eastAsia="Times-Roman" w:hAnsi="Times New Roman" w:cs="Times-Roman"/>
          <w:kern w:val="1"/>
          <w:sz w:val="20"/>
          <w:szCs w:val="20"/>
          <w:lang w:eastAsia="lv-LV"/>
        </w:rPr>
        <w:fldChar w:fldCharType="begin">
          <w:ffData>
            <w:name w:val="CheckBox"/>
            <w:enabled/>
            <w:calcOnExit w:val="0"/>
            <w:checkBox>
              <w:size w:val="20"/>
              <w:default w:val="0"/>
            </w:checkBox>
          </w:ffData>
        </w:fldChar>
      </w:r>
      <w:r w:rsidR="00643E7E" w:rsidRPr="00F363F6">
        <w:rPr>
          <w:rFonts w:ascii="Times New Roman" w:eastAsia="Times-Roman" w:hAnsi="Times New Roman" w:cs="Times-Roman"/>
          <w:kern w:val="1"/>
          <w:sz w:val="20"/>
          <w:szCs w:val="20"/>
          <w:lang w:eastAsia="lv-LV"/>
        </w:rPr>
        <w:instrText xml:space="preserve"> FORMCHECKBOX </w:instrText>
      </w:r>
      <w:r w:rsidR="00A23045">
        <w:rPr>
          <w:rFonts w:ascii="Times New Roman" w:eastAsia="Times-Roman" w:hAnsi="Times New Roman" w:cs="Times-Roman"/>
          <w:kern w:val="1"/>
          <w:sz w:val="20"/>
          <w:szCs w:val="20"/>
          <w:lang w:eastAsia="lv-LV"/>
        </w:rPr>
      </w:r>
      <w:r w:rsidR="00A23045">
        <w:rPr>
          <w:rFonts w:ascii="Times New Roman" w:eastAsia="Times-Roman" w:hAnsi="Times New Roman" w:cs="Times-Roman"/>
          <w:kern w:val="1"/>
          <w:sz w:val="20"/>
          <w:szCs w:val="20"/>
          <w:lang w:eastAsia="lv-LV"/>
        </w:rPr>
        <w:fldChar w:fldCharType="separate"/>
      </w:r>
      <w:r w:rsidRPr="00F363F6">
        <w:rPr>
          <w:rFonts w:ascii="Times New Roman" w:eastAsia="Times-Roman" w:hAnsi="Times New Roman" w:cs="Times-Roman"/>
          <w:kern w:val="1"/>
          <w:sz w:val="20"/>
          <w:szCs w:val="20"/>
          <w:lang w:eastAsia="lv-LV"/>
        </w:rPr>
        <w:fldChar w:fldCharType="end"/>
      </w:r>
      <w:r w:rsidR="00643E7E" w:rsidRPr="00F363F6">
        <w:rPr>
          <w:rFonts w:ascii="Times New Roman" w:eastAsia="Times-Roman" w:hAnsi="Times New Roman" w:cs="Times-Roman"/>
          <w:kern w:val="1"/>
          <w:sz w:val="20"/>
          <w:szCs w:val="20"/>
          <w:lang w:eastAsia="lv-LV"/>
        </w:rPr>
        <w:t xml:space="preserve"> m</w:t>
      </w:r>
      <w:r w:rsidR="00217633">
        <w:rPr>
          <w:rFonts w:ascii="Times New Roman" w:eastAsia="Times-Roman" w:hAnsi="Times New Roman" w:cs="Times-Roman"/>
          <w:kern w:val="1"/>
          <w:sz w:val="20"/>
          <w:szCs w:val="20"/>
          <w:lang w:eastAsia="lv-LV"/>
        </w:rPr>
        <w:t>edium</w:t>
      </w:r>
      <w:r w:rsidR="00643E7E" w:rsidRPr="00F363F6">
        <w:rPr>
          <w:rFonts w:ascii="Times New Roman" w:eastAsia="Times-Roman" w:hAnsi="Times New Roman" w:cs="Times-Roman"/>
          <w:kern w:val="1"/>
          <w:sz w:val="20"/>
          <w:szCs w:val="20"/>
          <w:lang w:eastAsia="lv-LV"/>
        </w:rPr>
        <w:t xml:space="preserve">-term (from 1 </w:t>
      </w:r>
      <w:r w:rsidR="006D1EFA">
        <w:rPr>
          <w:rFonts w:ascii="Times New Roman" w:eastAsia="Times-Roman" w:hAnsi="Times New Roman" w:cs="Times-Roman"/>
          <w:kern w:val="1"/>
          <w:sz w:val="20"/>
          <w:szCs w:val="20"/>
          <w:lang w:eastAsia="lv-LV"/>
        </w:rPr>
        <w:t>to</w:t>
      </w:r>
      <w:r w:rsidR="00643E7E" w:rsidRPr="00F363F6">
        <w:rPr>
          <w:rFonts w:ascii="Times New Roman" w:eastAsia="Times-Roman" w:hAnsi="Times New Roman" w:cs="Times-Roman"/>
          <w:kern w:val="1"/>
          <w:sz w:val="20"/>
          <w:szCs w:val="20"/>
          <w:lang w:eastAsia="lv-LV"/>
        </w:rPr>
        <w:t xml:space="preserve"> 3 years</w:t>
      </w:r>
      <w:r w:rsidR="00643E7E" w:rsidRPr="00F363F6">
        <w:rPr>
          <w:sz w:val="20"/>
        </w:rPr>
        <w:t>)</w:t>
      </w:r>
    </w:p>
    <w:p w14:paraId="2F2105EA" w14:textId="77777777" w:rsidR="00C8250B" w:rsidRPr="00F363F6" w:rsidRDefault="00C8250B" w:rsidP="00643E7E">
      <w:pPr>
        <w:widowControl w:val="0"/>
        <w:suppressAutoHyphens/>
        <w:autoSpaceDE w:val="0"/>
        <w:rPr>
          <w:rFonts w:ascii="Times New Roman" w:eastAsia="Arial" w:hAnsi="Times New Roman" w:cs="Arial"/>
          <w:kern w:val="1"/>
          <w:sz w:val="20"/>
          <w:szCs w:val="20"/>
          <w:lang w:eastAsia="lv-LV"/>
        </w:rPr>
      </w:pPr>
    </w:p>
    <w:p w14:paraId="20ECBE66" w14:textId="77777777" w:rsidR="007956A0" w:rsidRPr="00F363F6" w:rsidRDefault="00C8250B" w:rsidP="00CB0EF2">
      <w:pPr>
        <w:widowControl w:val="0"/>
        <w:suppressAutoHyphens/>
        <w:autoSpaceDE w:val="0"/>
        <w:jc w:val="both"/>
        <w:rPr>
          <w:rFonts w:ascii="Times New Roman" w:eastAsia="Arial" w:hAnsi="Times New Roman" w:cs="Arial"/>
          <w:b/>
          <w:bCs/>
          <w:kern w:val="1"/>
          <w:sz w:val="20"/>
          <w:szCs w:val="20"/>
          <w:u w:val="single"/>
          <w:lang w:eastAsia="lv-LV"/>
        </w:rPr>
      </w:pPr>
      <w:r w:rsidRPr="00F363F6">
        <w:rPr>
          <w:rFonts w:ascii="Times New Roman" w:eastAsia="Arial" w:hAnsi="Times New Roman" w:cs="Arial"/>
          <w:b/>
          <w:bCs/>
          <w:kern w:val="1"/>
          <w:sz w:val="20"/>
          <w:szCs w:val="20"/>
          <w:u w:val="single"/>
          <w:lang w:eastAsia="lv-LV"/>
        </w:rPr>
        <w:t xml:space="preserve">6. </w:t>
      </w:r>
      <w:r w:rsidR="00643E7E" w:rsidRPr="00F363F6">
        <w:rPr>
          <w:rFonts w:ascii="Times New Roman" w:eastAsia="Arial" w:hAnsi="Times New Roman" w:cs="Arial"/>
          <w:b/>
          <w:bCs/>
          <w:kern w:val="1"/>
          <w:sz w:val="20"/>
          <w:szCs w:val="20"/>
          <w:u w:val="single"/>
          <w:lang w:eastAsia="lv-LV"/>
        </w:rPr>
        <w:t xml:space="preserve">Customer’s financial information </w:t>
      </w:r>
      <w:r w:rsidR="00643E7E" w:rsidRPr="00F363F6">
        <w:rPr>
          <w:rFonts w:ascii="Times New Roman" w:eastAsia="PalatinoLinotype" w:hAnsi="Times New Roman" w:cs="PalatinoLinotype"/>
          <w:kern w:val="1"/>
          <w:sz w:val="16"/>
          <w:szCs w:val="16"/>
          <w:u w:val="single"/>
          <w:lang w:eastAsia="lv-LV"/>
        </w:rPr>
        <w:t xml:space="preserve">(this section </w:t>
      </w:r>
      <w:r w:rsidR="00C065C1">
        <w:rPr>
          <w:rFonts w:ascii="Times New Roman" w:eastAsia="PalatinoLinotype" w:hAnsi="Times New Roman" w:cs="PalatinoLinotype"/>
          <w:kern w:val="1"/>
          <w:sz w:val="16"/>
          <w:szCs w:val="16"/>
          <w:u w:val="single"/>
          <w:lang w:eastAsia="lv-LV"/>
        </w:rPr>
        <w:t>is</w:t>
      </w:r>
      <w:r w:rsidR="00643E7E" w:rsidRPr="00F363F6">
        <w:rPr>
          <w:rFonts w:ascii="Times New Roman" w:eastAsia="PalatinoLinotype" w:hAnsi="Times New Roman" w:cs="PalatinoLinotype"/>
          <w:kern w:val="1"/>
          <w:sz w:val="16"/>
          <w:szCs w:val="16"/>
          <w:u w:val="single"/>
          <w:lang w:eastAsia="lv-LV"/>
        </w:rPr>
        <w:t xml:space="preserve"> mandatory if the Customer intends to receive financial instrument individual management service (trust operations) and/or investment advice from the Bank)</w:t>
      </w:r>
    </w:p>
    <w:p w14:paraId="3551011C" w14:textId="77777777" w:rsidR="00C8250B" w:rsidRPr="00F363F6" w:rsidRDefault="00C8250B" w:rsidP="00C8250B">
      <w:pPr>
        <w:widowControl w:val="0"/>
        <w:suppressAutoHyphens/>
        <w:autoSpaceDE w:val="0"/>
        <w:rPr>
          <w:rFonts w:ascii="Times New Roman" w:eastAsia="Arial" w:hAnsi="Times New Roman" w:cs="Arial"/>
          <w:b/>
          <w:bCs/>
          <w:kern w:val="1"/>
          <w:u w:val="single"/>
          <w:lang w:eastAsia="lv-LV"/>
        </w:rPr>
      </w:pPr>
    </w:p>
    <w:p w14:paraId="7FA44F88" w14:textId="77777777" w:rsidR="00C8250B" w:rsidRPr="00F363F6" w:rsidRDefault="00643E7E" w:rsidP="00C8250B">
      <w:pPr>
        <w:widowControl w:val="0"/>
        <w:suppressAutoHyphens/>
        <w:autoSpaceDE w:val="0"/>
        <w:rPr>
          <w:rFonts w:ascii="Times New Roman" w:eastAsia="Times-Bold" w:hAnsi="Times New Roman" w:cs="Times-Bold"/>
          <w:b/>
          <w:bCs/>
          <w:kern w:val="1"/>
          <w:sz w:val="20"/>
          <w:szCs w:val="20"/>
          <w:lang w:eastAsia="lv-LV"/>
        </w:rPr>
      </w:pPr>
      <w:r w:rsidRPr="00F363F6">
        <w:rPr>
          <w:rFonts w:ascii="Times New Roman" w:eastAsia="Times-Bold" w:hAnsi="Times New Roman" w:cs="Times-Bold"/>
          <w:b/>
          <w:bCs/>
          <w:kern w:val="1"/>
          <w:sz w:val="20"/>
          <w:szCs w:val="20"/>
          <w:lang w:eastAsia="lv-LV"/>
        </w:rPr>
        <w:t xml:space="preserve">For </w:t>
      </w:r>
      <w:r w:rsidR="00217633">
        <w:rPr>
          <w:rFonts w:ascii="Times New Roman" w:eastAsia="Times-Bold" w:hAnsi="Times New Roman" w:cs="Times-Bold"/>
          <w:b/>
          <w:bCs/>
          <w:kern w:val="1"/>
          <w:sz w:val="20"/>
          <w:szCs w:val="20"/>
          <w:lang w:eastAsia="lv-LV"/>
        </w:rPr>
        <w:t>Natural persons</w:t>
      </w:r>
    </w:p>
    <w:p w14:paraId="5D8C15BB" w14:textId="77777777" w:rsidR="00C8250B" w:rsidRPr="00F363F6" w:rsidRDefault="00C8250B" w:rsidP="00C8250B">
      <w:pPr>
        <w:widowControl w:val="0"/>
        <w:suppressAutoHyphens/>
        <w:autoSpaceDE w:val="0"/>
        <w:rPr>
          <w:rFonts w:ascii="Times New Roman" w:eastAsia="Times-Bold" w:hAnsi="Times New Roman" w:cs="Times-Bold"/>
          <w:b/>
          <w:bCs/>
          <w:kern w:val="1"/>
          <w:sz w:val="20"/>
          <w:szCs w:val="20"/>
          <w:lang w:eastAsia="lv-LV"/>
        </w:rPr>
      </w:pPr>
    </w:p>
    <w:p w14:paraId="622A948D" w14:textId="77777777" w:rsidR="00C8250B" w:rsidRPr="00F363F6" w:rsidRDefault="00C8250B" w:rsidP="00C8250B">
      <w:pPr>
        <w:widowControl w:val="0"/>
        <w:suppressAutoHyphens/>
        <w:autoSpaceDE w:val="0"/>
        <w:rPr>
          <w:rFonts w:ascii="Times New Roman" w:eastAsia="Times-Bold" w:hAnsi="Times New Roman" w:cs="Times-Bold"/>
          <w:b/>
          <w:bCs/>
          <w:kern w:val="1"/>
          <w:sz w:val="20"/>
          <w:szCs w:val="20"/>
          <w:lang w:eastAsia="lv-LV"/>
        </w:rPr>
      </w:pPr>
      <w:r w:rsidRPr="00F363F6">
        <w:rPr>
          <w:rFonts w:ascii="Times New Roman" w:eastAsia="Times-Bold" w:hAnsi="Times New Roman" w:cs="Times-Bold"/>
          <w:b/>
          <w:bCs/>
          <w:kern w:val="1"/>
          <w:sz w:val="20"/>
          <w:szCs w:val="20"/>
          <w:lang w:eastAsia="lv-LV"/>
        </w:rPr>
        <w:t xml:space="preserve">6.1 </w:t>
      </w:r>
      <w:r w:rsidR="00643E7E" w:rsidRPr="00F363F6">
        <w:rPr>
          <w:rFonts w:ascii="Times New Roman" w:eastAsia="Times-Bold" w:hAnsi="Times New Roman" w:cs="Times-Bold"/>
          <w:b/>
          <w:bCs/>
          <w:kern w:val="1"/>
          <w:sz w:val="20"/>
          <w:szCs w:val="20"/>
          <w:lang w:eastAsia="lv-LV"/>
        </w:rPr>
        <w:t>Annual income (EUR equiv.)</w:t>
      </w:r>
    </w:p>
    <w:p w14:paraId="1691DB76" w14:textId="77777777" w:rsidR="00643E7E" w:rsidRPr="00F363F6" w:rsidRDefault="00B87883" w:rsidP="00643E7E">
      <w:pPr>
        <w:autoSpaceDE w:val="0"/>
        <w:rPr>
          <w:rFonts w:ascii="Times New Roman" w:eastAsia="Times-Roman" w:hAnsi="Times New Roman" w:cs="Times-Roman"/>
          <w:kern w:val="1"/>
          <w:sz w:val="20"/>
          <w:szCs w:val="20"/>
          <w:lang w:eastAsia="lv-LV"/>
        </w:rPr>
      </w:pPr>
      <w:r w:rsidRPr="00F363F6">
        <w:rPr>
          <w:rFonts w:ascii="Times New Roman" w:eastAsia="Times-Roman" w:hAnsi="Times New Roman" w:cs="Times-Roman"/>
          <w:kern w:val="1"/>
          <w:sz w:val="20"/>
          <w:szCs w:val="20"/>
          <w:lang w:eastAsia="lv-LV"/>
        </w:rPr>
        <w:fldChar w:fldCharType="begin">
          <w:ffData>
            <w:name w:val="CheckBox"/>
            <w:enabled/>
            <w:calcOnExit w:val="0"/>
            <w:checkBox>
              <w:size w:val="20"/>
              <w:default w:val="0"/>
            </w:checkBox>
          </w:ffData>
        </w:fldChar>
      </w:r>
      <w:r w:rsidR="00643E7E" w:rsidRPr="00F363F6">
        <w:rPr>
          <w:rFonts w:ascii="Times New Roman" w:eastAsia="Times-Roman" w:hAnsi="Times New Roman" w:cs="Times-Roman"/>
          <w:kern w:val="1"/>
          <w:sz w:val="20"/>
          <w:szCs w:val="20"/>
          <w:lang w:eastAsia="lv-LV"/>
        </w:rPr>
        <w:instrText xml:space="preserve"> FORMCHECKBOX </w:instrText>
      </w:r>
      <w:r w:rsidR="00A23045">
        <w:rPr>
          <w:rFonts w:ascii="Times New Roman" w:eastAsia="Times-Roman" w:hAnsi="Times New Roman" w:cs="Times-Roman"/>
          <w:kern w:val="1"/>
          <w:sz w:val="20"/>
          <w:szCs w:val="20"/>
          <w:lang w:eastAsia="lv-LV"/>
        </w:rPr>
      </w:r>
      <w:r w:rsidR="00A23045">
        <w:rPr>
          <w:rFonts w:ascii="Times New Roman" w:eastAsia="Times-Roman" w:hAnsi="Times New Roman" w:cs="Times-Roman"/>
          <w:kern w:val="1"/>
          <w:sz w:val="20"/>
          <w:szCs w:val="20"/>
          <w:lang w:eastAsia="lv-LV"/>
        </w:rPr>
        <w:fldChar w:fldCharType="separate"/>
      </w:r>
      <w:r w:rsidRPr="00F363F6">
        <w:rPr>
          <w:rFonts w:ascii="Times New Roman" w:eastAsia="Times-Roman" w:hAnsi="Times New Roman" w:cs="Times-Roman"/>
          <w:kern w:val="1"/>
          <w:sz w:val="20"/>
          <w:szCs w:val="20"/>
          <w:lang w:eastAsia="lv-LV"/>
        </w:rPr>
        <w:fldChar w:fldCharType="end"/>
      </w:r>
      <w:r w:rsidR="00643E7E" w:rsidRPr="00F363F6">
        <w:rPr>
          <w:rFonts w:ascii="Times New Roman" w:eastAsia="Times-Roman" w:hAnsi="Times New Roman" w:cs="Times-Roman"/>
          <w:kern w:val="1"/>
          <w:sz w:val="20"/>
          <w:szCs w:val="20"/>
          <w:lang w:eastAsia="lv-LV"/>
        </w:rPr>
        <w:t xml:space="preserve"> up to 10,000 </w:t>
      </w:r>
      <w:r w:rsidR="00643E7E" w:rsidRPr="00F363F6">
        <w:rPr>
          <w:rFonts w:ascii="Times New Roman" w:eastAsia="Times-Roman" w:hAnsi="Times New Roman" w:cs="Times-Roman"/>
          <w:kern w:val="1"/>
          <w:sz w:val="20"/>
          <w:szCs w:val="20"/>
          <w:lang w:eastAsia="lv-LV"/>
        </w:rPr>
        <w:tab/>
      </w:r>
      <w:r w:rsidR="00643E7E" w:rsidRPr="00F363F6">
        <w:rPr>
          <w:rFonts w:ascii="Times New Roman" w:eastAsia="Times-Roman" w:hAnsi="Times New Roman" w:cs="Times-Roman"/>
          <w:kern w:val="1"/>
          <w:sz w:val="20"/>
          <w:szCs w:val="20"/>
          <w:lang w:eastAsia="lv-LV"/>
        </w:rPr>
        <w:tab/>
      </w:r>
      <w:r w:rsidR="00643E7E" w:rsidRPr="00F363F6">
        <w:rPr>
          <w:rFonts w:ascii="Times New Roman" w:eastAsia="Times-Roman" w:hAnsi="Times New Roman" w:cs="Times-Roman"/>
          <w:kern w:val="1"/>
          <w:sz w:val="20"/>
          <w:szCs w:val="20"/>
          <w:lang w:eastAsia="lv-LV"/>
        </w:rPr>
        <w:tab/>
      </w:r>
      <w:r w:rsidRPr="00F363F6">
        <w:rPr>
          <w:rFonts w:ascii="Times New Roman" w:eastAsia="Times-Roman" w:hAnsi="Times New Roman" w:cs="Times-Roman"/>
          <w:kern w:val="1"/>
          <w:sz w:val="20"/>
          <w:szCs w:val="20"/>
          <w:lang w:eastAsia="lv-LV"/>
        </w:rPr>
        <w:fldChar w:fldCharType="begin">
          <w:ffData>
            <w:name w:val="CheckBox"/>
            <w:enabled/>
            <w:calcOnExit w:val="0"/>
            <w:checkBox>
              <w:size w:val="20"/>
              <w:default w:val="0"/>
            </w:checkBox>
          </w:ffData>
        </w:fldChar>
      </w:r>
      <w:r w:rsidR="00643E7E" w:rsidRPr="00F363F6">
        <w:rPr>
          <w:rFonts w:ascii="Times New Roman" w:eastAsia="Times-Roman" w:hAnsi="Times New Roman" w:cs="Times-Roman"/>
          <w:kern w:val="1"/>
          <w:sz w:val="20"/>
          <w:szCs w:val="20"/>
          <w:lang w:eastAsia="lv-LV"/>
        </w:rPr>
        <w:instrText xml:space="preserve"> FORMCHECKBOX </w:instrText>
      </w:r>
      <w:r w:rsidR="00A23045">
        <w:rPr>
          <w:rFonts w:ascii="Times New Roman" w:eastAsia="Times-Roman" w:hAnsi="Times New Roman" w:cs="Times-Roman"/>
          <w:kern w:val="1"/>
          <w:sz w:val="20"/>
          <w:szCs w:val="20"/>
          <w:lang w:eastAsia="lv-LV"/>
        </w:rPr>
      </w:r>
      <w:r w:rsidR="00A23045">
        <w:rPr>
          <w:rFonts w:ascii="Times New Roman" w:eastAsia="Times-Roman" w:hAnsi="Times New Roman" w:cs="Times-Roman"/>
          <w:kern w:val="1"/>
          <w:sz w:val="20"/>
          <w:szCs w:val="20"/>
          <w:lang w:eastAsia="lv-LV"/>
        </w:rPr>
        <w:fldChar w:fldCharType="separate"/>
      </w:r>
      <w:r w:rsidRPr="00F363F6">
        <w:rPr>
          <w:rFonts w:ascii="Times New Roman" w:eastAsia="Times-Roman" w:hAnsi="Times New Roman" w:cs="Times-Roman"/>
          <w:kern w:val="1"/>
          <w:sz w:val="20"/>
          <w:szCs w:val="20"/>
          <w:lang w:eastAsia="lv-LV"/>
        </w:rPr>
        <w:fldChar w:fldCharType="end"/>
      </w:r>
      <w:r w:rsidR="00643E7E" w:rsidRPr="00F363F6">
        <w:rPr>
          <w:rFonts w:ascii="Times New Roman" w:eastAsia="Times-Roman" w:hAnsi="Times New Roman" w:cs="Times-Roman"/>
          <w:kern w:val="1"/>
          <w:sz w:val="20"/>
          <w:szCs w:val="20"/>
          <w:lang w:eastAsia="lv-LV"/>
        </w:rPr>
        <w:t xml:space="preserve"> from 100,000</w:t>
      </w:r>
      <w:r w:rsidR="00CE246B">
        <w:rPr>
          <w:rFonts w:ascii="Times New Roman" w:eastAsia="Times-Roman" w:hAnsi="Times New Roman" w:cs="Times-Roman"/>
          <w:kern w:val="1"/>
          <w:sz w:val="20"/>
          <w:szCs w:val="20"/>
          <w:lang w:eastAsia="lv-LV"/>
        </w:rPr>
        <w:t xml:space="preserve"> to</w:t>
      </w:r>
      <w:r w:rsidR="00643E7E" w:rsidRPr="00F363F6">
        <w:rPr>
          <w:rFonts w:ascii="Times New Roman" w:eastAsia="Times-Roman" w:hAnsi="Times New Roman" w:cs="Times-Roman"/>
          <w:kern w:val="1"/>
          <w:sz w:val="20"/>
          <w:szCs w:val="20"/>
          <w:lang w:eastAsia="lv-LV"/>
        </w:rPr>
        <w:t xml:space="preserve"> 1,000,000</w:t>
      </w:r>
    </w:p>
    <w:p w14:paraId="749D0978" w14:textId="77777777" w:rsidR="00643E7E" w:rsidRPr="00F363F6" w:rsidRDefault="00B87883" w:rsidP="00643E7E">
      <w:pPr>
        <w:autoSpaceDE w:val="0"/>
        <w:rPr>
          <w:rFonts w:ascii="Times New Roman" w:eastAsia="Times-Roman" w:hAnsi="Times New Roman" w:cs="Times-Roman"/>
          <w:kern w:val="1"/>
          <w:sz w:val="20"/>
          <w:szCs w:val="20"/>
          <w:lang w:eastAsia="lv-LV"/>
        </w:rPr>
      </w:pPr>
      <w:r w:rsidRPr="00F363F6">
        <w:rPr>
          <w:rFonts w:ascii="Times New Roman" w:eastAsia="Times-Roman" w:hAnsi="Times New Roman" w:cs="Times-Roman"/>
          <w:kern w:val="1"/>
          <w:sz w:val="20"/>
          <w:szCs w:val="20"/>
          <w:lang w:eastAsia="lv-LV"/>
        </w:rPr>
        <w:fldChar w:fldCharType="begin">
          <w:ffData>
            <w:name w:val="CheckBox"/>
            <w:enabled/>
            <w:calcOnExit w:val="0"/>
            <w:checkBox>
              <w:size w:val="20"/>
              <w:default w:val="0"/>
            </w:checkBox>
          </w:ffData>
        </w:fldChar>
      </w:r>
      <w:r w:rsidR="00643E7E" w:rsidRPr="00F363F6">
        <w:rPr>
          <w:rFonts w:ascii="Times New Roman" w:eastAsia="Times-Roman" w:hAnsi="Times New Roman" w:cs="Times-Roman"/>
          <w:kern w:val="1"/>
          <w:sz w:val="20"/>
          <w:szCs w:val="20"/>
          <w:lang w:eastAsia="lv-LV"/>
        </w:rPr>
        <w:instrText xml:space="preserve"> FORMCHECKBOX </w:instrText>
      </w:r>
      <w:r w:rsidR="00A23045">
        <w:rPr>
          <w:rFonts w:ascii="Times New Roman" w:eastAsia="Times-Roman" w:hAnsi="Times New Roman" w:cs="Times-Roman"/>
          <w:kern w:val="1"/>
          <w:sz w:val="20"/>
          <w:szCs w:val="20"/>
          <w:lang w:eastAsia="lv-LV"/>
        </w:rPr>
      </w:r>
      <w:r w:rsidR="00A23045">
        <w:rPr>
          <w:rFonts w:ascii="Times New Roman" w:eastAsia="Times-Roman" w:hAnsi="Times New Roman" w:cs="Times-Roman"/>
          <w:kern w:val="1"/>
          <w:sz w:val="20"/>
          <w:szCs w:val="20"/>
          <w:lang w:eastAsia="lv-LV"/>
        </w:rPr>
        <w:fldChar w:fldCharType="separate"/>
      </w:r>
      <w:r w:rsidRPr="00F363F6">
        <w:rPr>
          <w:rFonts w:ascii="Times New Roman" w:eastAsia="Times-Roman" w:hAnsi="Times New Roman" w:cs="Times-Roman"/>
          <w:kern w:val="1"/>
          <w:sz w:val="20"/>
          <w:szCs w:val="20"/>
          <w:lang w:eastAsia="lv-LV"/>
        </w:rPr>
        <w:fldChar w:fldCharType="end"/>
      </w:r>
      <w:r w:rsidR="00643E7E" w:rsidRPr="00F363F6">
        <w:rPr>
          <w:rFonts w:ascii="Times New Roman" w:eastAsia="Times-Roman" w:hAnsi="Times New Roman" w:cs="Times-Roman"/>
          <w:kern w:val="1"/>
          <w:sz w:val="20"/>
          <w:szCs w:val="20"/>
          <w:lang w:eastAsia="lv-LV"/>
        </w:rPr>
        <w:t xml:space="preserve"> from 10,000 </w:t>
      </w:r>
      <w:r w:rsidR="00CE246B">
        <w:rPr>
          <w:rFonts w:ascii="Times New Roman" w:eastAsia="Times-Roman" w:hAnsi="Times New Roman" w:cs="Times-Roman"/>
          <w:kern w:val="1"/>
          <w:sz w:val="20"/>
          <w:szCs w:val="20"/>
          <w:lang w:eastAsia="lv-LV"/>
        </w:rPr>
        <w:t>to</w:t>
      </w:r>
      <w:r w:rsidR="00643E7E" w:rsidRPr="00F363F6">
        <w:rPr>
          <w:rFonts w:ascii="Times New Roman" w:eastAsia="Times-Roman" w:hAnsi="Times New Roman" w:cs="Times-Roman"/>
          <w:kern w:val="1"/>
          <w:sz w:val="20"/>
          <w:szCs w:val="20"/>
          <w:lang w:eastAsia="lv-LV"/>
        </w:rPr>
        <w:t xml:space="preserve"> 100,000 </w:t>
      </w:r>
      <w:r w:rsidR="00643E7E" w:rsidRPr="00F363F6">
        <w:rPr>
          <w:rFonts w:ascii="Times New Roman" w:eastAsia="Times-Roman" w:hAnsi="Times New Roman" w:cs="Times-Roman"/>
          <w:kern w:val="1"/>
          <w:sz w:val="20"/>
          <w:szCs w:val="20"/>
          <w:lang w:eastAsia="lv-LV"/>
        </w:rPr>
        <w:tab/>
      </w:r>
      <w:r w:rsidRPr="00F363F6">
        <w:rPr>
          <w:rFonts w:ascii="Times New Roman" w:eastAsia="Times-Roman" w:hAnsi="Times New Roman" w:cs="Times-Roman"/>
          <w:kern w:val="1"/>
          <w:sz w:val="20"/>
          <w:szCs w:val="20"/>
          <w:lang w:eastAsia="lv-LV"/>
        </w:rPr>
        <w:fldChar w:fldCharType="begin">
          <w:ffData>
            <w:name w:val="CheckBox"/>
            <w:enabled/>
            <w:calcOnExit w:val="0"/>
            <w:checkBox>
              <w:size w:val="20"/>
              <w:default w:val="0"/>
            </w:checkBox>
          </w:ffData>
        </w:fldChar>
      </w:r>
      <w:r w:rsidR="00643E7E" w:rsidRPr="00F363F6">
        <w:rPr>
          <w:rFonts w:ascii="Times New Roman" w:eastAsia="Times-Roman" w:hAnsi="Times New Roman" w:cs="Times-Roman"/>
          <w:kern w:val="1"/>
          <w:sz w:val="20"/>
          <w:szCs w:val="20"/>
          <w:lang w:eastAsia="lv-LV"/>
        </w:rPr>
        <w:instrText xml:space="preserve"> FORMCHECKBOX </w:instrText>
      </w:r>
      <w:r w:rsidR="00A23045">
        <w:rPr>
          <w:rFonts w:ascii="Times New Roman" w:eastAsia="Times-Roman" w:hAnsi="Times New Roman" w:cs="Times-Roman"/>
          <w:kern w:val="1"/>
          <w:sz w:val="20"/>
          <w:szCs w:val="20"/>
          <w:lang w:eastAsia="lv-LV"/>
        </w:rPr>
      </w:r>
      <w:r w:rsidR="00A23045">
        <w:rPr>
          <w:rFonts w:ascii="Times New Roman" w:eastAsia="Times-Roman" w:hAnsi="Times New Roman" w:cs="Times-Roman"/>
          <w:kern w:val="1"/>
          <w:sz w:val="20"/>
          <w:szCs w:val="20"/>
          <w:lang w:eastAsia="lv-LV"/>
        </w:rPr>
        <w:fldChar w:fldCharType="separate"/>
      </w:r>
      <w:r w:rsidRPr="00F363F6">
        <w:rPr>
          <w:rFonts w:ascii="Times New Roman" w:eastAsia="Times-Roman" w:hAnsi="Times New Roman" w:cs="Times-Roman"/>
          <w:kern w:val="1"/>
          <w:sz w:val="20"/>
          <w:szCs w:val="20"/>
          <w:lang w:eastAsia="lv-LV"/>
        </w:rPr>
        <w:fldChar w:fldCharType="end"/>
      </w:r>
      <w:r w:rsidR="00643E7E" w:rsidRPr="00F363F6">
        <w:rPr>
          <w:rFonts w:ascii="Times New Roman" w:eastAsia="Times-Roman" w:hAnsi="Times New Roman" w:cs="Times-Roman"/>
          <w:kern w:val="1"/>
          <w:sz w:val="20"/>
          <w:szCs w:val="20"/>
          <w:lang w:eastAsia="lv-LV"/>
        </w:rPr>
        <w:t xml:space="preserve"> above 1,000,000</w:t>
      </w:r>
    </w:p>
    <w:p w14:paraId="478124FF" w14:textId="77777777" w:rsidR="00C8250B" w:rsidRPr="00F363F6" w:rsidRDefault="00C8250B" w:rsidP="00C8250B">
      <w:pPr>
        <w:widowControl w:val="0"/>
        <w:suppressAutoHyphens/>
        <w:autoSpaceDE w:val="0"/>
        <w:rPr>
          <w:rFonts w:ascii="Times New Roman" w:eastAsia="Times-Bold" w:hAnsi="Times New Roman" w:cs="Times-Bold"/>
          <w:b/>
          <w:bCs/>
          <w:kern w:val="1"/>
          <w:sz w:val="20"/>
          <w:szCs w:val="20"/>
          <w:lang w:eastAsia="lv-LV"/>
        </w:rPr>
      </w:pPr>
    </w:p>
    <w:p w14:paraId="407533C3" w14:textId="77777777" w:rsidR="00C8250B" w:rsidRPr="00F363F6" w:rsidRDefault="00C8250B" w:rsidP="00C8250B">
      <w:pPr>
        <w:widowControl w:val="0"/>
        <w:suppressAutoHyphens/>
        <w:autoSpaceDE w:val="0"/>
        <w:rPr>
          <w:rFonts w:ascii="Times New Roman" w:eastAsia="Times-Bold" w:hAnsi="Times New Roman" w:cs="Times-Bold"/>
          <w:b/>
          <w:bCs/>
          <w:kern w:val="1"/>
          <w:sz w:val="20"/>
          <w:szCs w:val="20"/>
          <w:lang w:eastAsia="lv-LV"/>
        </w:rPr>
      </w:pPr>
      <w:r w:rsidRPr="00F363F6">
        <w:rPr>
          <w:rFonts w:ascii="Times New Roman" w:eastAsia="Times-Bold" w:hAnsi="Times New Roman" w:cs="Times-Bold"/>
          <w:b/>
          <w:bCs/>
          <w:kern w:val="1"/>
          <w:sz w:val="20"/>
          <w:szCs w:val="20"/>
          <w:lang w:eastAsia="lv-LV"/>
        </w:rPr>
        <w:t xml:space="preserve">6.2. </w:t>
      </w:r>
      <w:r w:rsidR="00643E7E" w:rsidRPr="00F363F6">
        <w:rPr>
          <w:rFonts w:ascii="Times New Roman" w:eastAsia="Times-Bold" w:hAnsi="Times New Roman" w:cs="Times-Bold"/>
          <w:b/>
          <w:bCs/>
          <w:kern w:val="1"/>
          <w:sz w:val="20"/>
          <w:szCs w:val="20"/>
          <w:lang w:eastAsia="lv-LV"/>
        </w:rPr>
        <w:t>Owned unencumbered assets, including money, securities, immovable property etc. (EUR equiv.)</w:t>
      </w:r>
    </w:p>
    <w:p w14:paraId="6B4F939B" w14:textId="77777777" w:rsidR="00643E7E" w:rsidRPr="00F363F6" w:rsidRDefault="00B87883" w:rsidP="00643E7E">
      <w:pPr>
        <w:autoSpaceDE w:val="0"/>
        <w:rPr>
          <w:rFonts w:ascii="Times New Roman" w:eastAsia="Times-Roman" w:hAnsi="Times New Roman" w:cs="Times-Roman"/>
          <w:kern w:val="1"/>
          <w:sz w:val="20"/>
          <w:szCs w:val="20"/>
          <w:lang w:eastAsia="lv-LV"/>
        </w:rPr>
      </w:pPr>
      <w:r w:rsidRPr="00F363F6">
        <w:rPr>
          <w:rFonts w:ascii="Times New Roman" w:eastAsia="Times-Roman" w:hAnsi="Times New Roman" w:cs="Times-Roman"/>
          <w:kern w:val="1"/>
          <w:sz w:val="20"/>
          <w:szCs w:val="20"/>
          <w:lang w:eastAsia="lv-LV"/>
        </w:rPr>
        <w:fldChar w:fldCharType="begin">
          <w:ffData>
            <w:name w:val="CheckBox"/>
            <w:enabled/>
            <w:calcOnExit w:val="0"/>
            <w:checkBox>
              <w:size w:val="20"/>
              <w:default w:val="0"/>
            </w:checkBox>
          </w:ffData>
        </w:fldChar>
      </w:r>
      <w:r w:rsidR="00643E7E" w:rsidRPr="00F363F6">
        <w:rPr>
          <w:rFonts w:ascii="Times New Roman" w:eastAsia="Times-Roman" w:hAnsi="Times New Roman" w:cs="Times-Roman"/>
          <w:kern w:val="1"/>
          <w:sz w:val="20"/>
          <w:szCs w:val="20"/>
          <w:lang w:eastAsia="lv-LV"/>
        </w:rPr>
        <w:instrText xml:space="preserve"> FORMCHECKBOX </w:instrText>
      </w:r>
      <w:r w:rsidR="00A23045">
        <w:rPr>
          <w:rFonts w:ascii="Times New Roman" w:eastAsia="Times-Roman" w:hAnsi="Times New Roman" w:cs="Times-Roman"/>
          <w:kern w:val="1"/>
          <w:sz w:val="20"/>
          <w:szCs w:val="20"/>
          <w:lang w:eastAsia="lv-LV"/>
        </w:rPr>
      </w:r>
      <w:r w:rsidR="00A23045">
        <w:rPr>
          <w:rFonts w:ascii="Times New Roman" w:eastAsia="Times-Roman" w:hAnsi="Times New Roman" w:cs="Times-Roman"/>
          <w:kern w:val="1"/>
          <w:sz w:val="20"/>
          <w:szCs w:val="20"/>
          <w:lang w:eastAsia="lv-LV"/>
        </w:rPr>
        <w:fldChar w:fldCharType="separate"/>
      </w:r>
      <w:r w:rsidRPr="00F363F6">
        <w:rPr>
          <w:rFonts w:ascii="Times New Roman" w:eastAsia="Times-Roman" w:hAnsi="Times New Roman" w:cs="Times-Roman"/>
          <w:kern w:val="1"/>
          <w:sz w:val="20"/>
          <w:szCs w:val="20"/>
          <w:lang w:eastAsia="lv-LV"/>
        </w:rPr>
        <w:fldChar w:fldCharType="end"/>
      </w:r>
      <w:r w:rsidR="00643E7E" w:rsidRPr="00F363F6">
        <w:rPr>
          <w:rFonts w:ascii="Times New Roman" w:eastAsia="Times-Roman" w:hAnsi="Times New Roman" w:cs="Times-Roman"/>
          <w:kern w:val="1"/>
          <w:sz w:val="20"/>
          <w:szCs w:val="20"/>
          <w:lang w:eastAsia="lv-LV"/>
        </w:rPr>
        <w:t xml:space="preserve"> up to 10,000 </w:t>
      </w:r>
      <w:r w:rsidR="00643E7E" w:rsidRPr="00F363F6">
        <w:rPr>
          <w:rFonts w:ascii="Times New Roman" w:eastAsia="Times-Roman" w:hAnsi="Times New Roman" w:cs="Times-Roman"/>
          <w:kern w:val="1"/>
          <w:sz w:val="20"/>
          <w:szCs w:val="20"/>
          <w:lang w:eastAsia="lv-LV"/>
        </w:rPr>
        <w:tab/>
      </w:r>
      <w:r w:rsidR="00643E7E" w:rsidRPr="00F363F6">
        <w:rPr>
          <w:rFonts w:ascii="Times New Roman" w:eastAsia="Times-Roman" w:hAnsi="Times New Roman" w:cs="Times-Roman"/>
          <w:kern w:val="1"/>
          <w:sz w:val="20"/>
          <w:szCs w:val="20"/>
          <w:lang w:eastAsia="lv-LV"/>
        </w:rPr>
        <w:tab/>
      </w:r>
      <w:r w:rsidR="00643E7E" w:rsidRPr="00F363F6">
        <w:rPr>
          <w:rFonts w:ascii="Times New Roman" w:eastAsia="Times-Roman" w:hAnsi="Times New Roman" w:cs="Times-Roman"/>
          <w:kern w:val="1"/>
          <w:sz w:val="20"/>
          <w:szCs w:val="20"/>
          <w:lang w:eastAsia="lv-LV"/>
        </w:rPr>
        <w:tab/>
      </w:r>
      <w:r w:rsidRPr="00F363F6">
        <w:rPr>
          <w:rFonts w:ascii="Times New Roman" w:eastAsia="Times-Roman" w:hAnsi="Times New Roman" w:cs="Times-Roman"/>
          <w:kern w:val="1"/>
          <w:sz w:val="20"/>
          <w:szCs w:val="20"/>
          <w:lang w:eastAsia="lv-LV"/>
        </w:rPr>
        <w:fldChar w:fldCharType="begin">
          <w:ffData>
            <w:name w:val="CheckBox"/>
            <w:enabled/>
            <w:calcOnExit w:val="0"/>
            <w:checkBox>
              <w:size w:val="20"/>
              <w:default w:val="0"/>
            </w:checkBox>
          </w:ffData>
        </w:fldChar>
      </w:r>
      <w:r w:rsidR="00643E7E" w:rsidRPr="00F363F6">
        <w:rPr>
          <w:rFonts w:ascii="Times New Roman" w:eastAsia="Times-Roman" w:hAnsi="Times New Roman" w:cs="Times-Roman"/>
          <w:kern w:val="1"/>
          <w:sz w:val="20"/>
          <w:szCs w:val="20"/>
          <w:lang w:eastAsia="lv-LV"/>
        </w:rPr>
        <w:instrText xml:space="preserve"> FORMCHECKBOX </w:instrText>
      </w:r>
      <w:r w:rsidR="00A23045">
        <w:rPr>
          <w:rFonts w:ascii="Times New Roman" w:eastAsia="Times-Roman" w:hAnsi="Times New Roman" w:cs="Times-Roman"/>
          <w:kern w:val="1"/>
          <w:sz w:val="20"/>
          <w:szCs w:val="20"/>
          <w:lang w:eastAsia="lv-LV"/>
        </w:rPr>
      </w:r>
      <w:r w:rsidR="00A23045">
        <w:rPr>
          <w:rFonts w:ascii="Times New Roman" w:eastAsia="Times-Roman" w:hAnsi="Times New Roman" w:cs="Times-Roman"/>
          <w:kern w:val="1"/>
          <w:sz w:val="20"/>
          <w:szCs w:val="20"/>
          <w:lang w:eastAsia="lv-LV"/>
        </w:rPr>
        <w:fldChar w:fldCharType="separate"/>
      </w:r>
      <w:r w:rsidRPr="00F363F6">
        <w:rPr>
          <w:rFonts w:ascii="Times New Roman" w:eastAsia="Times-Roman" w:hAnsi="Times New Roman" w:cs="Times-Roman"/>
          <w:kern w:val="1"/>
          <w:sz w:val="20"/>
          <w:szCs w:val="20"/>
          <w:lang w:eastAsia="lv-LV"/>
        </w:rPr>
        <w:fldChar w:fldCharType="end"/>
      </w:r>
      <w:r w:rsidR="00CE246B">
        <w:rPr>
          <w:rFonts w:ascii="Times New Roman" w:eastAsia="Times-Roman" w:hAnsi="Times New Roman" w:cs="Times-Roman"/>
          <w:kern w:val="1"/>
          <w:sz w:val="20"/>
          <w:szCs w:val="20"/>
          <w:lang w:eastAsia="lv-LV"/>
        </w:rPr>
        <w:t xml:space="preserve"> from 100,000 to</w:t>
      </w:r>
      <w:r w:rsidR="00643E7E" w:rsidRPr="00F363F6">
        <w:rPr>
          <w:rFonts w:ascii="Times New Roman" w:eastAsia="Times-Roman" w:hAnsi="Times New Roman" w:cs="Times-Roman"/>
          <w:kern w:val="1"/>
          <w:sz w:val="20"/>
          <w:szCs w:val="20"/>
          <w:lang w:eastAsia="lv-LV"/>
        </w:rPr>
        <w:t xml:space="preserve"> 1,000,000</w:t>
      </w:r>
    </w:p>
    <w:p w14:paraId="66DEA45B" w14:textId="77777777" w:rsidR="00643E7E" w:rsidRPr="00F363F6" w:rsidRDefault="00B87883" w:rsidP="00643E7E">
      <w:pPr>
        <w:autoSpaceDE w:val="0"/>
        <w:rPr>
          <w:rFonts w:ascii="Times New Roman" w:eastAsia="Times-Roman" w:hAnsi="Times New Roman" w:cs="Times-Roman"/>
          <w:kern w:val="1"/>
          <w:sz w:val="20"/>
          <w:szCs w:val="20"/>
          <w:lang w:eastAsia="lv-LV"/>
        </w:rPr>
      </w:pPr>
      <w:r w:rsidRPr="00F363F6">
        <w:rPr>
          <w:rFonts w:ascii="Times New Roman" w:eastAsia="Times-Roman" w:hAnsi="Times New Roman" w:cs="Times-Roman"/>
          <w:kern w:val="1"/>
          <w:sz w:val="20"/>
          <w:szCs w:val="20"/>
          <w:lang w:eastAsia="lv-LV"/>
        </w:rPr>
        <w:fldChar w:fldCharType="begin">
          <w:ffData>
            <w:name w:val="CheckBox"/>
            <w:enabled/>
            <w:calcOnExit w:val="0"/>
            <w:checkBox>
              <w:size w:val="20"/>
              <w:default w:val="0"/>
            </w:checkBox>
          </w:ffData>
        </w:fldChar>
      </w:r>
      <w:r w:rsidR="00643E7E" w:rsidRPr="00F363F6">
        <w:rPr>
          <w:rFonts w:ascii="Times New Roman" w:eastAsia="Times-Roman" w:hAnsi="Times New Roman" w:cs="Times-Roman"/>
          <w:kern w:val="1"/>
          <w:sz w:val="20"/>
          <w:szCs w:val="20"/>
          <w:lang w:eastAsia="lv-LV"/>
        </w:rPr>
        <w:instrText xml:space="preserve"> FORMCHECKBOX </w:instrText>
      </w:r>
      <w:r w:rsidR="00A23045">
        <w:rPr>
          <w:rFonts w:ascii="Times New Roman" w:eastAsia="Times-Roman" w:hAnsi="Times New Roman" w:cs="Times-Roman"/>
          <w:kern w:val="1"/>
          <w:sz w:val="20"/>
          <w:szCs w:val="20"/>
          <w:lang w:eastAsia="lv-LV"/>
        </w:rPr>
      </w:r>
      <w:r w:rsidR="00A23045">
        <w:rPr>
          <w:rFonts w:ascii="Times New Roman" w:eastAsia="Times-Roman" w:hAnsi="Times New Roman" w:cs="Times-Roman"/>
          <w:kern w:val="1"/>
          <w:sz w:val="20"/>
          <w:szCs w:val="20"/>
          <w:lang w:eastAsia="lv-LV"/>
        </w:rPr>
        <w:fldChar w:fldCharType="separate"/>
      </w:r>
      <w:r w:rsidRPr="00F363F6">
        <w:rPr>
          <w:rFonts w:ascii="Times New Roman" w:eastAsia="Times-Roman" w:hAnsi="Times New Roman" w:cs="Times-Roman"/>
          <w:kern w:val="1"/>
          <w:sz w:val="20"/>
          <w:szCs w:val="20"/>
          <w:lang w:eastAsia="lv-LV"/>
        </w:rPr>
        <w:fldChar w:fldCharType="end"/>
      </w:r>
      <w:r w:rsidR="00CE246B">
        <w:rPr>
          <w:rFonts w:ascii="Times New Roman" w:eastAsia="Times-Roman" w:hAnsi="Times New Roman" w:cs="Times-Roman"/>
          <w:kern w:val="1"/>
          <w:sz w:val="20"/>
          <w:szCs w:val="20"/>
          <w:lang w:eastAsia="lv-LV"/>
        </w:rPr>
        <w:t xml:space="preserve"> from 10,000 to</w:t>
      </w:r>
      <w:r w:rsidR="00643E7E" w:rsidRPr="00F363F6">
        <w:rPr>
          <w:rFonts w:ascii="Times New Roman" w:eastAsia="Times-Roman" w:hAnsi="Times New Roman" w:cs="Times-Roman"/>
          <w:kern w:val="1"/>
          <w:sz w:val="20"/>
          <w:szCs w:val="20"/>
          <w:lang w:eastAsia="lv-LV"/>
        </w:rPr>
        <w:t xml:space="preserve"> 100,000 </w:t>
      </w:r>
      <w:r w:rsidR="00643E7E" w:rsidRPr="00F363F6">
        <w:rPr>
          <w:rFonts w:ascii="Times New Roman" w:eastAsia="Times-Roman" w:hAnsi="Times New Roman" w:cs="Times-Roman"/>
          <w:kern w:val="1"/>
          <w:sz w:val="20"/>
          <w:szCs w:val="20"/>
          <w:lang w:eastAsia="lv-LV"/>
        </w:rPr>
        <w:tab/>
      </w:r>
      <w:r w:rsidRPr="00F363F6">
        <w:rPr>
          <w:rFonts w:ascii="Times New Roman" w:eastAsia="Times-Roman" w:hAnsi="Times New Roman" w:cs="Times-Roman"/>
          <w:kern w:val="1"/>
          <w:sz w:val="20"/>
          <w:szCs w:val="20"/>
          <w:lang w:eastAsia="lv-LV"/>
        </w:rPr>
        <w:fldChar w:fldCharType="begin">
          <w:ffData>
            <w:name w:val="CheckBox"/>
            <w:enabled/>
            <w:calcOnExit w:val="0"/>
            <w:checkBox>
              <w:size w:val="20"/>
              <w:default w:val="0"/>
            </w:checkBox>
          </w:ffData>
        </w:fldChar>
      </w:r>
      <w:r w:rsidR="00643E7E" w:rsidRPr="00F363F6">
        <w:rPr>
          <w:rFonts w:ascii="Times New Roman" w:eastAsia="Times-Roman" w:hAnsi="Times New Roman" w:cs="Times-Roman"/>
          <w:kern w:val="1"/>
          <w:sz w:val="20"/>
          <w:szCs w:val="20"/>
          <w:lang w:eastAsia="lv-LV"/>
        </w:rPr>
        <w:instrText xml:space="preserve"> FORMCHECKBOX </w:instrText>
      </w:r>
      <w:r w:rsidR="00A23045">
        <w:rPr>
          <w:rFonts w:ascii="Times New Roman" w:eastAsia="Times-Roman" w:hAnsi="Times New Roman" w:cs="Times-Roman"/>
          <w:kern w:val="1"/>
          <w:sz w:val="20"/>
          <w:szCs w:val="20"/>
          <w:lang w:eastAsia="lv-LV"/>
        </w:rPr>
      </w:r>
      <w:r w:rsidR="00A23045">
        <w:rPr>
          <w:rFonts w:ascii="Times New Roman" w:eastAsia="Times-Roman" w:hAnsi="Times New Roman" w:cs="Times-Roman"/>
          <w:kern w:val="1"/>
          <w:sz w:val="20"/>
          <w:szCs w:val="20"/>
          <w:lang w:eastAsia="lv-LV"/>
        </w:rPr>
        <w:fldChar w:fldCharType="separate"/>
      </w:r>
      <w:r w:rsidRPr="00F363F6">
        <w:rPr>
          <w:rFonts w:ascii="Times New Roman" w:eastAsia="Times-Roman" w:hAnsi="Times New Roman" w:cs="Times-Roman"/>
          <w:kern w:val="1"/>
          <w:sz w:val="20"/>
          <w:szCs w:val="20"/>
          <w:lang w:eastAsia="lv-LV"/>
        </w:rPr>
        <w:fldChar w:fldCharType="end"/>
      </w:r>
      <w:r w:rsidR="00643E7E" w:rsidRPr="00F363F6">
        <w:rPr>
          <w:rFonts w:ascii="Times New Roman" w:eastAsia="Times-Roman" w:hAnsi="Times New Roman" w:cs="Times-Roman"/>
          <w:kern w:val="1"/>
          <w:sz w:val="20"/>
          <w:szCs w:val="20"/>
          <w:lang w:eastAsia="lv-LV"/>
        </w:rPr>
        <w:t xml:space="preserve"> above 1,000,000</w:t>
      </w:r>
    </w:p>
    <w:p w14:paraId="06542B6D" w14:textId="77777777" w:rsidR="00C8250B" w:rsidRPr="00F363F6" w:rsidRDefault="00C8250B" w:rsidP="00C8250B">
      <w:pPr>
        <w:widowControl w:val="0"/>
        <w:suppressAutoHyphens/>
        <w:autoSpaceDE w:val="0"/>
        <w:rPr>
          <w:rFonts w:ascii="Times New Roman" w:eastAsia="TTE2432A70t00" w:hAnsi="Times New Roman" w:cs="TTE2432A70t00"/>
          <w:kern w:val="1"/>
          <w:sz w:val="20"/>
          <w:szCs w:val="20"/>
          <w:lang w:eastAsia="lv-LV"/>
        </w:rPr>
      </w:pPr>
      <w:r w:rsidRPr="00F363F6">
        <w:rPr>
          <w:rFonts w:ascii="Times New Roman" w:eastAsia="TTE2432A70t00" w:hAnsi="Times New Roman" w:cs="TTE2432A70t00"/>
          <w:kern w:val="1"/>
          <w:sz w:val="20"/>
          <w:szCs w:val="20"/>
          <w:lang w:eastAsia="lv-LV"/>
        </w:rPr>
        <w:lastRenderedPageBreak/>
        <w:t xml:space="preserve"> </w:t>
      </w:r>
    </w:p>
    <w:p w14:paraId="6612AB71" w14:textId="77777777" w:rsidR="00C8250B" w:rsidRPr="00F363F6" w:rsidRDefault="00C8250B" w:rsidP="00C8250B">
      <w:pPr>
        <w:widowControl w:val="0"/>
        <w:suppressAutoHyphens/>
        <w:autoSpaceDE w:val="0"/>
        <w:rPr>
          <w:rFonts w:ascii="Times New Roman" w:eastAsia="Times-Roman" w:hAnsi="Times New Roman" w:cs="Times-Roman"/>
          <w:kern w:val="1"/>
          <w:sz w:val="20"/>
          <w:szCs w:val="20"/>
          <w:lang w:eastAsia="lv-LV"/>
        </w:rPr>
      </w:pPr>
      <w:r w:rsidRPr="00F363F6">
        <w:rPr>
          <w:rFonts w:ascii="Times New Roman" w:eastAsia="Times-Bold" w:hAnsi="Times New Roman" w:cs="Times-Bold"/>
          <w:b/>
          <w:bCs/>
          <w:kern w:val="1"/>
          <w:sz w:val="20"/>
          <w:szCs w:val="20"/>
          <w:lang w:eastAsia="lv-LV"/>
        </w:rPr>
        <w:t xml:space="preserve">6.3. </w:t>
      </w:r>
      <w:r w:rsidR="005F54C5" w:rsidRPr="00F363F6">
        <w:rPr>
          <w:rFonts w:ascii="Times New Roman" w:eastAsia="Times-Bold" w:hAnsi="Times New Roman" w:cs="Times-Bold"/>
          <w:b/>
          <w:bCs/>
          <w:kern w:val="1"/>
          <w:sz w:val="20"/>
          <w:szCs w:val="20"/>
          <w:lang w:eastAsia="lv-LV"/>
        </w:rPr>
        <w:t xml:space="preserve">To what extent does the financial status of the Customer’s and ability to pay for the current or planned liabilities depend on assets or monetary funds, </w:t>
      </w:r>
      <w:r w:rsidR="00217633">
        <w:rPr>
          <w:rFonts w:ascii="Times New Roman" w:eastAsia="Times-Bold" w:hAnsi="Times New Roman" w:cs="Times-Bold"/>
          <w:b/>
          <w:bCs/>
          <w:kern w:val="1"/>
          <w:sz w:val="20"/>
          <w:szCs w:val="20"/>
          <w:lang w:eastAsia="lv-LV"/>
        </w:rPr>
        <w:t>that</w:t>
      </w:r>
      <w:r w:rsidR="00217633" w:rsidRPr="00F363F6">
        <w:rPr>
          <w:rFonts w:ascii="Times New Roman" w:eastAsia="Times-Bold" w:hAnsi="Times New Roman" w:cs="Times-Bold"/>
          <w:b/>
          <w:bCs/>
          <w:kern w:val="1"/>
          <w:sz w:val="20"/>
          <w:szCs w:val="20"/>
          <w:lang w:eastAsia="lv-LV"/>
        </w:rPr>
        <w:t xml:space="preserve"> </w:t>
      </w:r>
      <w:r w:rsidR="005F54C5" w:rsidRPr="00F363F6">
        <w:rPr>
          <w:rFonts w:ascii="Times New Roman" w:eastAsia="Times-Bold" w:hAnsi="Times New Roman" w:cs="Times-Bold"/>
          <w:b/>
          <w:bCs/>
          <w:kern w:val="1"/>
          <w:sz w:val="20"/>
          <w:szCs w:val="20"/>
          <w:lang w:eastAsia="lv-LV"/>
        </w:rPr>
        <w:t>are used for transactions with financial instruments?</w:t>
      </w:r>
      <w:r w:rsidRPr="00F363F6">
        <w:rPr>
          <w:rFonts w:ascii="Times New Roman" w:eastAsia="Times-Bold" w:hAnsi="Times New Roman" w:cs="Times-Bold"/>
          <w:b/>
          <w:bCs/>
          <w:kern w:val="1"/>
          <w:sz w:val="20"/>
          <w:szCs w:val="20"/>
          <w:lang w:eastAsia="lv-LV"/>
        </w:rPr>
        <w:br/>
      </w:r>
      <w:r w:rsidR="00B87883" w:rsidRPr="00F363F6">
        <w:rPr>
          <w:rFonts w:ascii="Times New Roman" w:eastAsia="TTE2432A70t00" w:hAnsi="Times New Roman" w:cs="TTE2432A70t00"/>
          <w:kern w:val="1"/>
          <w:sz w:val="20"/>
          <w:szCs w:val="20"/>
          <w:lang w:eastAsia="lv-LV"/>
        </w:rPr>
        <w:fldChar w:fldCharType="begin">
          <w:ffData>
            <w:name w:val="CheckBox"/>
            <w:enabled/>
            <w:calcOnExit w:val="0"/>
            <w:checkBox>
              <w:size w:val="20"/>
              <w:default w:val="0"/>
            </w:checkBox>
          </w:ffData>
        </w:fldChar>
      </w:r>
      <w:r w:rsidRPr="00F363F6">
        <w:rPr>
          <w:rFonts w:ascii="Times New Roman" w:eastAsia="Lucida Sans Unicode" w:hAnsi="Times New Roman" w:cs="Times New Roman"/>
          <w:kern w:val="1"/>
          <w:lang w:eastAsia="lv-LV"/>
        </w:rPr>
        <w:instrText xml:space="preserve"> FORMCHECKBOX </w:instrText>
      </w:r>
      <w:r w:rsidR="00A23045">
        <w:rPr>
          <w:rFonts w:ascii="Times New Roman" w:eastAsia="TTE2432A70t00" w:hAnsi="Times New Roman" w:cs="TTE2432A70t00"/>
          <w:kern w:val="1"/>
          <w:sz w:val="20"/>
          <w:szCs w:val="20"/>
          <w:lang w:eastAsia="lv-LV"/>
        </w:rPr>
      </w:r>
      <w:r w:rsidR="00A23045">
        <w:rPr>
          <w:rFonts w:ascii="Times New Roman" w:eastAsia="TTE2432A70t00" w:hAnsi="Times New Roman" w:cs="TTE2432A70t00"/>
          <w:kern w:val="1"/>
          <w:sz w:val="20"/>
          <w:szCs w:val="20"/>
          <w:lang w:eastAsia="lv-LV"/>
        </w:rPr>
        <w:fldChar w:fldCharType="separate"/>
      </w:r>
      <w:r w:rsidR="00B87883" w:rsidRPr="00F363F6">
        <w:rPr>
          <w:rFonts w:ascii="Times New Roman" w:eastAsia="TTE2432A70t00" w:hAnsi="Times New Roman" w:cs="TTE2432A70t00"/>
          <w:kern w:val="1"/>
          <w:sz w:val="20"/>
          <w:szCs w:val="20"/>
          <w:lang w:eastAsia="lv-LV"/>
        </w:rPr>
        <w:fldChar w:fldCharType="end"/>
      </w:r>
      <w:r w:rsidRPr="00F363F6">
        <w:rPr>
          <w:rFonts w:ascii="Times New Roman" w:eastAsia="TTE2432A70t00" w:hAnsi="Times New Roman" w:cs="TTE2432A70t00"/>
          <w:kern w:val="1"/>
          <w:sz w:val="20"/>
          <w:szCs w:val="20"/>
          <w:lang w:eastAsia="lv-LV"/>
        </w:rPr>
        <w:t xml:space="preserve"> </w:t>
      </w:r>
      <w:r w:rsidR="005F54C5" w:rsidRPr="00F363F6">
        <w:rPr>
          <w:rFonts w:ascii="Times New Roman" w:eastAsia="TTE2432A70t00" w:hAnsi="Times New Roman" w:cs="TTE2432A70t00"/>
          <w:kern w:val="1"/>
          <w:sz w:val="20"/>
          <w:szCs w:val="20"/>
          <w:lang w:eastAsia="lv-LV"/>
        </w:rPr>
        <w:t>does not depend</w:t>
      </w:r>
      <w:r w:rsidRPr="00F363F6">
        <w:rPr>
          <w:rFonts w:ascii="Times New Roman" w:eastAsia="TTE2432A70t00" w:hAnsi="Times New Roman" w:cs="TTE2432A70t00"/>
          <w:kern w:val="1"/>
          <w:sz w:val="20"/>
          <w:szCs w:val="20"/>
          <w:lang w:eastAsia="lv-LV"/>
        </w:rPr>
        <w:tab/>
      </w:r>
      <w:r w:rsidRPr="00F363F6">
        <w:rPr>
          <w:rFonts w:ascii="Times New Roman" w:eastAsia="TTE2432A70t00" w:hAnsi="Times New Roman" w:cs="TTE2432A70t00"/>
          <w:kern w:val="1"/>
          <w:sz w:val="20"/>
          <w:szCs w:val="20"/>
          <w:lang w:eastAsia="lv-LV"/>
        </w:rPr>
        <w:tab/>
      </w:r>
      <w:r w:rsidRPr="00F363F6">
        <w:rPr>
          <w:rFonts w:ascii="Times New Roman" w:eastAsia="TTE2432A70t00" w:hAnsi="Times New Roman" w:cs="TTE2432A70t00"/>
          <w:kern w:val="1"/>
          <w:sz w:val="20"/>
          <w:szCs w:val="20"/>
          <w:lang w:eastAsia="lv-LV"/>
        </w:rPr>
        <w:tab/>
      </w:r>
      <w:r w:rsidR="00B87883" w:rsidRPr="00F363F6">
        <w:rPr>
          <w:rFonts w:ascii="Times New Roman" w:eastAsia="TTE2432A70t00" w:hAnsi="Times New Roman" w:cs="TTE2432A70t00"/>
          <w:kern w:val="1"/>
          <w:sz w:val="20"/>
          <w:szCs w:val="20"/>
          <w:lang w:eastAsia="lv-LV"/>
        </w:rPr>
        <w:fldChar w:fldCharType="begin">
          <w:ffData>
            <w:name w:val="CheckBox"/>
            <w:enabled/>
            <w:calcOnExit w:val="0"/>
            <w:checkBox>
              <w:size w:val="20"/>
              <w:default w:val="0"/>
            </w:checkBox>
          </w:ffData>
        </w:fldChar>
      </w:r>
      <w:r w:rsidRPr="00F363F6">
        <w:rPr>
          <w:rFonts w:ascii="Times New Roman" w:eastAsia="Lucida Sans Unicode" w:hAnsi="Times New Roman" w:cs="Times New Roman"/>
          <w:kern w:val="1"/>
          <w:lang w:eastAsia="lv-LV"/>
        </w:rPr>
        <w:instrText xml:space="preserve"> FORMCHECKBOX </w:instrText>
      </w:r>
      <w:r w:rsidR="00A23045">
        <w:rPr>
          <w:rFonts w:ascii="Times New Roman" w:eastAsia="TTE2432A70t00" w:hAnsi="Times New Roman" w:cs="TTE2432A70t00"/>
          <w:kern w:val="1"/>
          <w:sz w:val="20"/>
          <w:szCs w:val="20"/>
          <w:lang w:eastAsia="lv-LV"/>
        </w:rPr>
      </w:r>
      <w:r w:rsidR="00A23045">
        <w:rPr>
          <w:rFonts w:ascii="Times New Roman" w:eastAsia="TTE2432A70t00" w:hAnsi="Times New Roman" w:cs="TTE2432A70t00"/>
          <w:kern w:val="1"/>
          <w:sz w:val="20"/>
          <w:szCs w:val="20"/>
          <w:lang w:eastAsia="lv-LV"/>
        </w:rPr>
        <w:fldChar w:fldCharType="separate"/>
      </w:r>
      <w:r w:rsidR="00B87883" w:rsidRPr="00F363F6">
        <w:rPr>
          <w:rFonts w:ascii="Times New Roman" w:eastAsia="TTE2432A70t00" w:hAnsi="Times New Roman" w:cs="TTE2432A70t00"/>
          <w:kern w:val="1"/>
          <w:sz w:val="20"/>
          <w:szCs w:val="20"/>
          <w:lang w:eastAsia="lv-LV"/>
        </w:rPr>
        <w:fldChar w:fldCharType="end"/>
      </w:r>
      <w:r w:rsidRPr="00F363F6">
        <w:rPr>
          <w:rFonts w:ascii="Times New Roman" w:eastAsia="TTE2432A70t00" w:hAnsi="Times New Roman" w:cs="TTE2432A70t00"/>
          <w:kern w:val="1"/>
          <w:sz w:val="20"/>
          <w:szCs w:val="20"/>
          <w:lang w:eastAsia="lv-LV"/>
        </w:rPr>
        <w:t xml:space="preserve"> </w:t>
      </w:r>
      <w:r w:rsidR="005F54C5" w:rsidRPr="00F363F6">
        <w:rPr>
          <w:rFonts w:ascii="Times New Roman" w:eastAsia="TTE2432A70t00" w:hAnsi="Times New Roman" w:cs="TTE2432A70t00"/>
          <w:kern w:val="1"/>
          <w:sz w:val="20"/>
          <w:szCs w:val="20"/>
          <w:lang w:eastAsia="lv-LV"/>
        </w:rPr>
        <w:t>partially depends</w:t>
      </w:r>
      <w:r w:rsidRPr="00F363F6">
        <w:rPr>
          <w:rFonts w:ascii="Times New Roman" w:eastAsia="TTE2432A70t00" w:hAnsi="Times New Roman" w:cs="TTE2432A70t00"/>
          <w:kern w:val="1"/>
          <w:sz w:val="20"/>
          <w:szCs w:val="20"/>
          <w:lang w:eastAsia="lv-LV"/>
        </w:rPr>
        <w:tab/>
      </w:r>
      <w:r w:rsidRPr="00F363F6">
        <w:rPr>
          <w:rFonts w:ascii="Times New Roman" w:eastAsia="TTE2432A70t00" w:hAnsi="Times New Roman" w:cs="TTE2432A70t00"/>
          <w:kern w:val="1"/>
          <w:sz w:val="20"/>
          <w:szCs w:val="20"/>
          <w:lang w:eastAsia="lv-LV"/>
        </w:rPr>
        <w:tab/>
      </w:r>
      <w:r w:rsidRPr="00F363F6">
        <w:rPr>
          <w:rFonts w:ascii="Times New Roman" w:eastAsia="TTE2432A70t00" w:hAnsi="Times New Roman" w:cs="TTE2432A70t00"/>
          <w:kern w:val="1"/>
          <w:sz w:val="20"/>
          <w:szCs w:val="20"/>
          <w:lang w:eastAsia="lv-LV"/>
        </w:rPr>
        <w:tab/>
      </w:r>
      <w:r w:rsidR="00B87883" w:rsidRPr="00F363F6">
        <w:rPr>
          <w:rFonts w:ascii="Times New Roman" w:eastAsia="TTE2432A70t00" w:hAnsi="Times New Roman" w:cs="TTE2432A70t00"/>
          <w:kern w:val="1"/>
          <w:sz w:val="20"/>
          <w:szCs w:val="20"/>
          <w:lang w:eastAsia="lv-LV"/>
        </w:rPr>
        <w:fldChar w:fldCharType="begin">
          <w:ffData>
            <w:name w:val="CheckBox"/>
            <w:enabled/>
            <w:calcOnExit w:val="0"/>
            <w:checkBox>
              <w:size w:val="20"/>
              <w:default w:val="0"/>
            </w:checkBox>
          </w:ffData>
        </w:fldChar>
      </w:r>
      <w:r w:rsidRPr="00F363F6">
        <w:rPr>
          <w:rFonts w:ascii="Times New Roman" w:eastAsia="Lucida Sans Unicode" w:hAnsi="Times New Roman" w:cs="Times New Roman"/>
          <w:kern w:val="1"/>
          <w:lang w:eastAsia="lv-LV"/>
        </w:rPr>
        <w:instrText xml:space="preserve"> FORMCHECKBOX </w:instrText>
      </w:r>
      <w:r w:rsidR="00A23045">
        <w:rPr>
          <w:rFonts w:ascii="Times New Roman" w:eastAsia="TTE2432A70t00" w:hAnsi="Times New Roman" w:cs="TTE2432A70t00"/>
          <w:kern w:val="1"/>
          <w:sz w:val="20"/>
          <w:szCs w:val="20"/>
          <w:lang w:eastAsia="lv-LV"/>
        </w:rPr>
      </w:r>
      <w:r w:rsidR="00A23045">
        <w:rPr>
          <w:rFonts w:ascii="Times New Roman" w:eastAsia="TTE2432A70t00" w:hAnsi="Times New Roman" w:cs="TTE2432A70t00"/>
          <w:kern w:val="1"/>
          <w:sz w:val="20"/>
          <w:szCs w:val="20"/>
          <w:lang w:eastAsia="lv-LV"/>
        </w:rPr>
        <w:fldChar w:fldCharType="separate"/>
      </w:r>
      <w:r w:rsidR="00B87883" w:rsidRPr="00F363F6">
        <w:rPr>
          <w:rFonts w:ascii="Times New Roman" w:eastAsia="TTE2432A70t00" w:hAnsi="Times New Roman" w:cs="TTE2432A70t00"/>
          <w:kern w:val="1"/>
          <w:sz w:val="20"/>
          <w:szCs w:val="20"/>
          <w:lang w:eastAsia="lv-LV"/>
        </w:rPr>
        <w:fldChar w:fldCharType="end"/>
      </w:r>
      <w:r w:rsidRPr="00F363F6">
        <w:rPr>
          <w:rFonts w:ascii="Times New Roman" w:eastAsia="TTE2432A70t00" w:hAnsi="Times New Roman" w:cs="TTE2432A70t00"/>
          <w:kern w:val="1"/>
          <w:sz w:val="20"/>
          <w:szCs w:val="20"/>
          <w:lang w:eastAsia="lv-LV"/>
        </w:rPr>
        <w:t xml:space="preserve"> </w:t>
      </w:r>
      <w:r w:rsidR="005F54C5" w:rsidRPr="00F363F6">
        <w:rPr>
          <w:rFonts w:ascii="Times New Roman" w:eastAsia="Times-Roman" w:hAnsi="Times New Roman" w:cs="Times-Roman"/>
          <w:kern w:val="1"/>
          <w:sz w:val="20"/>
          <w:szCs w:val="20"/>
          <w:lang w:eastAsia="lv-LV"/>
        </w:rPr>
        <w:t>largely depends</w:t>
      </w:r>
    </w:p>
    <w:p w14:paraId="75480CC0" w14:textId="77777777" w:rsidR="00C8250B" w:rsidRPr="00F363F6" w:rsidRDefault="00C8250B" w:rsidP="00C8250B">
      <w:pPr>
        <w:widowControl w:val="0"/>
        <w:suppressAutoHyphens/>
        <w:autoSpaceDE w:val="0"/>
        <w:rPr>
          <w:rFonts w:ascii="Times New Roman" w:eastAsia="Times-Roman" w:hAnsi="Times New Roman" w:cs="Times-Roman"/>
          <w:color w:val="FF0000"/>
          <w:kern w:val="1"/>
          <w:sz w:val="18"/>
          <w:szCs w:val="18"/>
          <w:lang w:eastAsia="lv-LV"/>
        </w:rPr>
      </w:pPr>
    </w:p>
    <w:p w14:paraId="681E27DF" w14:textId="77777777" w:rsidR="00C8250B" w:rsidRPr="00F363F6" w:rsidRDefault="005F54C5" w:rsidP="00C8250B">
      <w:pPr>
        <w:widowControl w:val="0"/>
        <w:suppressAutoHyphens/>
        <w:autoSpaceDE w:val="0"/>
        <w:rPr>
          <w:rFonts w:ascii="Times New Roman" w:eastAsia="Times-Bold" w:hAnsi="Times New Roman" w:cs="Times-Bold"/>
          <w:b/>
          <w:bCs/>
          <w:kern w:val="1"/>
          <w:sz w:val="20"/>
          <w:szCs w:val="20"/>
          <w:lang w:eastAsia="lv-LV"/>
        </w:rPr>
      </w:pPr>
      <w:r w:rsidRPr="00F363F6">
        <w:rPr>
          <w:rFonts w:ascii="Times New Roman" w:eastAsia="Times-Bold" w:hAnsi="Times New Roman" w:cs="Times-Bold"/>
          <w:b/>
          <w:bCs/>
          <w:kern w:val="1"/>
          <w:sz w:val="20"/>
          <w:szCs w:val="20"/>
          <w:lang w:eastAsia="lv-LV"/>
        </w:rPr>
        <w:t xml:space="preserve">For legal </w:t>
      </w:r>
      <w:r w:rsidR="00FF305C">
        <w:rPr>
          <w:rFonts w:ascii="Times New Roman" w:eastAsia="Times-Bold" w:hAnsi="Times New Roman" w:cs="Times-Bold"/>
          <w:b/>
          <w:bCs/>
          <w:kern w:val="1"/>
          <w:sz w:val="20"/>
          <w:szCs w:val="20"/>
          <w:lang w:eastAsia="lv-LV"/>
        </w:rPr>
        <w:t>persons</w:t>
      </w:r>
    </w:p>
    <w:p w14:paraId="67EC753E" w14:textId="77777777" w:rsidR="00C8250B" w:rsidRPr="00F363F6" w:rsidRDefault="00C8250B" w:rsidP="00C8250B">
      <w:pPr>
        <w:widowControl w:val="0"/>
        <w:suppressAutoHyphens/>
        <w:autoSpaceDE w:val="0"/>
        <w:rPr>
          <w:rFonts w:ascii="Times New Roman" w:eastAsia="Times-Bold" w:hAnsi="Times New Roman" w:cs="Times-Bold"/>
          <w:b/>
          <w:bCs/>
          <w:kern w:val="1"/>
          <w:sz w:val="20"/>
          <w:szCs w:val="20"/>
          <w:lang w:eastAsia="lv-LV"/>
        </w:rPr>
      </w:pPr>
    </w:p>
    <w:p w14:paraId="755AC68E" w14:textId="77777777" w:rsidR="00C8250B" w:rsidRPr="00F363F6" w:rsidRDefault="00C8250B" w:rsidP="00C8250B">
      <w:pPr>
        <w:widowControl w:val="0"/>
        <w:suppressAutoHyphens/>
        <w:autoSpaceDE w:val="0"/>
        <w:rPr>
          <w:rFonts w:ascii="Times New Roman" w:eastAsia="Times-Bold" w:hAnsi="Times New Roman" w:cs="Times-Bold"/>
          <w:b/>
          <w:bCs/>
          <w:kern w:val="1"/>
          <w:sz w:val="20"/>
          <w:szCs w:val="20"/>
          <w:lang w:eastAsia="lv-LV"/>
        </w:rPr>
      </w:pPr>
      <w:r w:rsidRPr="00F363F6">
        <w:rPr>
          <w:rFonts w:ascii="Times New Roman" w:eastAsia="Times-Bold" w:hAnsi="Times New Roman" w:cs="Times-Bold"/>
          <w:b/>
          <w:bCs/>
          <w:kern w:val="1"/>
          <w:sz w:val="20"/>
          <w:szCs w:val="20"/>
          <w:lang w:eastAsia="lv-LV"/>
        </w:rPr>
        <w:t xml:space="preserve">6.4. </w:t>
      </w:r>
      <w:r w:rsidR="005F54C5" w:rsidRPr="00F363F6">
        <w:rPr>
          <w:rFonts w:ascii="Times New Roman" w:eastAsia="Times-Bold" w:hAnsi="Times New Roman" w:cs="Times-Bold"/>
          <w:b/>
          <w:bCs/>
          <w:kern w:val="1"/>
          <w:sz w:val="20"/>
          <w:szCs w:val="20"/>
          <w:lang w:eastAsia="lv-LV"/>
        </w:rPr>
        <w:t>Amount of own capital (EUR equiv.)</w:t>
      </w:r>
    </w:p>
    <w:p w14:paraId="3680192B" w14:textId="77777777" w:rsidR="00C8250B" w:rsidRPr="00F363F6" w:rsidRDefault="00B87883" w:rsidP="00C8250B">
      <w:pPr>
        <w:widowControl w:val="0"/>
        <w:suppressAutoHyphens/>
        <w:autoSpaceDE w:val="0"/>
        <w:rPr>
          <w:rFonts w:ascii="Times New Roman" w:eastAsia="Times-Roman" w:hAnsi="Times New Roman" w:cs="Times-Roman"/>
          <w:kern w:val="1"/>
          <w:sz w:val="20"/>
          <w:szCs w:val="20"/>
          <w:lang w:eastAsia="lv-LV"/>
        </w:rPr>
      </w:pPr>
      <w:r w:rsidRPr="00F363F6">
        <w:rPr>
          <w:rFonts w:ascii="Times New Roman" w:eastAsia="TTE2432A70t00" w:hAnsi="Times New Roman" w:cs="TTE2432A70t00"/>
          <w:kern w:val="1"/>
          <w:sz w:val="20"/>
          <w:szCs w:val="20"/>
          <w:lang w:eastAsia="lv-LV"/>
        </w:rPr>
        <w:fldChar w:fldCharType="begin">
          <w:ffData>
            <w:name w:val="CheckBox"/>
            <w:enabled/>
            <w:calcOnExit w:val="0"/>
            <w:checkBox>
              <w:size w:val="20"/>
              <w:default w:val="0"/>
            </w:checkBox>
          </w:ffData>
        </w:fldChar>
      </w:r>
      <w:r w:rsidR="00C8250B" w:rsidRPr="00F363F6">
        <w:rPr>
          <w:rFonts w:ascii="Times New Roman" w:eastAsia="Lucida Sans Unicode" w:hAnsi="Times New Roman" w:cs="Times New Roman"/>
          <w:kern w:val="1"/>
          <w:lang w:eastAsia="lv-LV"/>
        </w:rPr>
        <w:instrText xml:space="preserve"> FORMCHECKBOX </w:instrText>
      </w:r>
      <w:r w:rsidR="00A23045">
        <w:rPr>
          <w:rFonts w:ascii="Times New Roman" w:eastAsia="TTE2432A70t00" w:hAnsi="Times New Roman" w:cs="TTE2432A70t00"/>
          <w:kern w:val="1"/>
          <w:sz w:val="20"/>
          <w:szCs w:val="20"/>
          <w:lang w:eastAsia="lv-LV"/>
        </w:rPr>
      </w:r>
      <w:r w:rsidR="00A23045">
        <w:rPr>
          <w:rFonts w:ascii="Times New Roman" w:eastAsia="TTE2432A70t00" w:hAnsi="Times New Roman" w:cs="TTE2432A70t00"/>
          <w:kern w:val="1"/>
          <w:sz w:val="20"/>
          <w:szCs w:val="20"/>
          <w:lang w:eastAsia="lv-LV"/>
        </w:rPr>
        <w:fldChar w:fldCharType="separate"/>
      </w:r>
      <w:r w:rsidRPr="00F363F6">
        <w:rPr>
          <w:rFonts w:ascii="Times New Roman" w:eastAsia="TTE2432A70t00" w:hAnsi="Times New Roman" w:cs="TTE2432A70t00"/>
          <w:kern w:val="1"/>
          <w:sz w:val="20"/>
          <w:szCs w:val="20"/>
          <w:lang w:eastAsia="lv-LV"/>
        </w:rPr>
        <w:fldChar w:fldCharType="end"/>
      </w:r>
      <w:r w:rsidR="00C8250B" w:rsidRPr="00F363F6">
        <w:rPr>
          <w:rFonts w:ascii="Times New Roman" w:eastAsia="TTE2432A70t00" w:hAnsi="Times New Roman" w:cs="TTE2432A70t00"/>
          <w:kern w:val="1"/>
          <w:sz w:val="20"/>
          <w:szCs w:val="20"/>
          <w:lang w:eastAsia="lv-LV"/>
        </w:rPr>
        <w:t xml:space="preserve"> </w:t>
      </w:r>
      <w:r w:rsidR="005F54C5" w:rsidRPr="00F363F6">
        <w:rPr>
          <w:rFonts w:ascii="Times New Roman" w:eastAsia="TTE2432A70t00" w:hAnsi="Times New Roman" w:cs="TTE2432A70t00"/>
          <w:kern w:val="1"/>
          <w:sz w:val="20"/>
          <w:szCs w:val="20"/>
          <w:lang w:eastAsia="lv-LV"/>
        </w:rPr>
        <w:t>below</w:t>
      </w:r>
      <w:r w:rsidR="00C8250B" w:rsidRPr="00F363F6">
        <w:rPr>
          <w:rFonts w:ascii="Times New Roman" w:eastAsia="TTE2432A70t00" w:hAnsi="Times New Roman" w:cs="TTE2432A70t00"/>
          <w:kern w:val="1"/>
          <w:sz w:val="20"/>
          <w:szCs w:val="20"/>
          <w:lang w:eastAsia="lv-LV"/>
        </w:rPr>
        <w:t xml:space="preserve"> </w:t>
      </w:r>
      <w:r w:rsidR="00C8250B" w:rsidRPr="00F363F6">
        <w:rPr>
          <w:rFonts w:ascii="Times New Roman" w:eastAsia="Times-Roman" w:hAnsi="Times New Roman" w:cs="Times-Roman"/>
          <w:kern w:val="1"/>
          <w:sz w:val="20"/>
          <w:szCs w:val="20"/>
          <w:lang w:eastAsia="lv-LV"/>
        </w:rPr>
        <w:t xml:space="preserve">100’000 </w:t>
      </w:r>
      <w:r w:rsidR="00C8250B" w:rsidRPr="00F363F6">
        <w:rPr>
          <w:rFonts w:ascii="Times New Roman" w:eastAsia="Times-Roman" w:hAnsi="Times New Roman" w:cs="Times-Roman"/>
          <w:kern w:val="1"/>
          <w:sz w:val="20"/>
          <w:szCs w:val="20"/>
          <w:lang w:eastAsia="lv-LV"/>
        </w:rPr>
        <w:tab/>
      </w:r>
      <w:r w:rsidR="00C8250B" w:rsidRPr="00F363F6">
        <w:rPr>
          <w:rFonts w:ascii="Times New Roman" w:eastAsia="Times-Roman" w:hAnsi="Times New Roman" w:cs="Times-Roman"/>
          <w:kern w:val="1"/>
          <w:sz w:val="20"/>
          <w:szCs w:val="20"/>
          <w:lang w:eastAsia="lv-LV"/>
        </w:rPr>
        <w:tab/>
      </w:r>
      <w:r w:rsidR="00C8250B" w:rsidRPr="00F363F6">
        <w:rPr>
          <w:rFonts w:ascii="Times New Roman" w:eastAsia="Times-Roman" w:hAnsi="Times New Roman" w:cs="Times-Roman"/>
          <w:kern w:val="1"/>
          <w:sz w:val="20"/>
          <w:szCs w:val="20"/>
          <w:lang w:eastAsia="lv-LV"/>
        </w:rPr>
        <w:tab/>
      </w:r>
      <w:r w:rsidRPr="00F363F6">
        <w:rPr>
          <w:rFonts w:ascii="Times New Roman" w:eastAsia="TTE2432A70t00" w:hAnsi="Times New Roman" w:cs="TTE2432A70t00"/>
          <w:kern w:val="1"/>
          <w:sz w:val="20"/>
          <w:szCs w:val="20"/>
          <w:lang w:eastAsia="lv-LV"/>
        </w:rPr>
        <w:fldChar w:fldCharType="begin">
          <w:ffData>
            <w:name w:val="CheckBox"/>
            <w:enabled/>
            <w:calcOnExit w:val="0"/>
            <w:checkBox>
              <w:size w:val="20"/>
              <w:default w:val="0"/>
            </w:checkBox>
          </w:ffData>
        </w:fldChar>
      </w:r>
      <w:r w:rsidR="00C8250B" w:rsidRPr="00F363F6">
        <w:rPr>
          <w:rFonts w:ascii="Times New Roman" w:eastAsia="Lucida Sans Unicode" w:hAnsi="Times New Roman" w:cs="Times New Roman"/>
          <w:kern w:val="1"/>
          <w:lang w:eastAsia="lv-LV"/>
        </w:rPr>
        <w:instrText xml:space="preserve"> FORMCHECKBOX </w:instrText>
      </w:r>
      <w:r w:rsidR="00A23045">
        <w:rPr>
          <w:rFonts w:ascii="Times New Roman" w:eastAsia="TTE2432A70t00" w:hAnsi="Times New Roman" w:cs="TTE2432A70t00"/>
          <w:kern w:val="1"/>
          <w:sz w:val="20"/>
          <w:szCs w:val="20"/>
          <w:lang w:eastAsia="lv-LV"/>
        </w:rPr>
      </w:r>
      <w:r w:rsidR="00A23045">
        <w:rPr>
          <w:rFonts w:ascii="Times New Roman" w:eastAsia="TTE2432A70t00" w:hAnsi="Times New Roman" w:cs="TTE2432A70t00"/>
          <w:kern w:val="1"/>
          <w:sz w:val="20"/>
          <w:szCs w:val="20"/>
          <w:lang w:eastAsia="lv-LV"/>
        </w:rPr>
        <w:fldChar w:fldCharType="separate"/>
      </w:r>
      <w:r w:rsidRPr="00F363F6">
        <w:rPr>
          <w:rFonts w:ascii="Times New Roman" w:eastAsia="TTE2432A70t00" w:hAnsi="Times New Roman" w:cs="TTE2432A70t00"/>
          <w:kern w:val="1"/>
          <w:sz w:val="20"/>
          <w:szCs w:val="20"/>
          <w:lang w:eastAsia="lv-LV"/>
        </w:rPr>
        <w:fldChar w:fldCharType="end"/>
      </w:r>
      <w:r w:rsidR="00C8250B" w:rsidRPr="00F363F6">
        <w:rPr>
          <w:rFonts w:ascii="Times New Roman" w:eastAsia="TTE2432A70t00" w:hAnsi="Times New Roman" w:cs="TTE2432A70t00"/>
          <w:kern w:val="1"/>
          <w:sz w:val="20"/>
          <w:szCs w:val="20"/>
          <w:lang w:eastAsia="lv-LV"/>
        </w:rPr>
        <w:t xml:space="preserve"> </w:t>
      </w:r>
      <w:r w:rsidR="00CE246B">
        <w:rPr>
          <w:rFonts w:ascii="Times New Roman" w:eastAsia="TTE2432A70t00" w:hAnsi="Times New Roman" w:cs="TTE2432A70t00"/>
          <w:kern w:val="1"/>
          <w:sz w:val="20"/>
          <w:szCs w:val="20"/>
          <w:lang w:eastAsia="lv-LV"/>
        </w:rPr>
        <w:t xml:space="preserve">from </w:t>
      </w:r>
      <w:r w:rsidR="00C8250B" w:rsidRPr="00F363F6">
        <w:rPr>
          <w:rFonts w:ascii="Times New Roman" w:eastAsia="Times-Roman" w:hAnsi="Times New Roman" w:cs="Times-Roman"/>
          <w:kern w:val="1"/>
          <w:sz w:val="20"/>
          <w:szCs w:val="20"/>
          <w:lang w:eastAsia="lv-LV"/>
        </w:rPr>
        <w:t xml:space="preserve">500’000 </w:t>
      </w:r>
      <w:r w:rsidR="005F54C5" w:rsidRPr="00F363F6">
        <w:rPr>
          <w:rFonts w:ascii="Times New Roman" w:eastAsia="Times-Roman" w:hAnsi="Times New Roman" w:cs="Times-Roman"/>
          <w:kern w:val="1"/>
          <w:sz w:val="20"/>
          <w:szCs w:val="20"/>
          <w:lang w:eastAsia="lv-LV"/>
        </w:rPr>
        <w:t xml:space="preserve">to </w:t>
      </w:r>
      <w:r w:rsidR="00C8250B" w:rsidRPr="00F363F6">
        <w:rPr>
          <w:rFonts w:ascii="Times New Roman" w:eastAsia="Times-Roman" w:hAnsi="Times New Roman" w:cs="Times-Roman"/>
          <w:kern w:val="1"/>
          <w:sz w:val="20"/>
          <w:szCs w:val="20"/>
          <w:lang w:eastAsia="lv-LV"/>
        </w:rPr>
        <w:t>2’000’000</w:t>
      </w:r>
    </w:p>
    <w:p w14:paraId="6B524988" w14:textId="77777777" w:rsidR="00C8250B" w:rsidRPr="00F363F6" w:rsidRDefault="00B87883" w:rsidP="00C8250B">
      <w:pPr>
        <w:widowControl w:val="0"/>
        <w:suppressAutoHyphens/>
        <w:autoSpaceDE w:val="0"/>
        <w:rPr>
          <w:rFonts w:ascii="Times New Roman" w:eastAsia="Times-Roman" w:hAnsi="Times New Roman" w:cs="Times-Roman"/>
          <w:kern w:val="1"/>
          <w:sz w:val="20"/>
          <w:szCs w:val="20"/>
          <w:lang w:eastAsia="lv-LV"/>
        </w:rPr>
      </w:pPr>
      <w:r w:rsidRPr="00F363F6">
        <w:rPr>
          <w:rFonts w:ascii="Times New Roman" w:eastAsia="TTE2432A70t00" w:hAnsi="Times New Roman" w:cs="TTE2432A70t00"/>
          <w:kern w:val="1"/>
          <w:sz w:val="20"/>
          <w:szCs w:val="20"/>
          <w:lang w:eastAsia="lv-LV"/>
        </w:rPr>
        <w:fldChar w:fldCharType="begin">
          <w:ffData>
            <w:name w:val="CheckBox"/>
            <w:enabled/>
            <w:calcOnExit w:val="0"/>
            <w:checkBox>
              <w:size w:val="20"/>
              <w:default w:val="0"/>
            </w:checkBox>
          </w:ffData>
        </w:fldChar>
      </w:r>
      <w:r w:rsidR="00C8250B" w:rsidRPr="00F363F6">
        <w:rPr>
          <w:rFonts w:ascii="Times New Roman" w:eastAsia="Lucida Sans Unicode" w:hAnsi="Times New Roman" w:cs="Times New Roman"/>
          <w:kern w:val="1"/>
          <w:lang w:eastAsia="lv-LV"/>
        </w:rPr>
        <w:instrText xml:space="preserve"> FORMCHECKBOX </w:instrText>
      </w:r>
      <w:r w:rsidR="00A23045">
        <w:rPr>
          <w:rFonts w:ascii="Times New Roman" w:eastAsia="TTE2432A70t00" w:hAnsi="Times New Roman" w:cs="TTE2432A70t00"/>
          <w:kern w:val="1"/>
          <w:sz w:val="20"/>
          <w:szCs w:val="20"/>
          <w:lang w:eastAsia="lv-LV"/>
        </w:rPr>
      </w:r>
      <w:r w:rsidR="00A23045">
        <w:rPr>
          <w:rFonts w:ascii="Times New Roman" w:eastAsia="TTE2432A70t00" w:hAnsi="Times New Roman" w:cs="TTE2432A70t00"/>
          <w:kern w:val="1"/>
          <w:sz w:val="20"/>
          <w:szCs w:val="20"/>
          <w:lang w:eastAsia="lv-LV"/>
        </w:rPr>
        <w:fldChar w:fldCharType="separate"/>
      </w:r>
      <w:r w:rsidRPr="00F363F6">
        <w:rPr>
          <w:rFonts w:ascii="Times New Roman" w:eastAsia="TTE2432A70t00" w:hAnsi="Times New Roman" w:cs="TTE2432A70t00"/>
          <w:kern w:val="1"/>
          <w:sz w:val="20"/>
          <w:szCs w:val="20"/>
          <w:lang w:eastAsia="lv-LV"/>
        </w:rPr>
        <w:fldChar w:fldCharType="end"/>
      </w:r>
      <w:r w:rsidR="00C8250B" w:rsidRPr="00F363F6">
        <w:rPr>
          <w:rFonts w:ascii="Times New Roman" w:eastAsia="TTE2432A70t00" w:hAnsi="Times New Roman" w:cs="TTE2432A70t00"/>
          <w:kern w:val="1"/>
          <w:sz w:val="20"/>
          <w:szCs w:val="20"/>
          <w:lang w:eastAsia="lv-LV"/>
        </w:rPr>
        <w:t xml:space="preserve"> </w:t>
      </w:r>
      <w:r w:rsidR="00CE246B">
        <w:rPr>
          <w:rFonts w:ascii="Times New Roman" w:eastAsia="TTE2432A70t00" w:hAnsi="Times New Roman" w:cs="TTE2432A70t00"/>
          <w:kern w:val="1"/>
          <w:sz w:val="20"/>
          <w:szCs w:val="20"/>
          <w:lang w:eastAsia="lv-LV"/>
        </w:rPr>
        <w:t xml:space="preserve">from </w:t>
      </w:r>
      <w:r w:rsidR="00C8250B" w:rsidRPr="00F363F6">
        <w:rPr>
          <w:rFonts w:ascii="Times New Roman" w:eastAsia="Times-Roman" w:hAnsi="Times New Roman" w:cs="Times-Roman"/>
          <w:kern w:val="1"/>
          <w:sz w:val="20"/>
          <w:szCs w:val="20"/>
          <w:lang w:eastAsia="lv-LV"/>
        </w:rPr>
        <w:t xml:space="preserve">100’000 </w:t>
      </w:r>
      <w:r w:rsidR="005F54C5" w:rsidRPr="00F363F6">
        <w:rPr>
          <w:rFonts w:ascii="Times New Roman" w:eastAsia="Times-Roman" w:hAnsi="Times New Roman" w:cs="Times-Roman"/>
          <w:kern w:val="1"/>
          <w:sz w:val="20"/>
          <w:szCs w:val="20"/>
          <w:lang w:eastAsia="lv-LV"/>
        </w:rPr>
        <w:t xml:space="preserve">to </w:t>
      </w:r>
      <w:r w:rsidR="00C8250B" w:rsidRPr="00F363F6">
        <w:rPr>
          <w:rFonts w:ascii="Times New Roman" w:eastAsia="Times-Roman" w:hAnsi="Times New Roman" w:cs="Times-Roman"/>
          <w:kern w:val="1"/>
          <w:sz w:val="20"/>
          <w:szCs w:val="20"/>
          <w:lang w:eastAsia="lv-LV"/>
        </w:rPr>
        <w:t>500’000</w:t>
      </w:r>
      <w:r w:rsidR="00C8250B" w:rsidRPr="00F363F6">
        <w:rPr>
          <w:rFonts w:ascii="Times New Roman" w:eastAsia="TTE2432A70t00" w:hAnsi="Times New Roman" w:cs="TTE2432A70t00"/>
          <w:kern w:val="1"/>
          <w:sz w:val="20"/>
          <w:szCs w:val="20"/>
          <w:lang w:eastAsia="lv-LV"/>
        </w:rPr>
        <w:t xml:space="preserve"> </w:t>
      </w:r>
      <w:r w:rsidR="00C8250B" w:rsidRPr="00F363F6">
        <w:rPr>
          <w:rFonts w:ascii="Times New Roman" w:eastAsia="TTE2432A70t00" w:hAnsi="Times New Roman" w:cs="TTE2432A70t00"/>
          <w:kern w:val="1"/>
          <w:sz w:val="20"/>
          <w:szCs w:val="20"/>
          <w:lang w:eastAsia="lv-LV"/>
        </w:rPr>
        <w:tab/>
      </w:r>
      <w:r w:rsidR="00C8250B" w:rsidRPr="00F363F6">
        <w:rPr>
          <w:rFonts w:ascii="Times New Roman" w:eastAsia="TTE2432A70t00" w:hAnsi="Times New Roman" w:cs="TTE2432A70t00"/>
          <w:kern w:val="1"/>
          <w:sz w:val="20"/>
          <w:szCs w:val="20"/>
          <w:lang w:eastAsia="lv-LV"/>
        </w:rPr>
        <w:tab/>
      </w:r>
      <w:r w:rsidRPr="00F363F6">
        <w:rPr>
          <w:rFonts w:ascii="Times New Roman" w:eastAsia="TTE2432A70t00" w:hAnsi="Times New Roman" w:cs="TTE2432A70t00"/>
          <w:kern w:val="1"/>
          <w:sz w:val="20"/>
          <w:szCs w:val="20"/>
          <w:lang w:eastAsia="lv-LV"/>
        </w:rPr>
        <w:fldChar w:fldCharType="begin">
          <w:ffData>
            <w:name w:val="CheckBox"/>
            <w:enabled/>
            <w:calcOnExit w:val="0"/>
            <w:checkBox>
              <w:size w:val="20"/>
              <w:default w:val="0"/>
            </w:checkBox>
          </w:ffData>
        </w:fldChar>
      </w:r>
      <w:r w:rsidR="00C8250B" w:rsidRPr="00F363F6">
        <w:rPr>
          <w:rFonts w:ascii="Times New Roman" w:eastAsia="Lucida Sans Unicode" w:hAnsi="Times New Roman" w:cs="Times New Roman"/>
          <w:kern w:val="1"/>
          <w:lang w:eastAsia="lv-LV"/>
        </w:rPr>
        <w:instrText xml:space="preserve"> FORMCHECKBOX </w:instrText>
      </w:r>
      <w:r w:rsidR="00A23045">
        <w:rPr>
          <w:rFonts w:ascii="Times New Roman" w:eastAsia="TTE2432A70t00" w:hAnsi="Times New Roman" w:cs="TTE2432A70t00"/>
          <w:kern w:val="1"/>
          <w:sz w:val="20"/>
          <w:szCs w:val="20"/>
          <w:lang w:eastAsia="lv-LV"/>
        </w:rPr>
      </w:r>
      <w:r w:rsidR="00A23045">
        <w:rPr>
          <w:rFonts w:ascii="Times New Roman" w:eastAsia="TTE2432A70t00" w:hAnsi="Times New Roman" w:cs="TTE2432A70t00"/>
          <w:kern w:val="1"/>
          <w:sz w:val="20"/>
          <w:szCs w:val="20"/>
          <w:lang w:eastAsia="lv-LV"/>
        </w:rPr>
        <w:fldChar w:fldCharType="separate"/>
      </w:r>
      <w:r w:rsidRPr="00F363F6">
        <w:rPr>
          <w:rFonts w:ascii="Times New Roman" w:eastAsia="TTE2432A70t00" w:hAnsi="Times New Roman" w:cs="TTE2432A70t00"/>
          <w:kern w:val="1"/>
          <w:sz w:val="20"/>
          <w:szCs w:val="20"/>
          <w:lang w:eastAsia="lv-LV"/>
        </w:rPr>
        <w:fldChar w:fldCharType="end"/>
      </w:r>
      <w:r w:rsidR="00C8250B" w:rsidRPr="00F363F6">
        <w:rPr>
          <w:rFonts w:ascii="Times New Roman" w:eastAsia="TTE2432A70t00" w:hAnsi="Times New Roman" w:cs="TTE2432A70t00"/>
          <w:kern w:val="1"/>
          <w:sz w:val="20"/>
          <w:szCs w:val="20"/>
          <w:lang w:eastAsia="lv-LV"/>
        </w:rPr>
        <w:t xml:space="preserve"> </w:t>
      </w:r>
      <w:r w:rsidR="005F54C5" w:rsidRPr="00F363F6">
        <w:rPr>
          <w:rFonts w:ascii="Times New Roman" w:eastAsia="Times-Roman" w:hAnsi="Times New Roman" w:cs="Times-Roman"/>
          <w:kern w:val="1"/>
          <w:sz w:val="20"/>
          <w:szCs w:val="20"/>
          <w:lang w:eastAsia="lv-LV"/>
        </w:rPr>
        <w:t>above</w:t>
      </w:r>
      <w:r w:rsidR="00C8250B" w:rsidRPr="00F363F6">
        <w:rPr>
          <w:rFonts w:ascii="Times New Roman" w:eastAsia="Times-Roman" w:hAnsi="Times New Roman" w:cs="Times-Roman"/>
          <w:kern w:val="1"/>
          <w:sz w:val="20"/>
          <w:szCs w:val="20"/>
          <w:lang w:eastAsia="lv-LV"/>
        </w:rPr>
        <w:t xml:space="preserve"> 2’000’000</w:t>
      </w:r>
    </w:p>
    <w:p w14:paraId="4EDBC81D" w14:textId="77777777" w:rsidR="00C8250B" w:rsidRPr="00F363F6" w:rsidRDefault="00C8250B" w:rsidP="00C8250B">
      <w:pPr>
        <w:widowControl w:val="0"/>
        <w:suppressAutoHyphens/>
        <w:autoSpaceDE w:val="0"/>
        <w:rPr>
          <w:rFonts w:ascii="Times New Roman" w:eastAsia="Times-Bold" w:hAnsi="Times New Roman" w:cs="Times-Bold"/>
          <w:b/>
          <w:bCs/>
          <w:kern w:val="1"/>
          <w:sz w:val="20"/>
          <w:szCs w:val="20"/>
          <w:lang w:eastAsia="lv-LV"/>
        </w:rPr>
      </w:pPr>
    </w:p>
    <w:p w14:paraId="6098D4FA" w14:textId="77777777" w:rsidR="002F20C9" w:rsidRPr="00F363F6" w:rsidRDefault="00C8250B" w:rsidP="00C8250B">
      <w:pPr>
        <w:widowControl w:val="0"/>
        <w:suppressAutoHyphens/>
        <w:autoSpaceDE w:val="0"/>
        <w:rPr>
          <w:rFonts w:ascii="Times New Roman" w:eastAsia="Times-Bold" w:hAnsi="Times New Roman" w:cs="Times-Bold"/>
          <w:b/>
          <w:bCs/>
          <w:kern w:val="1"/>
          <w:sz w:val="20"/>
          <w:szCs w:val="20"/>
          <w:lang w:eastAsia="lv-LV"/>
        </w:rPr>
      </w:pPr>
      <w:r w:rsidRPr="00F363F6">
        <w:rPr>
          <w:rFonts w:ascii="Times New Roman" w:eastAsia="Times-Bold" w:hAnsi="Times New Roman" w:cs="Times-Bold"/>
          <w:b/>
          <w:bCs/>
          <w:kern w:val="1"/>
          <w:sz w:val="20"/>
          <w:szCs w:val="20"/>
          <w:lang w:eastAsia="lv-LV"/>
        </w:rPr>
        <w:t xml:space="preserve">6.5. </w:t>
      </w:r>
      <w:r w:rsidR="002F20C9" w:rsidRPr="00F363F6">
        <w:rPr>
          <w:rFonts w:ascii="Times New Roman" w:eastAsia="Times-Bold" w:hAnsi="Times New Roman" w:cs="Times-Bold"/>
          <w:b/>
          <w:bCs/>
          <w:kern w:val="1"/>
          <w:sz w:val="20"/>
          <w:szCs w:val="20"/>
          <w:lang w:eastAsia="lv-LV"/>
        </w:rPr>
        <w:t>Net turnover (EUR equiv.)</w:t>
      </w:r>
    </w:p>
    <w:p w14:paraId="622F6FDB" w14:textId="77777777" w:rsidR="00C8250B" w:rsidRPr="00F363F6" w:rsidRDefault="00B87883" w:rsidP="00C8250B">
      <w:pPr>
        <w:widowControl w:val="0"/>
        <w:suppressAutoHyphens/>
        <w:autoSpaceDE w:val="0"/>
        <w:rPr>
          <w:rFonts w:ascii="Times New Roman" w:eastAsia="Times-Roman" w:hAnsi="Times New Roman" w:cs="Times-Roman"/>
          <w:kern w:val="1"/>
          <w:sz w:val="20"/>
          <w:szCs w:val="20"/>
          <w:lang w:eastAsia="lv-LV"/>
        </w:rPr>
      </w:pPr>
      <w:r w:rsidRPr="00F363F6">
        <w:rPr>
          <w:rFonts w:ascii="Times New Roman" w:eastAsia="TTE2432A70t00" w:hAnsi="Times New Roman" w:cs="TTE2432A70t00"/>
          <w:kern w:val="1"/>
          <w:sz w:val="20"/>
          <w:szCs w:val="20"/>
          <w:lang w:eastAsia="lv-LV"/>
        </w:rPr>
        <w:fldChar w:fldCharType="begin">
          <w:ffData>
            <w:name w:val="CheckBox"/>
            <w:enabled/>
            <w:calcOnExit w:val="0"/>
            <w:checkBox>
              <w:size w:val="20"/>
              <w:default w:val="0"/>
            </w:checkBox>
          </w:ffData>
        </w:fldChar>
      </w:r>
      <w:r w:rsidR="00C8250B" w:rsidRPr="00F363F6">
        <w:rPr>
          <w:rFonts w:ascii="Times New Roman" w:eastAsia="Lucida Sans Unicode" w:hAnsi="Times New Roman" w:cs="Times New Roman"/>
          <w:kern w:val="1"/>
          <w:lang w:eastAsia="lv-LV"/>
        </w:rPr>
        <w:instrText xml:space="preserve"> FORMCHECKBOX </w:instrText>
      </w:r>
      <w:r w:rsidR="00A23045">
        <w:rPr>
          <w:rFonts w:ascii="Times New Roman" w:eastAsia="TTE2432A70t00" w:hAnsi="Times New Roman" w:cs="TTE2432A70t00"/>
          <w:kern w:val="1"/>
          <w:sz w:val="20"/>
          <w:szCs w:val="20"/>
          <w:lang w:eastAsia="lv-LV"/>
        </w:rPr>
      </w:r>
      <w:r w:rsidR="00A23045">
        <w:rPr>
          <w:rFonts w:ascii="Times New Roman" w:eastAsia="TTE2432A70t00" w:hAnsi="Times New Roman" w:cs="TTE2432A70t00"/>
          <w:kern w:val="1"/>
          <w:sz w:val="20"/>
          <w:szCs w:val="20"/>
          <w:lang w:eastAsia="lv-LV"/>
        </w:rPr>
        <w:fldChar w:fldCharType="separate"/>
      </w:r>
      <w:r w:rsidRPr="00F363F6">
        <w:rPr>
          <w:rFonts w:ascii="Times New Roman" w:eastAsia="TTE2432A70t00" w:hAnsi="Times New Roman" w:cs="TTE2432A70t00"/>
          <w:kern w:val="1"/>
          <w:sz w:val="20"/>
          <w:szCs w:val="20"/>
          <w:lang w:eastAsia="lv-LV"/>
        </w:rPr>
        <w:fldChar w:fldCharType="end"/>
      </w:r>
      <w:r w:rsidR="00C8250B" w:rsidRPr="00F363F6">
        <w:rPr>
          <w:rFonts w:ascii="Times New Roman" w:eastAsia="TTE2432A70t00" w:hAnsi="Times New Roman" w:cs="TTE2432A70t00"/>
          <w:kern w:val="1"/>
          <w:sz w:val="20"/>
          <w:szCs w:val="20"/>
          <w:lang w:eastAsia="lv-LV"/>
        </w:rPr>
        <w:t xml:space="preserve"> </w:t>
      </w:r>
      <w:r w:rsidR="002F20C9" w:rsidRPr="00F363F6">
        <w:rPr>
          <w:rFonts w:ascii="Times New Roman" w:eastAsia="TTE2432A70t00" w:hAnsi="Times New Roman" w:cs="TTE2432A70t00"/>
          <w:kern w:val="1"/>
          <w:sz w:val="20"/>
          <w:szCs w:val="20"/>
          <w:lang w:eastAsia="lv-LV"/>
        </w:rPr>
        <w:t>below</w:t>
      </w:r>
      <w:r w:rsidR="00C8250B" w:rsidRPr="00F363F6">
        <w:rPr>
          <w:rFonts w:ascii="Times New Roman" w:eastAsia="TTE2432A70t00" w:hAnsi="Times New Roman" w:cs="TTE2432A70t00"/>
          <w:kern w:val="1"/>
          <w:sz w:val="20"/>
          <w:szCs w:val="20"/>
          <w:lang w:eastAsia="lv-LV"/>
        </w:rPr>
        <w:t xml:space="preserve"> </w:t>
      </w:r>
      <w:r w:rsidR="00C8250B" w:rsidRPr="00F363F6">
        <w:rPr>
          <w:rFonts w:ascii="Times New Roman" w:eastAsia="Times-Roman" w:hAnsi="Times New Roman" w:cs="Times-Roman"/>
          <w:kern w:val="1"/>
          <w:sz w:val="20"/>
          <w:szCs w:val="20"/>
          <w:lang w:eastAsia="lv-LV"/>
        </w:rPr>
        <w:t xml:space="preserve">100’000 </w:t>
      </w:r>
      <w:r w:rsidR="00C8250B" w:rsidRPr="00F363F6">
        <w:rPr>
          <w:rFonts w:ascii="Times New Roman" w:eastAsia="Times-Roman" w:hAnsi="Times New Roman" w:cs="Times-Roman"/>
          <w:kern w:val="1"/>
          <w:sz w:val="20"/>
          <w:szCs w:val="20"/>
          <w:lang w:eastAsia="lv-LV"/>
        </w:rPr>
        <w:tab/>
      </w:r>
      <w:r w:rsidR="00C8250B" w:rsidRPr="00F363F6">
        <w:rPr>
          <w:rFonts w:ascii="Times New Roman" w:eastAsia="Times-Roman" w:hAnsi="Times New Roman" w:cs="Times-Roman"/>
          <w:kern w:val="1"/>
          <w:sz w:val="20"/>
          <w:szCs w:val="20"/>
          <w:lang w:eastAsia="lv-LV"/>
        </w:rPr>
        <w:tab/>
      </w:r>
      <w:r w:rsidR="00C8250B" w:rsidRPr="00F363F6">
        <w:rPr>
          <w:rFonts w:ascii="Times New Roman" w:eastAsia="Times-Roman" w:hAnsi="Times New Roman" w:cs="Times-Roman"/>
          <w:kern w:val="1"/>
          <w:sz w:val="20"/>
          <w:szCs w:val="20"/>
          <w:lang w:eastAsia="lv-LV"/>
        </w:rPr>
        <w:tab/>
      </w:r>
      <w:r w:rsidRPr="00F363F6">
        <w:rPr>
          <w:rFonts w:ascii="Times New Roman" w:eastAsia="TTE2432A70t00" w:hAnsi="Times New Roman" w:cs="TTE2432A70t00"/>
          <w:kern w:val="1"/>
          <w:sz w:val="20"/>
          <w:szCs w:val="20"/>
          <w:lang w:eastAsia="lv-LV"/>
        </w:rPr>
        <w:fldChar w:fldCharType="begin">
          <w:ffData>
            <w:name w:val="CheckBox"/>
            <w:enabled/>
            <w:calcOnExit w:val="0"/>
            <w:checkBox>
              <w:size w:val="20"/>
              <w:default w:val="0"/>
            </w:checkBox>
          </w:ffData>
        </w:fldChar>
      </w:r>
      <w:r w:rsidR="00C8250B" w:rsidRPr="00F363F6">
        <w:rPr>
          <w:rFonts w:ascii="Times New Roman" w:eastAsia="Lucida Sans Unicode" w:hAnsi="Times New Roman" w:cs="Times New Roman"/>
          <w:kern w:val="1"/>
          <w:lang w:eastAsia="lv-LV"/>
        </w:rPr>
        <w:instrText xml:space="preserve"> FORMCHECKBOX </w:instrText>
      </w:r>
      <w:r w:rsidR="00A23045">
        <w:rPr>
          <w:rFonts w:ascii="Times New Roman" w:eastAsia="TTE2432A70t00" w:hAnsi="Times New Roman" w:cs="TTE2432A70t00"/>
          <w:kern w:val="1"/>
          <w:sz w:val="20"/>
          <w:szCs w:val="20"/>
          <w:lang w:eastAsia="lv-LV"/>
        </w:rPr>
      </w:r>
      <w:r w:rsidR="00A23045">
        <w:rPr>
          <w:rFonts w:ascii="Times New Roman" w:eastAsia="TTE2432A70t00" w:hAnsi="Times New Roman" w:cs="TTE2432A70t00"/>
          <w:kern w:val="1"/>
          <w:sz w:val="20"/>
          <w:szCs w:val="20"/>
          <w:lang w:eastAsia="lv-LV"/>
        </w:rPr>
        <w:fldChar w:fldCharType="separate"/>
      </w:r>
      <w:r w:rsidRPr="00F363F6">
        <w:rPr>
          <w:rFonts w:ascii="Times New Roman" w:eastAsia="TTE2432A70t00" w:hAnsi="Times New Roman" w:cs="TTE2432A70t00"/>
          <w:kern w:val="1"/>
          <w:sz w:val="20"/>
          <w:szCs w:val="20"/>
          <w:lang w:eastAsia="lv-LV"/>
        </w:rPr>
        <w:fldChar w:fldCharType="end"/>
      </w:r>
      <w:r w:rsidR="00C8250B" w:rsidRPr="00F363F6">
        <w:rPr>
          <w:rFonts w:ascii="Times New Roman" w:eastAsia="TTE2432A70t00" w:hAnsi="Times New Roman" w:cs="TTE2432A70t00"/>
          <w:kern w:val="1"/>
          <w:sz w:val="20"/>
          <w:szCs w:val="20"/>
          <w:lang w:eastAsia="lv-LV"/>
        </w:rPr>
        <w:t xml:space="preserve"> </w:t>
      </w:r>
      <w:r w:rsidR="00A26F88">
        <w:rPr>
          <w:rFonts w:ascii="Times New Roman" w:eastAsia="TTE2432A70t00" w:hAnsi="Times New Roman" w:cs="TTE2432A70t00"/>
          <w:kern w:val="1"/>
          <w:sz w:val="20"/>
          <w:szCs w:val="20"/>
          <w:lang w:eastAsia="lv-LV"/>
        </w:rPr>
        <w:t xml:space="preserve">from </w:t>
      </w:r>
      <w:r w:rsidR="00C8250B" w:rsidRPr="00F363F6">
        <w:rPr>
          <w:rFonts w:ascii="Times New Roman" w:eastAsia="Times-Roman" w:hAnsi="Times New Roman" w:cs="Times-Roman"/>
          <w:kern w:val="1"/>
          <w:sz w:val="20"/>
          <w:szCs w:val="20"/>
          <w:lang w:eastAsia="lv-LV"/>
        </w:rPr>
        <w:t>1</w:t>
      </w:r>
      <w:r w:rsidR="007A6C78" w:rsidRPr="00F363F6">
        <w:rPr>
          <w:rFonts w:ascii="Times New Roman" w:eastAsia="Times-Roman" w:hAnsi="Times New Roman" w:cs="Times-Roman"/>
          <w:kern w:val="1"/>
          <w:sz w:val="20"/>
          <w:szCs w:val="20"/>
          <w:lang w:eastAsia="lv-LV"/>
        </w:rPr>
        <w:t>0</w:t>
      </w:r>
      <w:r w:rsidR="00C8250B" w:rsidRPr="00F363F6">
        <w:rPr>
          <w:rFonts w:ascii="Times New Roman" w:eastAsia="Times-Roman" w:hAnsi="Times New Roman" w:cs="Times-Roman"/>
          <w:kern w:val="1"/>
          <w:sz w:val="20"/>
          <w:szCs w:val="20"/>
          <w:lang w:eastAsia="lv-LV"/>
        </w:rPr>
        <w:t xml:space="preserve">’000’000 </w:t>
      </w:r>
      <w:r w:rsidR="002F20C9" w:rsidRPr="00F363F6">
        <w:rPr>
          <w:rFonts w:ascii="Times New Roman" w:eastAsia="Times-Roman" w:hAnsi="Times New Roman" w:cs="Times-Roman"/>
          <w:kern w:val="1"/>
          <w:sz w:val="20"/>
          <w:szCs w:val="20"/>
          <w:lang w:eastAsia="lv-LV"/>
        </w:rPr>
        <w:t xml:space="preserve">to </w:t>
      </w:r>
      <w:r w:rsidR="007A6C78" w:rsidRPr="00F363F6">
        <w:rPr>
          <w:rFonts w:ascii="Times New Roman" w:eastAsia="Times-Roman" w:hAnsi="Times New Roman" w:cs="Times-Roman"/>
          <w:kern w:val="1"/>
          <w:sz w:val="20"/>
          <w:szCs w:val="20"/>
          <w:lang w:eastAsia="lv-LV"/>
        </w:rPr>
        <w:t>40</w:t>
      </w:r>
      <w:r w:rsidR="00C8250B" w:rsidRPr="00F363F6">
        <w:rPr>
          <w:rFonts w:ascii="Times New Roman" w:eastAsia="Times-Roman" w:hAnsi="Times New Roman" w:cs="Times-Roman"/>
          <w:kern w:val="1"/>
          <w:sz w:val="20"/>
          <w:szCs w:val="20"/>
          <w:lang w:eastAsia="lv-LV"/>
        </w:rPr>
        <w:t>’000’000</w:t>
      </w:r>
    </w:p>
    <w:p w14:paraId="50E31A1F" w14:textId="77777777" w:rsidR="00C8250B" w:rsidRPr="00F363F6" w:rsidRDefault="00B87883" w:rsidP="00C8250B">
      <w:pPr>
        <w:widowControl w:val="0"/>
        <w:suppressAutoHyphens/>
        <w:autoSpaceDE w:val="0"/>
        <w:rPr>
          <w:rFonts w:ascii="Times New Roman" w:eastAsia="Times-Roman" w:hAnsi="Times New Roman" w:cs="Times-Roman"/>
          <w:kern w:val="1"/>
          <w:sz w:val="20"/>
          <w:szCs w:val="20"/>
          <w:lang w:eastAsia="lv-LV"/>
        </w:rPr>
      </w:pPr>
      <w:r w:rsidRPr="00F363F6">
        <w:rPr>
          <w:rFonts w:ascii="Times New Roman" w:eastAsia="TTE2432A70t00" w:hAnsi="Times New Roman" w:cs="TTE2432A70t00"/>
          <w:kern w:val="1"/>
          <w:sz w:val="20"/>
          <w:szCs w:val="20"/>
          <w:lang w:eastAsia="lv-LV"/>
        </w:rPr>
        <w:fldChar w:fldCharType="begin">
          <w:ffData>
            <w:name w:val="CheckBox"/>
            <w:enabled/>
            <w:calcOnExit w:val="0"/>
            <w:checkBox>
              <w:size w:val="20"/>
              <w:default w:val="0"/>
            </w:checkBox>
          </w:ffData>
        </w:fldChar>
      </w:r>
      <w:r w:rsidR="00C8250B" w:rsidRPr="00F363F6">
        <w:rPr>
          <w:rFonts w:ascii="Times New Roman" w:eastAsia="Lucida Sans Unicode" w:hAnsi="Times New Roman" w:cs="Times New Roman"/>
          <w:kern w:val="1"/>
          <w:lang w:eastAsia="lv-LV"/>
        </w:rPr>
        <w:instrText xml:space="preserve"> FORMCHECKBOX </w:instrText>
      </w:r>
      <w:r w:rsidR="00A23045">
        <w:rPr>
          <w:rFonts w:ascii="Times New Roman" w:eastAsia="TTE2432A70t00" w:hAnsi="Times New Roman" w:cs="TTE2432A70t00"/>
          <w:kern w:val="1"/>
          <w:sz w:val="20"/>
          <w:szCs w:val="20"/>
          <w:lang w:eastAsia="lv-LV"/>
        </w:rPr>
      </w:r>
      <w:r w:rsidR="00A23045">
        <w:rPr>
          <w:rFonts w:ascii="Times New Roman" w:eastAsia="TTE2432A70t00" w:hAnsi="Times New Roman" w:cs="TTE2432A70t00"/>
          <w:kern w:val="1"/>
          <w:sz w:val="20"/>
          <w:szCs w:val="20"/>
          <w:lang w:eastAsia="lv-LV"/>
        </w:rPr>
        <w:fldChar w:fldCharType="separate"/>
      </w:r>
      <w:r w:rsidRPr="00F363F6">
        <w:rPr>
          <w:rFonts w:ascii="Times New Roman" w:eastAsia="TTE2432A70t00" w:hAnsi="Times New Roman" w:cs="TTE2432A70t00"/>
          <w:kern w:val="1"/>
          <w:sz w:val="20"/>
          <w:szCs w:val="20"/>
          <w:lang w:eastAsia="lv-LV"/>
        </w:rPr>
        <w:fldChar w:fldCharType="end"/>
      </w:r>
      <w:r w:rsidR="00C8250B" w:rsidRPr="00F363F6">
        <w:rPr>
          <w:rFonts w:ascii="Times New Roman" w:eastAsia="TTE2432A70t00" w:hAnsi="Times New Roman" w:cs="TTE2432A70t00"/>
          <w:kern w:val="1"/>
          <w:sz w:val="20"/>
          <w:szCs w:val="20"/>
          <w:lang w:eastAsia="lv-LV"/>
        </w:rPr>
        <w:t xml:space="preserve"> </w:t>
      </w:r>
      <w:r w:rsidR="00A26F88">
        <w:rPr>
          <w:rFonts w:ascii="Times New Roman" w:eastAsia="TTE2432A70t00" w:hAnsi="Times New Roman" w:cs="TTE2432A70t00"/>
          <w:kern w:val="1"/>
          <w:sz w:val="20"/>
          <w:szCs w:val="20"/>
          <w:lang w:eastAsia="lv-LV"/>
        </w:rPr>
        <w:t xml:space="preserve">from </w:t>
      </w:r>
      <w:r w:rsidR="00C8250B" w:rsidRPr="00F363F6">
        <w:rPr>
          <w:rFonts w:ascii="Times New Roman" w:eastAsia="Times-Roman" w:hAnsi="Times New Roman" w:cs="Times-Roman"/>
          <w:kern w:val="1"/>
          <w:sz w:val="20"/>
          <w:szCs w:val="20"/>
          <w:lang w:eastAsia="lv-LV"/>
        </w:rPr>
        <w:t xml:space="preserve">100’000 </w:t>
      </w:r>
      <w:r w:rsidR="002F20C9" w:rsidRPr="00F363F6">
        <w:rPr>
          <w:rFonts w:ascii="Times New Roman" w:eastAsia="Times-Roman" w:hAnsi="Times New Roman" w:cs="Times-Roman"/>
          <w:kern w:val="1"/>
          <w:sz w:val="20"/>
          <w:szCs w:val="20"/>
          <w:lang w:eastAsia="lv-LV"/>
        </w:rPr>
        <w:t>to</w:t>
      </w:r>
      <w:r w:rsidR="00C8250B" w:rsidRPr="00F363F6">
        <w:rPr>
          <w:rFonts w:ascii="Times New Roman" w:eastAsia="Times-Roman" w:hAnsi="Times New Roman" w:cs="Times-Roman"/>
          <w:kern w:val="1"/>
          <w:sz w:val="20"/>
          <w:szCs w:val="20"/>
          <w:lang w:eastAsia="lv-LV"/>
        </w:rPr>
        <w:t xml:space="preserve"> 1</w:t>
      </w:r>
      <w:r w:rsidR="007A6C78" w:rsidRPr="00F363F6">
        <w:rPr>
          <w:rFonts w:ascii="Times New Roman" w:eastAsia="Times-Roman" w:hAnsi="Times New Roman" w:cs="Times-Roman"/>
          <w:kern w:val="1"/>
          <w:sz w:val="20"/>
          <w:szCs w:val="20"/>
          <w:lang w:eastAsia="lv-LV"/>
        </w:rPr>
        <w:t>0</w:t>
      </w:r>
      <w:r w:rsidR="00C8250B" w:rsidRPr="00F363F6">
        <w:rPr>
          <w:rFonts w:ascii="Times New Roman" w:eastAsia="Times-Roman" w:hAnsi="Times New Roman" w:cs="Times-Roman"/>
          <w:kern w:val="1"/>
          <w:sz w:val="20"/>
          <w:szCs w:val="20"/>
          <w:lang w:eastAsia="lv-LV"/>
        </w:rPr>
        <w:t>’000’000</w:t>
      </w:r>
      <w:r w:rsidR="00C8250B" w:rsidRPr="00F363F6">
        <w:rPr>
          <w:rFonts w:ascii="Times New Roman" w:eastAsia="TTE2432A70t00" w:hAnsi="Times New Roman" w:cs="TTE2432A70t00"/>
          <w:kern w:val="1"/>
          <w:sz w:val="20"/>
          <w:szCs w:val="20"/>
          <w:lang w:eastAsia="lv-LV"/>
        </w:rPr>
        <w:t xml:space="preserve"> </w:t>
      </w:r>
      <w:r w:rsidR="00C8250B" w:rsidRPr="00F363F6">
        <w:rPr>
          <w:rFonts w:ascii="Times New Roman" w:eastAsia="TTE2432A70t00" w:hAnsi="Times New Roman" w:cs="TTE2432A70t00"/>
          <w:kern w:val="1"/>
          <w:sz w:val="20"/>
          <w:szCs w:val="20"/>
          <w:lang w:eastAsia="lv-LV"/>
        </w:rPr>
        <w:tab/>
      </w:r>
      <w:r w:rsidR="002F20C9" w:rsidRPr="00F363F6">
        <w:rPr>
          <w:rFonts w:ascii="Times New Roman" w:eastAsia="TTE2432A70t00" w:hAnsi="Times New Roman" w:cs="TTE2432A70t00"/>
          <w:kern w:val="1"/>
          <w:sz w:val="20"/>
          <w:szCs w:val="20"/>
          <w:lang w:eastAsia="lv-LV"/>
        </w:rPr>
        <w:tab/>
      </w:r>
      <w:r w:rsidRPr="00F363F6">
        <w:rPr>
          <w:rFonts w:ascii="Times New Roman" w:eastAsia="TTE2432A70t00" w:hAnsi="Times New Roman" w:cs="TTE2432A70t00"/>
          <w:kern w:val="1"/>
          <w:sz w:val="20"/>
          <w:szCs w:val="20"/>
          <w:lang w:eastAsia="lv-LV"/>
        </w:rPr>
        <w:fldChar w:fldCharType="begin">
          <w:ffData>
            <w:name w:val="CheckBox"/>
            <w:enabled/>
            <w:calcOnExit w:val="0"/>
            <w:checkBox>
              <w:size w:val="20"/>
              <w:default w:val="0"/>
            </w:checkBox>
          </w:ffData>
        </w:fldChar>
      </w:r>
      <w:r w:rsidR="00C8250B" w:rsidRPr="00F363F6">
        <w:rPr>
          <w:rFonts w:ascii="Times New Roman" w:eastAsia="Lucida Sans Unicode" w:hAnsi="Times New Roman" w:cs="Times New Roman"/>
          <w:kern w:val="1"/>
          <w:lang w:eastAsia="lv-LV"/>
        </w:rPr>
        <w:instrText xml:space="preserve"> FORMCHECKBOX </w:instrText>
      </w:r>
      <w:r w:rsidR="00A23045">
        <w:rPr>
          <w:rFonts w:ascii="Times New Roman" w:eastAsia="TTE2432A70t00" w:hAnsi="Times New Roman" w:cs="TTE2432A70t00"/>
          <w:kern w:val="1"/>
          <w:sz w:val="20"/>
          <w:szCs w:val="20"/>
          <w:lang w:eastAsia="lv-LV"/>
        </w:rPr>
      </w:r>
      <w:r w:rsidR="00A23045">
        <w:rPr>
          <w:rFonts w:ascii="Times New Roman" w:eastAsia="TTE2432A70t00" w:hAnsi="Times New Roman" w:cs="TTE2432A70t00"/>
          <w:kern w:val="1"/>
          <w:sz w:val="20"/>
          <w:szCs w:val="20"/>
          <w:lang w:eastAsia="lv-LV"/>
        </w:rPr>
        <w:fldChar w:fldCharType="separate"/>
      </w:r>
      <w:r w:rsidRPr="00F363F6">
        <w:rPr>
          <w:rFonts w:ascii="Times New Roman" w:eastAsia="TTE2432A70t00" w:hAnsi="Times New Roman" w:cs="TTE2432A70t00"/>
          <w:kern w:val="1"/>
          <w:sz w:val="20"/>
          <w:szCs w:val="20"/>
          <w:lang w:eastAsia="lv-LV"/>
        </w:rPr>
        <w:fldChar w:fldCharType="end"/>
      </w:r>
      <w:r w:rsidR="00C8250B" w:rsidRPr="00F363F6">
        <w:rPr>
          <w:rFonts w:ascii="Times New Roman" w:eastAsia="TTE2432A70t00" w:hAnsi="Times New Roman" w:cs="TTE2432A70t00"/>
          <w:kern w:val="1"/>
          <w:sz w:val="20"/>
          <w:szCs w:val="20"/>
          <w:lang w:eastAsia="lv-LV"/>
        </w:rPr>
        <w:t xml:space="preserve"> </w:t>
      </w:r>
      <w:r w:rsidR="002F20C9" w:rsidRPr="00F363F6">
        <w:rPr>
          <w:rFonts w:ascii="Times New Roman" w:eastAsia="TTE2432A70t00" w:hAnsi="Times New Roman" w:cs="TTE2432A70t00"/>
          <w:kern w:val="1"/>
          <w:sz w:val="20"/>
          <w:szCs w:val="20"/>
          <w:lang w:eastAsia="lv-LV"/>
        </w:rPr>
        <w:t>above</w:t>
      </w:r>
      <w:r w:rsidR="00C8250B" w:rsidRPr="00F363F6">
        <w:rPr>
          <w:rFonts w:ascii="Times New Roman" w:eastAsia="Times-Roman" w:hAnsi="Times New Roman" w:cs="Times-Roman"/>
          <w:kern w:val="1"/>
          <w:sz w:val="20"/>
          <w:szCs w:val="20"/>
          <w:lang w:eastAsia="lv-LV"/>
        </w:rPr>
        <w:t xml:space="preserve"> </w:t>
      </w:r>
      <w:r w:rsidR="007A6C78" w:rsidRPr="00F363F6">
        <w:rPr>
          <w:rFonts w:ascii="Times New Roman" w:eastAsia="Times-Roman" w:hAnsi="Times New Roman" w:cs="Times-Roman"/>
          <w:kern w:val="1"/>
          <w:sz w:val="20"/>
          <w:szCs w:val="20"/>
          <w:lang w:eastAsia="lv-LV"/>
        </w:rPr>
        <w:t>40</w:t>
      </w:r>
      <w:r w:rsidR="00C8250B" w:rsidRPr="00F363F6">
        <w:rPr>
          <w:rFonts w:ascii="Times New Roman" w:eastAsia="Times-Roman" w:hAnsi="Times New Roman" w:cs="Times-Roman"/>
          <w:kern w:val="1"/>
          <w:sz w:val="20"/>
          <w:szCs w:val="20"/>
          <w:lang w:eastAsia="lv-LV"/>
        </w:rPr>
        <w:t>’000’000</w:t>
      </w:r>
    </w:p>
    <w:p w14:paraId="336DF0E1" w14:textId="77777777" w:rsidR="00C8250B" w:rsidRPr="00F363F6" w:rsidRDefault="00C8250B" w:rsidP="00C8250B">
      <w:pPr>
        <w:widowControl w:val="0"/>
        <w:suppressAutoHyphens/>
        <w:autoSpaceDE w:val="0"/>
        <w:rPr>
          <w:rFonts w:ascii="Times New Roman" w:eastAsia="Times-Bold" w:hAnsi="Times New Roman" w:cs="Times-Bold"/>
          <w:b/>
          <w:bCs/>
          <w:kern w:val="1"/>
          <w:sz w:val="20"/>
          <w:szCs w:val="20"/>
          <w:lang w:eastAsia="lv-LV"/>
        </w:rPr>
      </w:pPr>
    </w:p>
    <w:p w14:paraId="1BBEA482" w14:textId="77777777" w:rsidR="00C8250B" w:rsidRPr="00F363F6" w:rsidRDefault="00C8250B" w:rsidP="00C8250B">
      <w:pPr>
        <w:widowControl w:val="0"/>
        <w:suppressAutoHyphens/>
        <w:autoSpaceDE w:val="0"/>
        <w:rPr>
          <w:rFonts w:ascii="Times New Roman" w:eastAsia="Times-Roman" w:hAnsi="Times New Roman" w:cs="Times-Roman"/>
          <w:kern w:val="1"/>
          <w:sz w:val="20"/>
          <w:szCs w:val="20"/>
          <w:lang w:eastAsia="lv-LV"/>
        </w:rPr>
      </w:pPr>
      <w:r w:rsidRPr="00F363F6">
        <w:rPr>
          <w:rFonts w:ascii="Times New Roman" w:eastAsia="Times-Bold" w:hAnsi="Times New Roman" w:cs="Times-Bold"/>
          <w:b/>
          <w:bCs/>
          <w:kern w:val="1"/>
          <w:sz w:val="20"/>
          <w:szCs w:val="20"/>
          <w:lang w:eastAsia="lv-LV"/>
        </w:rPr>
        <w:t xml:space="preserve">6.6. </w:t>
      </w:r>
      <w:r w:rsidR="002F20C9" w:rsidRPr="00F363F6">
        <w:rPr>
          <w:rFonts w:ascii="Times New Roman" w:eastAsia="Times-Bold" w:hAnsi="Times New Roman" w:cs="Times-Bold"/>
          <w:b/>
          <w:bCs/>
          <w:kern w:val="1"/>
          <w:sz w:val="20"/>
          <w:szCs w:val="20"/>
          <w:lang w:eastAsia="lv-LV"/>
        </w:rPr>
        <w:t>Balance value (EUR equiv.)</w:t>
      </w:r>
      <w:r w:rsidRPr="00F363F6">
        <w:rPr>
          <w:rFonts w:ascii="Times New Roman" w:eastAsia="Times-Bold" w:hAnsi="Times New Roman" w:cs="Times-Bold"/>
          <w:b/>
          <w:bCs/>
          <w:kern w:val="1"/>
          <w:sz w:val="20"/>
          <w:szCs w:val="20"/>
          <w:lang w:eastAsia="lv-LV"/>
        </w:rPr>
        <w:br/>
      </w:r>
      <w:r w:rsidR="00B87883" w:rsidRPr="00F363F6">
        <w:rPr>
          <w:rFonts w:ascii="Times New Roman" w:eastAsia="TTE2432A70t00" w:hAnsi="Times New Roman" w:cs="TTE2432A70t00"/>
          <w:kern w:val="1"/>
          <w:sz w:val="20"/>
          <w:szCs w:val="20"/>
          <w:lang w:eastAsia="lv-LV"/>
        </w:rPr>
        <w:fldChar w:fldCharType="begin">
          <w:ffData>
            <w:name w:val="CheckBox"/>
            <w:enabled/>
            <w:calcOnExit w:val="0"/>
            <w:checkBox>
              <w:size w:val="20"/>
              <w:default w:val="0"/>
            </w:checkBox>
          </w:ffData>
        </w:fldChar>
      </w:r>
      <w:r w:rsidRPr="00F363F6">
        <w:rPr>
          <w:rFonts w:ascii="Times New Roman" w:eastAsia="Lucida Sans Unicode" w:hAnsi="Times New Roman" w:cs="Times New Roman"/>
          <w:kern w:val="1"/>
          <w:lang w:eastAsia="lv-LV"/>
        </w:rPr>
        <w:instrText xml:space="preserve"> FORMCHECKBOX </w:instrText>
      </w:r>
      <w:r w:rsidR="00A23045">
        <w:rPr>
          <w:rFonts w:ascii="Times New Roman" w:eastAsia="TTE2432A70t00" w:hAnsi="Times New Roman" w:cs="TTE2432A70t00"/>
          <w:kern w:val="1"/>
          <w:sz w:val="20"/>
          <w:szCs w:val="20"/>
          <w:lang w:eastAsia="lv-LV"/>
        </w:rPr>
      </w:r>
      <w:r w:rsidR="00A23045">
        <w:rPr>
          <w:rFonts w:ascii="Times New Roman" w:eastAsia="TTE2432A70t00" w:hAnsi="Times New Roman" w:cs="TTE2432A70t00"/>
          <w:kern w:val="1"/>
          <w:sz w:val="20"/>
          <w:szCs w:val="20"/>
          <w:lang w:eastAsia="lv-LV"/>
        </w:rPr>
        <w:fldChar w:fldCharType="separate"/>
      </w:r>
      <w:r w:rsidR="00B87883" w:rsidRPr="00F363F6">
        <w:rPr>
          <w:rFonts w:ascii="Times New Roman" w:eastAsia="TTE2432A70t00" w:hAnsi="Times New Roman" w:cs="TTE2432A70t00"/>
          <w:kern w:val="1"/>
          <w:sz w:val="20"/>
          <w:szCs w:val="20"/>
          <w:lang w:eastAsia="lv-LV"/>
        </w:rPr>
        <w:fldChar w:fldCharType="end"/>
      </w:r>
      <w:r w:rsidRPr="00F363F6">
        <w:rPr>
          <w:rFonts w:ascii="Times New Roman" w:eastAsia="TTE2432A70t00" w:hAnsi="Times New Roman" w:cs="TTE2432A70t00"/>
          <w:kern w:val="1"/>
          <w:sz w:val="20"/>
          <w:szCs w:val="20"/>
          <w:lang w:eastAsia="lv-LV"/>
        </w:rPr>
        <w:t xml:space="preserve"> </w:t>
      </w:r>
      <w:r w:rsidR="002F20C9" w:rsidRPr="00F363F6">
        <w:rPr>
          <w:rFonts w:ascii="Times New Roman" w:eastAsia="TTE2432A70t00" w:hAnsi="Times New Roman" w:cs="TTE2432A70t00"/>
          <w:kern w:val="1"/>
          <w:sz w:val="20"/>
          <w:szCs w:val="20"/>
          <w:lang w:eastAsia="lv-LV"/>
        </w:rPr>
        <w:t>below</w:t>
      </w:r>
      <w:r w:rsidRPr="00F363F6">
        <w:rPr>
          <w:rFonts w:ascii="Times New Roman" w:eastAsia="TTE2432A70t00" w:hAnsi="Times New Roman" w:cs="TTE2432A70t00"/>
          <w:kern w:val="1"/>
          <w:sz w:val="20"/>
          <w:szCs w:val="20"/>
          <w:lang w:eastAsia="lv-LV"/>
        </w:rPr>
        <w:t xml:space="preserve"> </w:t>
      </w:r>
      <w:r w:rsidRPr="00F363F6">
        <w:rPr>
          <w:rFonts w:ascii="Times New Roman" w:eastAsia="Times-Roman" w:hAnsi="Times New Roman" w:cs="Times-Roman"/>
          <w:kern w:val="1"/>
          <w:sz w:val="20"/>
          <w:szCs w:val="20"/>
          <w:lang w:eastAsia="lv-LV"/>
        </w:rPr>
        <w:t xml:space="preserve">100’000 </w:t>
      </w:r>
      <w:r w:rsidRPr="00F363F6">
        <w:rPr>
          <w:rFonts w:ascii="Times New Roman" w:eastAsia="Times-Roman" w:hAnsi="Times New Roman" w:cs="Times-Roman"/>
          <w:kern w:val="1"/>
          <w:sz w:val="20"/>
          <w:szCs w:val="20"/>
          <w:lang w:eastAsia="lv-LV"/>
        </w:rPr>
        <w:tab/>
      </w:r>
      <w:r w:rsidRPr="00F363F6">
        <w:rPr>
          <w:rFonts w:ascii="Times New Roman" w:eastAsia="Times-Roman" w:hAnsi="Times New Roman" w:cs="Times-Roman"/>
          <w:kern w:val="1"/>
          <w:sz w:val="20"/>
          <w:szCs w:val="20"/>
          <w:lang w:eastAsia="lv-LV"/>
        </w:rPr>
        <w:tab/>
      </w:r>
      <w:r w:rsidRPr="00F363F6">
        <w:rPr>
          <w:rFonts w:ascii="Times New Roman" w:eastAsia="Times-Roman" w:hAnsi="Times New Roman" w:cs="Times-Roman"/>
          <w:kern w:val="1"/>
          <w:sz w:val="20"/>
          <w:szCs w:val="20"/>
          <w:lang w:eastAsia="lv-LV"/>
        </w:rPr>
        <w:tab/>
      </w:r>
      <w:r w:rsidR="00B87883" w:rsidRPr="00F363F6">
        <w:rPr>
          <w:rFonts w:ascii="Times New Roman" w:eastAsia="TTE2432A70t00" w:hAnsi="Times New Roman" w:cs="TTE2432A70t00"/>
          <w:kern w:val="1"/>
          <w:sz w:val="20"/>
          <w:szCs w:val="20"/>
          <w:lang w:eastAsia="lv-LV"/>
        </w:rPr>
        <w:fldChar w:fldCharType="begin">
          <w:ffData>
            <w:name w:val="CheckBox"/>
            <w:enabled/>
            <w:calcOnExit w:val="0"/>
            <w:checkBox>
              <w:size w:val="20"/>
              <w:default w:val="0"/>
            </w:checkBox>
          </w:ffData>
        </w:fldChar>
      </w:r>
      <w:r w:rsidRPr="00F363F6">
        <w:rPr>
          <w:rFonts w:ascii="Times New Roman" w:eastAsia="Lucida Sans Unicode" w:hAnsi="Times New Roman" w:cs="Times New Roman"/>
          <w:kern w:val="1"/>
          <w:lang w:eastAsia="lv-LV"/>
        </w:rPr>
        <w:instrText xml:space="preserve"> FORMCHECKBOX </w:instrText>
      </w:r>
      <w:r w:rsidR="00A23045">
        <w:rPr>
          <w:rFonts w:ascii="Times New Roman" w:eastAsia="TTE2432A70t00" w:hAnsi="Times New Roman" w:cs="TTE2432A70t00"/>
          <w:kern w:val="1"/>
          <w:sz w:val="20"/>
          <w:szCs w:val="20"/>
          <w:lang w:eastAsia="lv-LV"/>
        </w:rPr>
      </w:r>
      <w:r w:rsidR="00A23045">
        <w:rPr>
          <w:rFonts w:ascii="Times New Roman" w:eastAsia="TTE2432A70t00" w:hAnsi="Times New Roman" w:cs="TTE2432A70t00"/>
          <w:kern w:val="1"/>
          <w:sz w:val="20"/>
          <w:szCs w:val="20"/>
          <w:lang w:eastAsia="lv-LV"/>
        </w:rPr>
        <w:fldChar w:fldCharType="separate"/>
      </w:r>
      <w:r w:rsidR="00B87883" w:rsidRPr="00F363F6">
        <w:rPr>
          <w:rFonts w:ascii="Times New Roman" w:eastAsia="TTE2432A70t00" w:hAnsi="Times New Roman" w:cs="TTE2432A70t00"/>
          <w:kern w:val="1"/>
          <w:sz w:val="20"/>
          <w:szCs w:val="20"/>
          <w:lang w:eastAsia="lv-LV"/>
        </w:rPr>
        <w:fldChar w:fldCharType="end"/>
      </w:r>
      <w:r w:rsidRPr="00F363F6">
        <w:rPr>
          <w:rFonts w:ascii="Times New Roman" w:eastAsia="TTE2432A70t00" w:hAnsi="Times New Roman" w:cs="TTE2432A70t00"/>
          <w:kern w:val="1"/>
          <w:sz w:val="20"/>
          <w:szCs w:val="20"/>
          <w:lang w:eastAsia="lv-LV"/>
        </w:rPr>
        <w:t xml:space="preserve"> </w:t>
      </w:r>
      <w:r w:rsidR="00A26F88">
        <w:rPr>
          <w:rFonts w:ascii="Times New Roman" w:eastAsia="TTE2432A70t00" w:hAnsi="Times New Roman" w:cs="TTE2432A70t00"/>
          <w:kern w:val="1"/>
          <w:sz w:val="20"/>
          <w:szCs w:val="20"/>
          <w:lang w:eastAsia="lv-LV"/>
        </w:rPr>
        <w:t xml:space="preserve">from </w:t>
      </w:r>
      <w:r w:rsidRPr="00F363F6">
        <w:rPr>
          <w:rFonts w:ascii="Times New Roman" w:eastAsia="Times-Roman" w:hAnsi="Times New Roman" w:cs="Times-Roman"/>
          <w:kern w:val="1"/>
          <w:sz w:val="20"/>
          <w:szCs w:val="20"/>
          <w:lang w:eastAsia="lv-LV"/>
        </w:rPr>
        <w:t xml:space="preserve">1’000’000 </w:t>
      </w:r>
      <w:r w:rsidR="002F20C9" w:rsidRPr="00F363F6">
        <w:rPr>
          <w:rFonts w:ascii="Times New Roman" w:eastAsia="Times-Roman" w:hAnsi="Times New Roman" w:cs="Times-Roman"/>
          <w:kern w:val="1"/>
          <w:sz w:val="20"/>
          <w:szCs w:val="20"/>
          <w:lang w:eastAsia="lv-LV"/>
        </w:rPr>
        <w:t>to</w:t>
      </w:r>
      <w:r w:rsidRPr="00F363F6">
        <w:rPr>
          <w:rFonts w:ascii="Times New Roman" w:eastAsia="Times-Roman" w:hAnsi="Times New Roman" w:cs="Times-Roman"/>
          <w:kern w:val="1"/>
          <w:sz w:val="20"/>
          <w:szCs w:val="20"/>
          <w:lang w:eastAsia="lv-LV"/>
        </w:rPr>
        <w:t xml:space="preserve"> 2</w:t>
      </w:r>
      <w:r w:rsidR="007A6C78" w:rsidRPr="00F363F6">
        <w:rPr>
          <w:rFonts w:ascii="Times New Roman" w:eastAsia="Times-Roman" w:hAnsi="Times New Roman" w:cs="Times-Roman"/>
          <w:kern w:val="1"/>
          <w:sz w:val="20"/>
          <w:szCs w:val="20"/>
          <w:lang w:eastAsia="lv-LV"/>
        </w:rPr>
        <w:t>0</w:t>
      </w:r>
      <w:r w:rsidRPr="00F363F6">
        <w:rPr>
          <w:rFonts w:ascii="Times New Roman" w:eastAsia="Times-Roman" w:hAnsi="Times New Roman" w:cs="Times-Roman"/>
          <w:kern w:val="1"/>
          <w:sz w:val="20"/>
          <w:szCs w:val="20"/>
          <w:lang w:eastAsia="lv-LV"/>
        </w:rPr>
        <w:t>’000’000</w:t>
      </w:r>
    </w:p>
    <w:p w14:paraId="7BB9CE9D" w14:textId="77777777" w:rsidR="00C8250B" w:rsidRPr="00F363F6" w:rsidRDefault="00B87883" w:rsidP="00C8250B">
      <w:pPr>
        <w:widowControl w:val="0"/>
        <w:suppressAutoHyphens/>
        <w:autoSpaceDE w:val="0"/>
        <w:rPr>
          <w:rFonts w:ascii="Times New Roman" w:eastAsia="Times-Roman" w:hAnsi="Times New Roman" w:cs="Times-Roman"/>
          <w:kern w:val="1"/>
          <w:sz w:val="20"/>
          <w:szCs w:val="20"/>
          <w:lang w:eastAsia="lv-LV"/>
        </w:rPr>
      </w:pPr>
      <w:r w:rsidRPr="00F363F6">
        <w:rPr>
          <w:rFonts w:ascii="Times New Roman" w:eastAsia="TTE2432A70t00" w:hAnsi="Times New Roman" w:cs="TTE2432A70t00"/>
          <w:kern w:val="1"/>
          <w:sz w:val="20"/>
          <w:szCs w:val="20"/>
          <w:lang w:eastAsia="lv-LV"/>
        </w:rPr>
        <w:fldChar w:fldCharType="begin">
          <w:ffData>
            <w:name w:val="CheckBox"/>
            <w:enabled/>
            <w:calcOnExit w:val="0"/>
            <w:checkBox>
              <w:size w:val="20"/>
              <w:default w:val="0"/>
            </w:checkBox>
          </w:ffData>
        </w:fldChar>
      </w:r>
      <w:r w:rsidR="00C8250B" w:rsidRPr="00F363F6">
        <w:rPr>
          <w:rFonts w:ascii="Times New Roman" w:eastAsia="Lucida Sans Unicode" w:hAnsi="Times New Roman" w:cs="Times New Roman"/>
          <w:kern w:val="1"/>
          <w:lang w:eastAsia="lv-LV"/>
        </w:rPr>
        <w:instrText xml:space="preserve"> FORMCHECKBOX </w:instrText>
      </w:r>
      <w:r w:rsidR="00A23045">
        <w:rPr>
          <w:rFonts w:ascii="Times New Roman" w:eastAsia="TTE2432A70t00" w:hAnsi="Times New Roman" w:cs="TTE2432A70t00"/>
          <w:kern w:val="1"/>
          <w:sz w:val="20"/>
          <w:szCs w:val="20"/>
          <w:lang w:eastAsia="lv-LV"/>
        </w:rPr>
      </w:r>
      <w:r w:rsidR="00A23045">
        <w:rPr>
          <w:rFonts w:ascii="Times New Roman" w:eastAsia="TTE2432A70t00" w:hAnsi="Times New Roman" w:cs="TTE2432A70t00"/>
          <w:kern w:val="1"/>
          <w:sz w:val="20"/>
          <w:szCs w:val="20"/>
          <w:lang w:eastAsia="lv-LV"/>
        </w:rPr>
        <w:fldChar w:fldCharType="separate"/>
      </w:r>
      <w:r w:rsidRPr="00F363F6">
        <w:rPr>
          <w:rFonts w:ascii="Times New Roman" w:eastAsia="TTE2432A70t00" w:hAnsi="Times New Roman" w:cs="TTE2432A70t00"/>
          <w:kern w:val="1"/>
          <w:sz w:val="20"/>
          <w:szCs w:val="20"/>
          <w:lang w:eastAsia="lv-LV"/>
        </w:rPr>
        <w:fldChar w:fldCharType="end"/>
      </w:r>
      <w:r w:rsidR="00C8250B" w:rsidRPr="00F363F6">
        <w:rPr>
          <w:rFonts w:ascii="Times New Roman" w:eastAsia="TTE2432A70t00" w:hAnsi="Times New Roman" w:cs="TTE2432A70t00"/>
          <w:kern w:val="1"/>
          <w:sz w:val="20"/>
          <w:szCs w:val="20"/>
          <w:lang w:eastAsia="lv-LV"/>
        </w:rPr>
        <w:t xml:space="preserve"> </w:t>
      </w:r>
      <w:r w:rsidR="00A26F88">
        <w:rPr>
          <w:rFonts w:ascii="Times New Roman" w:eastAsia="TTE2432A70t00" w:hAnsi="Times New Roman" w:cs="TTE2432A70t00"/>
          <w:kern w:val="1"/>
          <w:sz w:val="20"/>
          <w:szCs w:val="20"/>
          <w:lang w:eastAsia="lv-LV"/>
        </w:rPr>
        <w:t xml:space="preserve">from </w:t>
      </w:r>
      <w:r w:rsidR="00C8250B" w:rsidRPr="00F363F6">
        <w:rPr>
          <w:rFonts w:ascii="Times New Roman" w:eastAsia="Times-Roman" w:hAnsi="Times New Roman" w:cs="Times-Roman"/>
          <w:kern w:val="1"/>
          <w:sz w:val="20"/>
          <w:szCs w:val="20"/>
          <w:lang w:eastAsia="lv-LV"/>
        </w:rPr>
        <w:t xml:space="preserve">100’000 </w:t>
      </w:r>
      <w:r w:rsidR="002F20C9" w:rsidRPr="00F363F6">
        <w:rPr>
          <w:rFonts w:ascii="Times New Roman" w:eastAsia="Times-Roman" w:hAnsi="Times New Roman" w:cs="Times-Roman"/>
          <w:kern w:val="1"/>
          <w:sz w:val="20"/>
          <w:szCs w:val="20"/>
          <w:lang w:eastAsia="lv-LV"/>
        </w:rPr>
        <w:t>to</w:t>
      </w:r>
      <w:r w:rsidR="00C8250B" w:rsidRPr="00F363F6">
        <w:rPr>
          <w:rFonts w:ascii="Times New Roman" w:eastAsia="Times-Roman" w:hAnsi="Times New Roman" w:cs="Times-Roman"/>
          <w:kern w:val="1"/>
          <w:sz w:val="20"/>
          <w:szCs w:val="20"/>
          <w:lang w:eastAsia="lv-LV"/>
        </w:rPr>
        <w:t xml:space="preserve"> 1’000’000</w:t>
      </w:r>
      <w:r w:rsidR="00C8250B" w:rsidRPr="00F363F6">
        <w:rPr>
          <w:rFonts w:ascii="Times New Roman" w:eastAsia="TTE2432A70t00" w:hAnsi="Times New Roman" w:cs="TTE2432A70t00"/>
          <w:kern w:val="1"/>
          <w:sz w:val="20"/>
          <w:szCs w:val="20"/>
          <w:lang w:eastAsia="lv-LV"/>
        </w:rPr>
        <w:t xml:space="preserve"> </w:t>
      </w:r>
      <w:r w:rsidR="00C8250B" w:rsidRPr="00F363F6">
        <w:rPr>
          <w:rFonts w:ascii="Times New Roman" w:eastAsia="TTE2432A70t00" w:hAnsi="Times New Roman" w:cs="TTE2432A70t00"/>
          <w:kern w:val="1"/>
          <w:sz w:val="20"/>
          <w:szCs w:val="20"/>
          <w:lang w:eastAsia="lv-LV"/>
        </w:rPr>
        <w:tab/>
      </w:r>
      <w:r w:rsidR="002F20C9" w:rsidRPr="00F363F6">
        <w:rPr>
          <w:rFonts w:ascii="Times New Roman" w:eastAsia="TTE2432A70t00" w:hAnsi="Times New Roman" w:cs="TTE2432A70t00"/>
          <w:kern w:val="1"/>
          <w:sz w:val="20"/>
          <w:szCs w:val="20"/>
          <w:lang w:eastAsia="lv-LV"/>
        </w:rPr>
        <w:tab/>
      </w:r>
      <w:r w:rsidRPr="00F363F6">
        <w:rPr>
          <w:rFonts w:ascii="Times New Roman" w:eastAsia="TTE2432A70t00" w:hAnsi="Times New Roman" w:cs="TTE2432A70t00"/>
          <w:kern w:val="1"/>
          <w:sz w:val="20"/>
          <w:szCs w:val="20"/>
          <w:lang w:eastAsia="lv-LV"/>
        </w:rPr>
        <w:fldChar w:fldCharType="begin">
          <w:ffData>
            <w:name w:val="CheckBox"/>
            <w:enabled/>
            <w:calcOnExit w:val="0"/>
            <w:checkBox>
              <w:size w:val="20"/>
              <w:default w:val="0"/>
            </w:checkBox>
          </w:ffData>
        </w:fldChar>
      </w:r>
      <w:r w:rsidR="00C8250B" w:rsidRPr="00F363F6">
        <w:rPr>
          <w:rFonts w:ascii="Times New Roman" w:eastAsia="Lucida Sans Unicode" w:hAnsi="Times New Roman" w:cs="Times New Roman"/>
          <w:kern w:val="1"/>
          <w:lang w:eastAsia="lv-LV"/>
        </w:rPr>
        <w:instrText xml:space="preserve"> FORMCHECKBOX </w:instrText>
      </w:r>
      <w:r w:rsidR="00A23045">
        <w:rPr>
          <w:rFonts w:ascii="Times New Roman" w:eastAsia="TTE2432A70t00" w:hAnsi="Times New Roman" w:cs="TTE2432A70t00"/>
          <w:kern w:val="1"/>
          <w:sz w:val="20"/>
          <w:szCs w:val="20"/>
          <w:lang w:eastAsia="lv-LV"/>
        </w:rPr>
      </w:r>
      <w:r w:rsidR="00A23045">
        <w:rPr>
          <w:rFonts w:ascii="Times New Roman" w:eastAsia="TTE2432A70t00" w:hAnsi="Times New Roman" w:cs="TTE2432A70t00"/>
          <w:kern w:val="1"/>
          <w:sz w:val="20"/>
          <w:szCs w:val="20"/>
          <w:lang w:eastAsia="lv-LV"/>
        </w:rPr>
        <w:fldChar w:fldCharType="separate"/>
      </w:r>
      <w:r w:rsidRPr="00F363F6">
        <w:rPr>
          <w:rFonts w:ascii="Times New Roman" w:eastAsia="TTE2432A70t00" w:hAnsi="Times New Roman" w:cs="TTE2432A70t00"/>
          <w:kern w:val="1"/>
          <w:sz w:val="20"/>
          <w:szCs w:val="20"/>
          <w:lang w:eastAsia="lv-LV"/>
        </w:rPr>
        <w:fldChar w:fldCharType="end"/>
      </w:r>
      <w:r w:rsidR="00C8250B" w:rsidRPr="00F363F6">
        <w:rPr>
          <w:rFonts w:ascii="Times New Roman" w:eastAsia="TTE2432A70t00" w:hAnsi="Times New Roman" w:cs="TTE2432A70t00"/>
          <w:kern w:val="1"/>
          <w:sz w:val="20"/>
          <w:szCs w:val="20"/>
          <w:lang w:eastAsia="lv-LV"/>
        </w:rPr>
        <w:t xml:space="preserve"> </w:t>
      </w:r>
      <w:r w:rsidR="002F20C9" w:rsidRPr="00F363F6">
        <w:rPr>
          <w:rFonts w:ascii="Times New Roman" w:eastAsia="TTE2432A70t00" w:hAnsi="Times New Roman" w:cs="TTE2432A70t00"/>
          <w:kern w:val="1"/>
          <w:sz w:val="20"/>
          <w:szCs w:val="20"/>
          <w:lang w:eastAsia="lv-LV"/>
        </w:rPr>
        <w:t>above</w:t>
      </w:r>
      <w:r w:rsidR="00C8250B" w:rsidRPr="00F363F6">
        <w:rPr>
          <w:rFonts w:ascii="Times New Roman" w:eastAsia="Times-Roman" w:hAnsi="Times New Roman" w:cs="Times-Roman"/>
          <w:kern w:val="1"/>
          <w:sz w:val="20"/>
          <w:szCs w:val="20"/>
          <w:lang w:eastAsia="lv-LV"/>
        </w:rPr>
        <w:t xml:space="preserve"> 2</w:t>
      </w:r>
      <w:r w:rsidR="007A6C78" w:rsidRPr="00F363F6">
        <w:rPr>
          <w:rFonts w:ascii="Times New Roman" w:eastAsia="Times-Roman" w:hAnsi="Times New Roman" w:cs="Times-Roman"/>
          <w:kern w:val="1"/>
          <w:sz w:val="20"/>
          <w:szCs w:val="20"/>
          <w:lang w:eastAsia="lv-LV"/>
        </w:rPr>
        <w:t>0</w:t>
      </w:r>
      <w:r w:rsidR="00C8250B" w:rsidRPr="00F363F6">
        <w:rPr>
          <w:rFonts w:ascii="Times New Roman" w:eastAsia="Times-Roman" w:hAnsi="Times New Roman" w:cs="Times-Roman"/>
          <w:kern w:val="1"/>
          <w:sz w:val="20"/>
          <w:szCs w:val="20"/>
          <w:lang w:eastAsia="lv-LV"/>
        </w:rPr>
        <w:t>’000’000</w:t>
      </w:r>
    </w:p>
    <w:p w14:paraId="22385080" w14:textId="77777777" w:rsidR="00C8250B" w:rsidRPr="00F363F6" w:rsidRDefault="00C8250B" w:rsidP="00C8250B">
      <w:pPr>
        <w:widowControl w:val="0"/>
        <w:suppressAutoHyphens/>
        <w:autoSpaceDE w:val="0"/>
        <w:rPr>
          <w:rFonts w:ascii="Times New Roman" w:eastAsia="Times-Bold" w:hAnsi="Times New Roman" w:cs="Times-Bold"/>
          <w:b/>
          <w:bCs/>
          <w:kern w:val="1"/>
          <w:sz w:val="20"/>
          <w:szCs w:val="20"/>
          <w:lang w:eastAsia="lv-LV"/>
        </w:rPr>
      </w:pPr>
    </w:p>
    <w:p w14:paraId="657514E4" w14:textId="77777777" w:rsidR="00FD3D23" w:rsidRPr="00F363F6" w:rsidRDefault="00C8250B" w:rsidP="00C8250B">
      <w:pPr>
        <w:widowControl w:val="0"/>
        <w:suppressAutoHyphens/>
        <w:autoSpaceDE w:val="0"/>
        <w:rPr>
          <w:rFonts w:ascii="Times New Roman" w:eastAsia="Times-Bold" w:hAnsi="Times New Roman" w:cs="Times-Bold"/>
          <w:b/>
          <w:bCs/>
          <w:kern w:val="1"/>
          <w:sz w:val="20"/>
          <w:szCs w:val="20"/>
          <w:lang w:eastAsia="lv-LV"/>
        </w:rPr>
      </w:pPr>
      <w:r w:rsidRPr="00F363F6">
        <w:rPr>
          <w:rFonts w:ascii="Times New Roman" w:eastAsia="Times-Bold" w:hAnsi="Times New Roman" w:cs="Times-Bold"/>
          <w:b/>
          <w:bCs/>
          <w:kern w:val="1"/>
          <w:sz w:val="20"/>
          <w:szCs w:val="20"/>
          <w:lang w:eastAsia="lv-LV"/>
        </w:rPr>
        <w:t xml:space="preserve">6.7. </w:t>
      </w:r>
      <w:r w:rsidR="002F20C9" w:rsidRPr="00F363F6">
        <w:rPr>
          <w:rFonts w:ascii="Times New Roman" w:eastAsia="Times-Bold" w:hAnsi="Times New Roman" w:cs="Times-Bold"/>
          <w:b/>
          <w:bCs/>
          <w:kern w:val="1"/>
          <w:sz w:val="20"/>
          <w:szCs w:val="20"/>
          <w:lang w:eastAsia="lv-LV"/>
        </w:rPr>
        <w:t xml:space="preserve">To what extent does the financial status of the Customer and ability to pay for the current or planned liabilities depend on assets or monetary funds, </w:t>
      </w:r>
      <w:r w:rsidR="00FF305C">
        <w:rPr>
          <w:rFonts w:ascii="Times New Roman" w:eastAsia="Times-Bold" w:hAnsi="Times New Roman" w:cs="Times-Bold"/>
          <w:b/>
          <w:bCs/>
          <w:kern w:val="1"/>
          <w:sz w:val="20"/>
          <w:szCs w:val="20"/>
          <w:lang w:eastAsia="lv-LV"/>
        </w:rPr>
        <w:t>that</w:t>
      </w:r>
      <w:r w:rsidR="00FF305C" w:rsidRPr="00F363F6">
        <w:rPr>
          <w:rFonts w:ascii="Times New Roman" w:eastAsia="Times-Bold" w:hAnsi="Times New Roman" w:cs="Times-Bold"/>
          <w:b/>
          <w:bCs/>
          <w:kern w:val="1"/>
          <w:sz w:val="20"/>
          <w:szCs w:val="20"/>
          <w:lang w:eastAsia="lv-LV"/>
        </w:rPr>
        <w:t xml:space="preserve"> </w:t>
      </w:r>
      <w:r w:rsidR="002F20C9" w:rsidRPr="00F363F6">
        <w:rPr>
          <w:rFonts w:ascii="Times New Roman" w:eastAsia="Times-Bold" w:hAnsi="Times New Roman" w:cs="Times-Bold"/>
          <w:b/>
          <w:bCs/>
          <w:kern w:val="1"/>
          <w:sz w:val="20"/>
          <w:szCs w:val="20"/>
          <w:lang w:eastAsia="lv-LV"/>
        </w:rPr>
        <w:t>are used for transactions with financial instruments?</w:t>
      </w:r>
    </w:p>
    <w:p w14:paraId="57AF593A" w14:textId="77777777" w:rsidR="002F20C9" w:rsidRPr="00F363F6" w:rsidRDefault="00C8250B" w:rsidP="002F20C9">
      <w:pPr>
        <w:widowControl w:val="0"/>
        <w:suppressAutoHyphens/>
        <w:autoSpaceDE w:val="0"/>
        <w:rPr>
          <w:rFonts w:ascii="Times New Roman" w:eastAsia="Times-Roman" w:hAnsi="Times New Roman" w:cs="Times-Roman"/>
          <w:kern w:val="1"/>
          <w:sz w:val="20"/>
          <w:szCs w:val="20"/>
          <w:lang w:eastAsia="lv-LV"/>
        </w:rPr>
      </w:pPr>
      <w:r w:rsidRPr="00F363F6">
        <w:rPr>
          <w:rFonts w:ascii="Times New Roman" w:eastAsia="Times-Bold" w:hAnsi="Times New Roman" w:cs="Times-Bold"/>
          <w:b/>
          <w:bCs/>
          <w:kern w:val="1"/>
          <w:sz w:val="20"/>
          <w:szCs w:val="20"/>
          <w:lang w:eastAsia="lv-LV"/>
        </w:rPr>
        <w:br/>
      </w:r>
      <w:r w:rsidR="00B87883" w:rsidRPr="00F363F6">
        <w:rPr>
          <w:rFonts w:ascii="Times New Roman" w:eastAsia="TTE2432A70t00" w:hAnsi="Times New Roman" w:cs="TTE2432A70t00"/>
          <w:kern w:val="1"/>
          <w:sz w:val="20"/>
          <w:szCs w:val="20"/>
          <w:lang w:eastAsia="lv-LV"/>
        </w:rPr>
        <w:fldChar w:fldCharType="begin">
          <w:ffData>
            <w:name w:val="CheckBox"/>
            <w:enabled/>
            <w:calcOnExit w:val="0"/>
            <w:checkBox>
              <w:size w:val="20"/>
              <w:default w:val="0"/>
            </w:checkBox>
          </w:ffData>
        </w:fldChar>
      </w:r>
      <w:r w:rsidR="002F20C9" w:rsidRPr="00F363F6">
        <w:rPr>
          <w:rFonts w:ascii="Times New Roman" w:eastAsia="Lucida Sans Unicode" w:hAnsi="Times New Roman" w:cs="Times New Roman"/>
          <w:kern w:val="1"/>
          <w:lang w:eastAsia="lv-LV"/>
        </w:rPr>
        <w:instrText xml:space="preserve"> FORMCHECKBOX </w:instrText>
      </w:r>
      <w:r w:rsidR="00A23045">
        <w:rPr>
          <w:rFonts w:ascii="Times New Roman" w:eastAsia="TTE2432A70t00" w:hAnsi="Times New Roman" w:cs="TTE2432A70t00"/>
          <w:kern w:val="1"/>
          <w:sz w:val="20"/>
          <w:szCs w:val="20"/>
          <w:lang w:eastAsia="lv-LV"/>
        </w:rPr>
      </w:r>
      <w:r w:rsidR="00A23045">
        <w:rPr>
          <w:rFonts w:ascii="Times New Roman" w:eastAsia="TTE2432A70t00" w:hAnsi="Times New Roman" w:cs="TTE2432A70t00"/>
          <w:kern w:val="1"/>
          <w:sz w:val="20"/>
          <w:szCs w:val="20"/>
          <w:lang w:eastAsia="lv-LV"/>
        </w:rPr>
        <w:fldChar w:fldCharType="separate"/>
      </w:r>
      <w:r w:rsidR="00B87883" w:rsidRPr="00F363F6">
        <w:rPr>
          <w:rFonts w:ascii="Times New Roman" w:eastAsia="TTE2432A70t00" w:hAnsi="Times New Roman" w:cs="TTE2432A70t00"/>
          <w:kern w:val="1"/>
          <w:sz w:val="20"/>
          <w:szCs w:val="20"/>
          <w:lang w:eastAsia="lv-LV"/>
        </w:rPr>
        <w:fldChar w:fldCharType="end"/>
      </w:r>
      <w:r w:rsidR="002F20C9" w:rsidRPr="00F363F6">
        <w:rPr>
          <w:rFonts w:ascii="Times New Roman" w:eastAsia="TTE2432A70t00" w:hAnsi="Times New Roman" w:cs="TTE2432A70t00"/>
          <w:kern w:val="1"/>
          <w:sz w:val="20"/>
          <w:szCs w:val="20"/>
          <w:lang w:eastAsia="lv-LV"/>
        </w:rPr>
        <w:t xml:space="preserve"> does not depend</w:t>
      </w:r>
      <w:r w:rsidR="002F20C9" w:rsidRPr="00F363F6">
        <w:rPr>
          <w:rFonts w:ascii="Times New Roman" w:eastAsia="TTE2432A70t00" w:hAnsi="Times New Roman" w:cs="TTE2432A70t00"/>
          <w:kern w:val="1"/>
          <w:sz w:val="20"/>
          <w:szCs w:val="20"/>
          <w:lang w:eastAsia="lv-LV"/>
        </w:rPr>
        <w:tab/>
      </w:r>
      <w:r w:rsidR="002F20C9" w:rsidRPr="00F363F6">
        <w:rPr>
          <w:rFonts w:ascii="Times New Roman" w:eastAsia="TTE2432A70t00" w:hAnsi="Times New Roman" w:cs="TTE2432A70t00"/>
          <w:kern w:val="1"/>
          <w:sz w:val="20"/>
          <w:szCs w:val="20"/>
          <w:lang w:eastAsia="lv-LV"/>
        </w:rPr>
        <w:tab/>
      </w:r>
      <w:r w:rsidR="002F20C9" w:rsidRPr="00F363F6">
        <w:rPr>
          <w:rFonts w:ascii="Times New Roman" w:eastAsia="TTE2432A70t00" w:hAnsi="Times New Roman" w:cs="TTE2432A70t00"/>
          <w:kern w:val="1"/>
          <w:sz w:val="20"/>
          <w:szCs w:val="20"/>
          <w:lang w:eastAsia="lv-LV"/>
        </w:rPr>
        <w:tab/>
      </w:r>
      <w:r w:rsidR="00B87883" w:rsidRPr="00F363F6">
        <w:rPr>
          <w:rFonts w:ascii="Times New Roman" w:eastAsia="TTE2432A70t00" w:hAnsi="Times New Roman" w:cs="TTE2432A70t00"/>
          <w:kern w:val="1"/>
          <w:sz w:val="20"/>
          <w:szCs w:val="20"/>
          <w:lang w:eastAsia="lv-LV"/>
        </w:rPr>
        <w:fldChar w:fldCharType="begin">
          <w:ffData>
            <w:name w:val="CheckBox"/>
            <w:enabled/>
            <w:calcOnExit w:val="0"/>
            <w:checkBox>
              <w:size w:val="20"/>
              <w:default w:val="0"/>
            </w:checkBox>
          </w:ffData>
        </w:fldChar>
      </w:r>
      <w:r w:rsidR="002F20C9" w:rsidRPr="00F363F6">
        <w:rPr>
          <w:rFonts w:ascii="Times New Roman" w:eastAsia="Lucida Sans Unicode" w:hAnsi="Times New Roman" w:cs="Times New Roman"/>
          <w:kern w:val="1"/>
          <w:lang w:eastAsia="lv-LV"/>
        </w:rPr>
        <w:instrText xml:space="preserve"> FORMCHECKBOX </w:instrText>
      </w:r>
      <w:r w:rsidR="00A23045">
        <w:rPr>
          <w:rFonts w:ascii="Times New Roman" w:eastAsia="TTE2432A70t00" w:hAnsi="Times New Roman" w:cs="TTE2432A70t00"/>
          <w:kern w:val="1"/>
          <w:sz w:val="20"/>
          <w:szCs w:val="20"/>
          <w:lang w:eastAsia="lv-LV"/>
        </w:rPr>
      </w:r>
      <w:r w:rsidR="00A23045">
        <w:rPr>
          <w:rFonts w:ascii="Times New Roman" w:eastAsia="TTE2432A70t00" w:hAnsi="Times New Roman" w:cs="TTE2432A70t00"/>
          <w:kern w:val="1"/>
          <w:sz w:val="20"/>
          <w:szCs w:val="20"/>
          <w:lang w:eastAsia="lv-LV"/>
        </w:rPr>
        <w:fldChar w:fldCharType="separate"/>
      </w:r>
      <w:r w:rsidR="00B87883" w:rsidRPr="00F363F6">
        <w:rPr>
          <w:rFonts w:ascii="Times New Roman" w:eastAsia="TTE2432A70t00" w:hAnsi="Times New Roman" w:cs="TTE2432A70t00"/>
          <w:kern w:val="1"/>
          <w:sz w:val="20"/>
          <w:szCs w:val="20"/>
          <w:lang w:eastAsia="lv-LV"/>
        </w:rPr>
        <w:fldChar w:fldCharType="end"/>
      </w:r>
      <w:r w:rsidR="002F20C9" w:rsidRPr="00F363F6">
        <w:rPr>
          <w:rFonts w:ascii="Times New Roman" w:eastAsia="TTE2432A70t00" w:hAnsi="Times New Roman" w:cs="TTE2432A70t00"/>
          <w:kern w:val="1"/>
          <w:sz w:val="20"/>
          <w:szCs w:val="20"/>
          <w:lang w:eastAsia="lv-LV"/>
        </w:rPr>
        <w:t xml:space="preserve"> partially depends</w:t>
      </w:r>
      <w:r w:rsidR="002F20C9" w:rsidRPr="00F363F6">
        <w:rPr>
          <w:rFonts w:ascii="Times New Roman" w:eastAsia="TTE2432A70t00" w:hAnsi="Times New Roman" w:cs="TTE2432A70t00"/>
          <w:kern w:val="1"/>
          <w:sz w:val="20"/>
          <w:szCs w:val="20"/>
          <w:lang w:eastAsia="lv-LV"/>
        </w:rPr>
        <w:tab/>
      </w:r>
      <w:r w:rsidR="002F20C9" w:rsidRPr="00F363F6">
        <w:rPr>
          <w:rFonts w:ascii="Times New Roman" w:eastAsia="TTE2432A70t00" w:hAnsi="Times New Roman" w:cs="TTE2432A70t00"/>
          <w:kern w:val="1"/>
          <w:sz w:val="20"/>
          <w:szCs w:val="20"/>
          <w:lang w:eastAsia="lv-LV"/>
        </w:rPr>
        <w:tab/>
      </w:r>
      <w:r w:rsidR="002F20C9" w:rsidRPr="00F363F6">
        <w:rPr>
          <w:rFonts w:ascii="Times New Roman" w:eastAsia="TTE2432A70t00" w:hAnsi="Times New Roman" w:cs="TTE2432A70t00"/>
          <w:kern w:val="1"/>
          <w:sz w:val="20"/>
          <w:szCs w:val="20"/>
          <w:lang w:eastAsia="lv-LV"/>
        </w:rPr>
        <w:tab/>
      </w:r>
      <w:r w:rsidR="00B87883" w:rsidRPr="00F363F6">
        <w:rPr>
          <w:rFonts w:ascii="Times New Roman" w:eastAsia="TTE2432A70t00" w:hAnsi="Times New Roman" w:cs="TTE2432A70t00"/>
          <w:kern w:val="1"/>
          <w:sz w:val="20"/>
          <w:szCs w:val="20"/>
          <w:lang w:eastAsia="lv-LV"/>
        </w:rPr>
        <w:fldChar w:fldCharType="begin">
          <w:ffData>
            <w:name w:val="CheckBox"/>
            <w:enabled/>
            <w:calcOnExit w:val="0"/>
            <w:checkBox>
              <w:size w:val="20"/>
              <w:default w:val="0"/>
            </w:checkBox>
          </w:ffData>
        </w:fldChar>
      </w:r>
      <w:r w:rsidR="002F20C9" w:rsidRPr="00F363F6">
        <w:rPr>
          <w:rFonts w:ascii="Times New Roman" w:eastAsia="Lucida Sans Unicode" w:hAnsi="Times New Roman" w:cs="Times New Roman"/>
          <w:kern w:val="1"/>
          <w:lang w:eastAsia="lv-LV"/>
        </w:rPr>
        <w:instrText xml:space="preserve"> FORMCHECKBOX </w:instrText>
      </w:r>
      <w:r w:rsidR="00A23045">
        <w:rPr>
          <w:rFonts w:ascii="Times New Roman" w:eastAsia="TTE2432A70t00" w:hAnsi="Times New Roman" w:cs="TTE2432A70t00"/>
          <w:kern w:val="1"/>
          <w:sz w:val="20"/>
          <w:szCs w:val="20"/>
          <w:lang w:eastAsia="lv-LV"/>
        </w:rPr>
      </w:r>
      <w:r w:rsidR="00A23045">
        <w:rPr>
          <w:rFonts w:ascii="Times New Roman" w:eastAsia="TTE2432A70t00" w:hAnsi="Times New Roman" w:cs="TTE2432A70t00"/>
          <w:kern w:val="1"/>
          <w:sz w:val="20"/>
          <w:szCs w:val="20"/>
          <w:lang w:eastAsia="lv-LV"/>
        </w:rPr>
        <w:fldChar w:fldCharType="separate"/>
      </w:r>
      <w:r w:rsidR="00B87883" w:rsidRPr="00F363F6">
        <w:rPr>
          <w:rFonts w:ascii="Times New Roman" w:eastAsia="TTE2432A70t00" w:hAnsi="Times New Roman" w:cs="TTE2432A70t00"/>
          <w:kern w:val="1"/>
          <w:sz w:val="20"/>
          <w:szCs w:val="20"/>
          <w:lang w:eastAsia="lv-LV"/>
        </w:rPr>
        <w:fldChar w:fldCharType="end"/>
      </w:r>
      <w:r w:rsidR="002F20C9" w:rsidRPr="00F363F6">
        <w:rPr>
          <w:rFonts w:ascii="Times New Roman" w:eastAsia="TTE2432A70t00" w:hAnsi="Times New Roman" w:cs="TTE2432A70t00"/>
          <w:kern w:val="1"/>
          <w:sz w:val="20"/>
          <w:szCs w:val="20"/>
          <w:lang w:eastAsia="lv-LV"/>
        </w:rPr>
        <w:t xml:space="preserve"> </w:t>
      </w:r>
      <w:r w:rsidR="002F20C9" w:rsidRPr="00F363F6">
        <w:rPr>
          <w:rFonts w:ascii="Times New Roman" w:eastAsia="Times-Roman" w:hAnsi="Times New Roman" w:cs="Times-Roman"/>
          <w:kern w:val="1"/>
          <w:sz w:val="20"/>
          <w:szCs w:val="20"/>
          <w:lang w:eastAsia="lv-LV"/>
        </w:rPr>
        <w:t>largely depends</w:t>
      </w:r>
    </w:p>
    <w:p w14:paraId="7CFEDD35" w14:textId="77777777" w:rsidR="00C8250B" w:rsidRPr="00F363F6" w:rsidRDefault="00C8250B" w:rsidP="00C8250B">
      <w:pPr>
        <w:widowControl w:val="0"/>
        <w:suppressAutoHyphens/>
        <w:autoSpaceDE w:val="0"/>
        <w:rPr>
          <w:rFonts w:ascii="Times New Roman" w:eastAsia="Times-Roman" w:hAnsi="Times New Roman" w:cs="Times-Roman"/>
          <w:color w:val="FF0000"/>
          <w:kern w:val="1"/>
          <w:sz w:val="18"/>
          <w:szCs w:val="18"/>
          <w:lang w:eastAsia="lv-LV"/>
        </w:rPr>
      </w:pPr>
    </w:p>
    <w:p w14:paraId="587943F9" w14:textId="77777777" w:rsidR="00C8250B" w:rsidRPr="00F363F6" w:rsidRDefault="00C8250B" w:rsidP="00CB0EF2">
      <w:pPr>
        <w:widowControl w:val="0"/>
        <w:suppressAutoHyphens/>
        <w:autoSpaceDE w:val="0"/>
        <w:jc w:val="both"/>
        <w:rPr>
          <w:rFonts w:ascii="Times New Roman" w:eastAsia="Arial" w:hAnsi="Times New Roman" w:cs="Arial"/>
          <w:b/>
          <w:bCs/>
          <w:color w:val="1F1A17"/>
          <w:kern w:val="1"/>
          <w:sz w:val="20"/>
          <w:szCs w:val="20"/>
          <w:lang w:eastAsia="lv-LV"/>
        </w:rPr>
      </w:pPr>
      <w:r w:rsidRPr="00F363F6">
        <w:rPr>
          <w:rFonts w:ascii="Times New Roman" w:eastAsia="Arial" w:hAnsi="Times New Roman" w:cs="Arial"/>
          <w:b/>
          <w:bCs/>
          <w:kern w:val="1"/>
          <w:sz w:val="20"/>
          <w:szCs w:val="20"/>
          <w:u w:val="single"/>
          <w:lang w:eastAsia="lv-LV"/>
        </w:rPr>
        <w:t xml:space="preserve">7. </w:t>
      </w:r>
      <w:r w:rsidR="002F20C9" w:rsidRPr="00F363F6">
        <w:rPr>
          <w:rFonts w:ascii="Times New Roman" w:eastAsia="Arial" w:hAnsi="Times New Roman" w:cs="Arial"/>
          <w:b/>
          <w:bCs/>
          <w:kern w:val="1"/>
          <w:sz w:val="20"/>
          <w:szCs w:val="20"/>
          <w:u w:val="single"/>
          <w:lang w:eastAsia="lv-LV"/>
        </w:rPr>
        <w:t>Confirmation</w:t>
      </w:r>
    </w:p>
    <w:p w14:paraId="3F317BE7" w14:textId="77777777" w:rsidR="00C8250B" w:rsidRPr="00F363F6" w:rsidRDefault="002F20C9">
      <w:pPr>
        <w:widowControl w:val="0"/>
        <w:suppressAutoHyphens/>
        <w:autoSpaceDE w:val="0"/>
        <w:jc w:val="both"/>
        <w:rPr>
          <w:rFonts w:ascii="Times New Roman" w:eastAsia="Arial" w:hAnsi="Times New Roman" w:cs="Arial"/>
          <w:kern w:val="1"/>
          <w:sz w:val="20"/>
          <w:szCs w:val="20"/>
          <w:lang w:eastAsia="lv-LV"/>
        </w:rPr>
      </w:pPr>
      <w:r w:rsidRPr="00F363F6">
        <w:rPr>
          <w:rFonts w:ascii="Times New Roman" w:eastAsia="Arial" w:hAnsi="Times New Roman" w:cs="Arial"/>
          <w:kern w:val="1"/>
          <w:sz w:val="20"/>
          <w:szCs w:val="20"/>
          <w:lang w:eastAsia="lv-LV"/>
        </w:rPr>
        <w:t>I hereby confirm that the information p</w:t>
      </w:r>
      <w:r w:rsidR="008161B1" w:rsidRPr="00F363F6">
        <w:rPr>
          <w:rFonts w:ascii="Times New Roman" w:eastAsia="Arial" w:hAnsi="Times New Roman" w:cs="Arial"/>
          <w:kern w:val="1"/>
          <w:sz w:val="20"/>
          <w:szCs w:val="20"/>
          <w:lang w:eastAsia="lv-LV"/>
        </w:rPr>
        <w:t>rovided by me is true, precise, and complete</w:t>
      </w:r>
      <w:r w:rsidRPr="00F363F6">
        <w:rPr>
          <w:rFonts w:ascii="Times New Roman" w:eastAsia="Arial" w:hAnsi="Times New Roman" w:cs="Arial"/>
          <w:kern w:val="1"/>
          <w:sz w:val="20"/>
          <w:szCs w:val="20"/>
          <w:lang w:eastAsia="lv-LV"/>
        </w:rPr>
        <w:t xml:space="preserve"> and in the case of any changes in the above provided information I undertake to inform the Bank.</w:t>
      </w:r>
    </w:p>
    <w:p w14:paraId="686B1B97" w14:textId="77777777" w:rsidR="000D536C" w:rsidRPr="00F363F6" w:rsidRDefault="002F20C9" w:rsidP="00CB0EF2">
      <w:pPr>
        <w:widowControl w:val="0"/>
        <w:suppressAutoHyphens/>
        <w:autoSpaceDE w:val="0"/>
        <w:jc w:val="both"/>
        <w:rPr>
          <w:rFonts w:ascii="Times New Roman" w:eastAsia="Arial" w:hAnsi="Times New Roman" w:cs="Arial"/>
          <w:kern w:val="1"/>
          <w:sz w:val="20"/>
          <w:szCs w:val="20"/>
          <w:lang w:eastAsia="lv-LV"/>
        </w:rPr>
      </w:pPr>
      <w:r w:rsidRPr="00F363F6">
        <w:rPr>
          <w:rFonts w:ascii="Times New Roman" w:eastAsia="Arial" w:hAnsi="Times New Roman" w:cs="Arial"/>
          <w:kern w:val="1"/>
          <w:sz w:val="20"/>
          <w:szCs w:val="20"/>
          <w:lang w:eastAsia="lv-LV"/>
        </w:rPr>
        <w:t xml:space="preserve">The Bank informs that in the case of a failure to submit information on changes in information provided by this questionnaire you agree that the Bank </w:t>
      </w:r>
      <w:r w:rsidR="004F734B">
        <w:rPr>
          <w:rFonts w:ascii="Times New Roman" w:eastAsia="Arial" w:hAnsi="Times New Roman" w:cs="Arial"/>
          <w:kern w:val="1"/>
          <w:sz w:val="20"/>
          <w:szCs w:val="20"/>
          <w:lang w:eastAsia="lv-LV"/>
        </w:rPr>
        <w:t>will</w:t>
      </w:r>
      <w:r w:rsidR="00C065C1" w:rsidRPr="00F363F6">
        <w:rPr>
          <w:rFonts w:ascii="Times New Roman" w:eastAsia="Arial" w:hAnsi="Times New Roman" w:cs="Arial"/>
          <w:kern w:val="1"/>
          <w:sz w:val="20"/>
          <w:szCs w:val="20"/>
          <w:lang w:eastAsia="lv-LV"/>
        </w:rPr>
        <w:t xml:space="preserve"> </w:t>
      </w:r>
      <w:r w:rsidRPr="00F363F6">
        <w:rPr>
          <w:rFonts w:ascii="Times New Roman" w:eastAsia="Arial" w:hAnsi="Times New Roman" w:cs="Arial"/>
          <w:kern w:val="1"/>
          <w:sz w:val="20"/>
          <w:szCs w:val="20"/>
          <w:lang w:eastAsia="lv-LV"/>
        </w:rPr>
        <w:t>not responsible for the consequences caused by incomplete information provided by you or the failure to inform on changes in information.</w:t>
      </w:r>
    </w:p>
    <w:p w14:paraId="700E656A" w14:textId="77777777" w:rsidR="005A1DDE" w:rsidRPr="00F363F6" w:rsidRDefault="005A1DDE" w:rsidP="00CB0EF2">
      <w:pPr>
        <w:widowControl w:val="0"/>
        <w:suppressAutoHyphens/>
        <w:autoSpaceDE w:val="0"/>
        <w:jc w:val="both"/>
        <w:rPr>
          <w:rFonts w:ascii="Times New Roman" w:eastAsia="Arial" w:hAnsi="Times New Roman" w:cs="Arial"/>
          <w:kern w:val="1"/>
          <w:sz w:val="20"/>
          <w:szCs w:val="20"/>
          <w:lang w:eastAsia="lv-LV"/>
        </w:rPr>
      </w:pPr>
      <w:r w:rsidRPr="00F363F6">
        <w:rPr>
          <w:rFonts w:ascii="Times New Roman" w:eastAsia="Arial" w:hAnsi="Times New Roman" w:cs="Arial"/>
          <w:kern w:val="1"/>
          <w:sz w:val="20"/>
          <w:szCs w:val="20"/>
          <w:lang w:eastAsia="lv-LV"/>
        </w:rPr>
        <w:t>I understand that the Bank does not assess the eligibility and suitability of the Investment Services and ancillary services for Eligible Counterparties and Professional Customers.</w:t>
      </w:r>
    </w:p>
    <w:p w14:paraId="7355937C" w14:textId="77777777" w:rsidR="005A1DDE" w:rsidRPr="00F363F6" w:rsidRDefault="005A1DDE" w:rsidP="00CB0EF2">
      <w:pPr>
        <w:widowControl w:val="0"/>
        <w:suppressAutoHyphens/>
        <w:autoSpaceDE w:val="0"/>
        <w:jc w:val="both"/>
        <w:rPr>
          <w:rFonts w:ascii="Times New Roman" w:eastAsia="Arial" w:hAnsi="Times New Roman" w:cs="Arial"/>
          <w:kern w:val="1"/>
          <w:sz w:val="20"/>
          <w:szCs w:val="20"/>
          <w:lang w:eastAsia="lv-LV"/>
        </w:rPr>
      </w:pPr>
      <w:r w:rsidRPr="00F363F6">
        <w:rPr>
          <w:rFonts w:ascii="Times New Roman" w:eastAsia="Arial" w:hAnsi="Times New Roman" w:cs="Arial"/>
          <w:kern w:val="1"/>
          <w:sz w:val="20"/>
          <w:szCs w:val="20"/>
          <w:lang w:eastAsia="lv-LV"/>
        </w:rPr>
        <w:t xml:space="preserve">I understand that in the case of Investment Advice and Trust operations, the </w:t>
      </w:r>
      <w:r w:rsidR="00A26F88">
        <w:rPr>
          <w:rFonts w:ascii="Times New Roman" w:eastAsia="Arial" w:hAnsi="Times New Roman" w:cs="Arial"/>
          <w:kern w:val="1"/>
          <w:sz w:val="20"/>
          <w:szCs w:val="20"/>
          <w:lang w:eastAsia="lv-LV"/>
        </w:rPr>
        <w:t>suitability</w:t>
      </w:r>
      <w:r w:rsidR="00071D5C" w:rsidRPr="00071D5C">
        <w:rPr>
          <w:rFonts w:ascii="Times New Roman" w:eastAsia="Arial" w:hAnsi="Times New Roman" w:cs="Arial"/>
          <w:kern w:val="1"/>
          <w:sz w:val="20"/>
          <w:szCs w:val="20"/>
          <w:lang w:eastAsia="lv-LV"/>
        </w:rPr>
        <w:t xml:space="preserve"> </w:t>
      </w:r>
      <w:r w:rsidRPr="00F363F6">
        <w:rPr>
          <w:rFonts w:ascii="Times New Roman" w:eastAsia="Arial" w:hAnsi="Times New Roman" w:cs="Arial"/>
          <w:kern w:val="1"/>
          <w:sz w:val="20"/>
          <w:szCs w:val="20"/>
          <w:lang w:eastAsia="lv-LV"/>
        </w:rPr>
        <w:t>test is not carried out, as these investment services are only available to Professional Customers.</w:t>
      </w:r>
    </w:p>
    <w:p w14:paraId="3507DF2E" w14:textId="77777777" w:rsidR="000D536C" w:rsidRPr="00F363F6" w:rsidRDefault="005A1DDE" w:rsidP="000D536C">
      <w:pPr>
        <w:widowControl w:val="0"/>
        <w:suppressAutoHyphens/>
        <w:autoSpaceDE w:val="0"/>
        <w:jc w:val="both"/>
        <w:rPr>
          <w:rFonts w:ascii="Times New Roman" w:eastAsia="Arial" w:hAnsi="Times New Roman" w:cs="Arial"/>
          <w:kern w:val="1"/>
          <w:sz w:val="20"/>
          <w:szCs w:val="20"/>
          <w:lang w:eastAsia="lv-LV"/>
        </w:rPr>
      </w:pPr>
      <w:r w:rsidRPr="00F363F6">
        <w:rPr>
          <w:rFonts w:ascii="Times New Roman" w:eastAsia="Arial" w:hAnsi="Times New Roman" w:cs="Arial"/>
          <w:kern w:val="1"/>
          <w:sz w:val="20"/>
          <w:szCs w:val="20"/>
          <w:lang w:eastAsia="lv-LV"/>
        </w:rPr>
        <w:t xml:space="preserve">I understand and agree that if the Customer does not qualify to receive the Professional Customer </w:t>
      </w:r>
      <w:proofErr w:type="gramStart"/>
      <w:r w:rsidRPr="00F363F6">
        <w:rPr>
          <w:rFonts w:ascii="Times New Roman" w:eastAsia="Arial" w:hAnsi="Times New Roman" w:cs="Arial"/>
          <w:kern w:val="1"/>
          <w:sz w:val="20"/>
          <w:szCs w:val="20"/>
          <w:lang w:eastAsia="lv-LV"/>
        </w:rPr>
        <w:t>status</w:t>
      </w:r>
      <w:proofErr w:type="gramEnd"/>
      <w:r w:rsidR="00564378">
        <w:rPr>
          <w:rFonts w:ascii="Times New Roman" w:eastAsia="Arial" w:hAnsi="Times New Roman" w:cs="Arial"/>
          <w:kern w:val="1"/>
          <w:sz w:val="20"/>
          <w:szCs w:val="20"/>
          <w:lang w:eastAsia="lv-LV"/>
        </w:rPr>
        <w:t xml:space="preserve"> then</w:t>
      </w:r>
      <w:r w:rsidRPr="00F363F6">
        <w:rPr>
          <w:rFonts w:ascii="Times New Roman" w:eastAsia="Arial" w:hAnsi="Times New Roman" w:cs="Arial"/>
          <w:kern w:val="1"/>
          <w:sz w:val="20"/>
          <w:szCs w:val="20"/>
          <w:lang w:eastAsia="lv-LV"/>
        </w:rPr>
        <w:t xml:space="preserve"> Trust Operations and Investment Advice services will not be provided to the Customer </w:t>
      </w:r>
      <w:r w:rsidR="00564378">
        <w:rPr>
          <w:rFonts w:ascii="Times New Roman" w:eastAsia="Arial" w:hAnsi="Times New Roman" w:cs="Arial"/>
          <w:kern w:val="1"/>
          <w:sz w:val="20"/>
          <w:szCs w:val="20"/>
          <w:lang w:eastAsia="lv-LV"/>
        </w:rPr>
        <w:t>as well</w:t>
      </w:r>
      <w:r w:rsidRPr="00F363F6">
        <w:rPr>
          <w:rFonts w:ascii="Times New Roman" w:eastAsia="Arial" w:hAnsi="Times New Roman" w:cs="Arial"/>
          <w:kern w:val="1"/>
          <w:sz w:val="20"/>
          <w:szCs w:val="20"/>
          <w:lang w:eastAsia="lv-LV"/>
        </w:rPr>
        <w:t>, if for some reason Customer loses the Professional Customer status, the Bank will</w:t>
      </w:r>
      <w:r w:rsidR="008B565D" w:rsidRPr="00F363F6">
        <w:rPr>
          <w:rFonts w:ascii="Times New Roman" w:eastAsia="Arial" w:hAnsi="Times New Roman" w:cs="Arial"/>
          <w:kern w:val="1"/>
          <w:sz w:val="20"/>
          <w:szCs w:val="20"/>
          <w:lang w:eastAsia="lv-LV"/>
        </w:rPr>
        <w:t xml:space="preserve"> immediately</w:t>
      </w:r>
      <w:r w:rsidRPr="00F363F6">
        <w:rPr>
          <w:rFonts w:ascii="Times New Roman" w:eastAsia="Arial" w:hAnsi="Times New Roman" w:cs="Arial"/>
          <w:kern w:val="1"/>
          <w:sz w:val="20"/>
          <w:szCs w:val="20"/>
          <w:lang w:eastAsia="lv-LV"/>
        </w:rPr>
        <w:t xml:space="preserve"> </w:t>
      </w:r>
      <w:r w:rsidR="00C17DDE" w:rsidRPr="00F363F6">
        <w:rPr>
          <w:rFonts w:ascii="Times New Roman" w:eastAsia="Arial" w:hAnsi="Times New Roman" w:cs="Arial"/>
          <w:kern w:val="1"/>
          <w:sz w:val="20"/>
          <w:szCs w:val="20"/>
          <w:lang w:eastAsia="lv-LV"/>
        </w:rPr>
        <w:t xml:space="preserve">discontinue </w:t>
      </w:r>
      <w:r w:rsidR="008B565D" w:rsidRPr="00F363F6">
        <w:rPr>
          <w:rFonts w:ascii="Times New Roman" w:eastAsia="Arial" w:hAnsi="Times New Roman" w:cs="Arial"/>
          <w:kern w:val="1"/>
          <w:sz w:val="20"/>
          <w:szCs w:val="20"/>
          <w:lang w:eastAsia="lv-LV"/>
        </w:rPr>
        <w:t>provid</w:t>
      </w:r>
      <w:r w:rsidR="00C17DDE" w:rsidRPr="00F363F6">
        <w:rPr>
          <w:rFonts w:ascii="Times New Roman" w:eastAsia="Arial" w:hAnsi="Times New Roman" w:cs="Arial"/>
          <w:kern w:val="1"/>
          <w:sz w:val="20"/>
          <w:szCs w:val="20"/>
          <w:lang w:eastAsia="lv-LV"/>
        </w:rPr>
        <w:t>ing</w:t>
      </w:r>
      <w:r w:rsidRPr="00F363F6">
        <w:rPr>
          <w:rFonts w:ascii="Times New Roman" w:eastAsia="Arial" w:hAnsi="Times New Roman" w:cs="Arial"/>
          <w:kern w:val="1"/>
          <w:sz w:val="20"/>
          <w:szCs w:val="20"/>
          <w:lang w:eastAsia="lv-LV"/>
        </w:rPr>
        <w:t xml:space="preserve"> the Trust Operations and Investment Advice</w:t>
      </w:r>
      <w:r w:rsidR="008B565D" w:rsidRPr="00F363F6">
        <w:rPr>
          <w:rFonts w:ascii="Times New Roman" w:eastAsia="Arial" w:hAnsi="Times New Roman" w:cs="Arial"/>
          <w:kern w:val="1"/>
          <w:sz w:val="20"/>
          <w:szCs w:val="20"/>
          <w:lang w:eastAsia="lv-LV"/>
        </w:rPr>
        <w:t xml:space="preserve"> services</w:t>
      </w:r>
      <w:r w:rsidRPr="00F363F6">
        <w:rPr>
          <w:rFonts w:ascii="Times New Roman" w:eastAsia="Arial" w:hAnsi="Times New Roman" w:cs="Arial"/>
          <w:kern w:val="1"/>
          <w:sz w:val="20"/>
          <w:szCs w:val="20"/>
          <w:lang w:eastAsia="lv-LV"/>
        </w:rPr>
        <w:t>, as these services are only available</w:t>
      </w:r>
      <w:r w:rsidR="008B565D" w:rsidRPr="00F363F6">
        <w:rPr>
          <w:rFonts w:ascii="Times New Roman" w:eastAsia="Arial" w:hAnsi="Times New Roman" w:cs="Arial"/>
          <w:kern w:val="1"/>
          <w:sz w:val="20"/>
          <w:szCs w:val="20"/>
          <w:lang w:eastAsia="lv-LV"/>
        </w:rPr>
        <w:t xml:space="preserve"> to Professional Customers.</w:t>
      </w:r>
    </w:p>
    <w:p w14:paraId="0A09A72E" w14:textId="77777777" w:rsidR="00C8250B" w:rsidRPr="00F363F6" w:rsidRDefault="00C8250B" w:rsidP="009F32D7">
      <w:pPr>
        <w:widowControl w:val="0"/>
        <w:suppressAutoHyphens/>
        <w:autoSpaceDE w:val="0"/>
        <w:rPr>
          <w:rFonts w:ascii="Times New Roman" w:eastAsia="Arial" w:hAnsi="Times New Roman" w:cs="Arial"/>
          <w:kern w:val="1"/>
          <w:sz w:val="20"/>
          <w:szCs w:val="20"/>
          <w:lang w:eastAsia="lv-LV"/>
        </w:rPr>
      </w:pPr>
      <w:r w:rsidRPr="00F363F6">
        <w:rPr>
          <w:rFonts w:ascii="Times New Roman" w:eastAsia="Arial" w:hAnsi="Times New Roman" w:cs="Arial"/>
          <w:kern w:val="1"/>
          <w:sz w:val="20"/>
          <w:szCs w:val="20"/>
          <w:lang w:eastAsia="lv-LV"/>
        </w:rPr>
        <w:br/>
      </w:r>
    </w:p>
    <w:tbl>
      <w:tblPr>
        <w:tblW w:w="0" w:type="auto"/>
        <w:tblInd w:w="108" w:type="dxa"/>
        <w:tblLayout w:type="fixed"/>
        <w:tblLook w:val="0000" w:firstRow="0" w:lastRow="0" w:firstColumn="0" w:lastColumn="0" w:noHBand="0" w:noVBand="0"/>
      </w:tblPr>
      <w:tblGrid>
        <w:gridCol w:w="4060"/>
        <w:gridCol w:w="1685"/>
        <w:gridCol w:w="2483"/>
        <w:gridCol w:w="1387"/>
      </w:tblGrid>
      <w:tr w:rsidR="00C8250B" w:rsidRPr="00F363F6" w14:paraId="41C248A5" w14:textId="77777777" w:rsidTr="009E63F7">
        <w:trPr>
          <w:trHeight w:val="510"/>
        </w:trPr>
        <w:tc>
          <w:tcPr>
            <w:tcW w:w="4060" w:type="dxa"/>
            <w:tcBorders>
              <w:top w:val="single" w:sz="4" w:space="0" w:color="000000"/>
              <w:left w:val="single" w:sz="4" w:space="0" w:color="000000"/>
              <w:bottom w:val="single" w:sz="4" w:space="0" w:color="000000"/>
            </w:tcBorders>
          </w:tcPr>
          <w:p w14:paraId="2F5F3D6B" w14:textId="77777777" w:rsidR="00C8250B" w:rsidRPr="00F363F6" w:rsidRDefault="007B4A46" w:rsidP="00C8250B">
            <w:pPr>
              <w:widowControl w:val="0"/>
              <w:suppressAutoHyphens/>
              <w:snapToGrid w:val="0"/>
              <w:spacing w:after="120"/>
              <w:rPr>
                <w:rFonts w:ascii="Times New Roman" w:eastAsia="Lucida Sans Unicode" w:hAnsi="Times New Roman" w:cs="Times New Roman"/>
                <w:kern w:val="1"/>
                <w:sz w:val="18"/>
                <w:szCs w:val="18"/>
                <w:lang w:eastAsia="lv-LV"/>
              </w:rPr>
            </w:pPr>
            <w:r>
              <w:rPr>
                <w:rFonts w:ascii="Times New Roman" w:eastAsia="Lucida Sans Unicode" w:hAnsi="Times New Roman" w:cs="Times New Roman"/>
                <w:kern w:val="1"/>
                <w:sz w:val="18"/>
                <w:szCs w:val="18"/>
                <w:lang w:eastAsia="lv-LV"/>
              </w:rPr>
              <w:t xml:space="preserve">Customer/ </w:t>
            </w:r>
            <w:r w:rsidR="008B565D" w:rsidRPr="00F363F6">
              <w:rPr>
                <w:rFonts w:ascii="Times New Roman" w:eastAsia="Lucida Sans Unicode" w:hAnsi="Times New Roman" w:cs="Times New Roman"/>
                <w:kern w:val="1"/>
                <w:sz w:val="18"/>
                <w:szCs w:val="18"/>
                <w:lang w:eastAsia="lv-LV"/>
              </w:rPr>
              <w:t>Customer</w:t>
            </w:r>
            <w:r>
              <w:rPr>
                <w:rFonts w:ascii="Times New Roman" w:eastAsia="Lucida Sans Unicode" w:hAnsi="Times New Roman" w:cs="Times New Roman"/>
                <w:kern w:val="1"/>
                <w:sz w:val="18"/>
                <w:szCs w:val="18"/>
                <w:lang w:eastAsia="lv-LV"/>
              </w:rPr>
              <w:t xml:space="preserve"> representative</w:t>
            </w:r>
            <w:r w:rsidR="008B565D" w:rsidRPr="00F363F6">
              <w:rPr>
                <w:rFonts w:ascii="Times New Roman" w:eastAsia="Lucida Sans Unicode" w:hAnsi="Times New Roman" w:cs="Times New Roman"/>
                <w:kern w:val="1"/>
                <w:sz w:val="18"/>
                <w:szCs w:val="18"/>
                <w:lang w:eastAsia="lv-LV"/>
              </w:rPr>
              <w:t xml:space="preserve"> (Name, surname)</w:t>
            </w:r>
          </w:p>
          <w:p w14:paraId="73C40411" w14:textId="77777777" w:rsidR="008B565D" w:rsidRPr="00F363F6" w:rsidRDefault="008B565D" w:rsidP="00C8250B">
            <w:pPr>
              <w:widowControl w:val="0"/>
              <w:suppressAutoHyphens/>
              <w:snapToGrid w:val="0"/>
              <w:spacing w:after="120"/>
              <w:rPr>
                <w:rFonts w:ascii="Times New Roman" w:eastAsia="Lucida Sans Unicode" w:hAnsi="Times New Roman" w:cs="Times New Roman"/>
                <w:kern w:val="1"/>
                <w:sz w:val="18"/>
                <w:szCs w:val="18"/>
                <w:lang w:eastAsia="lv-LV"/>
              </w:rPr>
            </w:pPr>
          </w:p>
        </w:tc>
        <w:tc>
          <w:tcPr>
            <w:tcW w:w="1685" w:type="dxa"/>
            <w:tcBorders>
              <w:top w:val="single" w:sz="4" w:space="0" w:color="000000"/>
              <w:left w:val="single" w:sz="4" w:space="0" w:color="000000"/>
              <w:bottom w:val="single" w:sz="4" w:space="0" w:color="000000"/>
            </w:tcBorders>
          </w:tcPr>
          <w:p w14:paraId="41DCE3FB" w14:textId="77777777" w:rsidR="00C8250B" w:rsidRPr="00F363F6" w:rsidRDefault="008B565D" w:rsidP="00C8250B">
            <w:pPr>
              <w:widowControl w:val="0"/>
              <w:suppressAutoHyphens/>
              <w:snapToGrid w:val="0"/>
              <w:spacing w:after="120"/>
              <w:rPr>
                <w:rFonts w:ascii="Times New Roman" w:eastAsia="Lucida Sans Unicode" w:hAnsi="Times New Roman" w:cs="Times New Roman"/>
                <w:kern w:val="1"/>
                <w:sz w:val="18"/>
                <w:szCs w:val="18"/>
                <w:lang w:eastAsia="lv-LV"/>
              </w:rPr>
            </w:pPr>
            <w:r w:rsidRPr="00F363F6">
              <w:rPr>
                <w:rFonts w:ascii="Times New Roman" w:eastAsia="Lucida Sans Unicode" w:hAnsi="Times New Roman" w:cs="Times New Roman"/>
                <w:kern w:val="1"/>
                <w:sz w:val="18"/>
                <w:szCs w:val="18"/>
                <w:lang w:eastAsia="lv-LV"/>
              </w:rPr>
              <w:t>Signature</w:t>
            </w:r>
          </w:p>
        </w:tc>
        <w:tc>
          <w:tcPr>
            <w:tcW w:w="2483" w:type="dxa"/>
            <w:tcBorders>
              <w:top w:val="single" w:sz="4" w:space="0" w:color="000000"/>
              <w:left w:val="single" w:sz="4" w:space="0" w:color="000000"/>
              <w:bottom w:val="single" w:sz="4" w:space="0" w:color="000000"/>
            </w:tcBorders>
          </w:tcPr>
          <w:p w14:paraId="5222EBED" w14:textId="77777777" w:rsidR="00C8250B" w:rsidRPr="00F363F6" w:rsidRDefault="008B565D" w:rsidP="00C8250B">
            <w:pPr>
              <w:widowControl w:val="0"/>
              <w:suppressAutoHyphens/>
              <w:snapToGrid w:val="0"/>
              <w:spacing w:after="120"/>
              <w:rPr>
                <w:rFonts w:ascii="Times New Roman" w:eastAsia="Lucida Sans Unicode" w:hAnsi="Times New Roman" w:cs="Times New Roman"/>
                <w:kern w:val="1"/>
                <w:sz w:val="18"/>
                <w:szCs w:val="18"/>
                <w:lang w:eastAsia="lv-LV"/>
              </w:rPr>
            </w:pPr>
            <w:r w:rsidRPr="00F363F6">
              <w:rPr>
                <w:rFonts w:ascii="Times New Roman" w:eastAsia="Lucida Sans Unicode" w:hAnsi="Times New Roman" w:cs="Times New Roman"/>
                <w:kern w:val="1"/>
                <w:sz w:val="18"/>
                <w:szCs w:val="18"/>
                <w:lang w:eastAsia="lv-LV"/>
              </w:rPr>
              <w:t>Grounds for representation</w:t>
            </w:r>
          </w:p>
        </w:tc>
        <w:tc>
          <w:tcPr>
            <w:tcW w:w="1387" w:type="dxa"/>
            <w:tcBorders>
              <w:top w:val="single" w:sz="4" w:space="0" w:color="000000"/>
              <w:left w:val="single" w:sz="4" w:space="0" w:color="000000"/>
              <w:bottom w:val="single" w:sz="4" w:space="0" w:color="000000"/>
              <w:right w:val="single" w:sz="4" w:space="0" w:color="000000"/>
            </w:tcBorders>
          </w:tcPr>
          <w:p w14:paraId="20C1B17A" w14:textId="77777777" w:rsidR="00C8250B" w:rsidRPr="00F363F6" w:rsidRDefault="008B565D" w:rsidP="00C8250B">
            <w:pPr>
              <w:widowControl w:val="0"/>
              <w:suppressAutoHyphens/>
              <w:snapToGrid w:val="0"/>
              <w:spacing w:after="120"/>
              <w:rPr>
                <w:rFonts w:ascii="Times New Roman" w:eastAsia="Lucida Sans Unicode" w:hAnsi="Times New Roman" w:cs="Times New Roman"/>
                <w:kern w:val="1"/>
                <w:sz w:val="18"/>
                <w:szCs w:val="18"/>
                <w:lang w:eastAsia="lv-LV"/>
              </w:rPr>
            </w:pPr>
            <w:r w:rsidRPr="00F363F6">
              <w:rPr>
                <w:rFonts w:ascii="Times New Roman" w:eastAsia="Lucida Sans Unicode" w:hAnsi="Times New Roman" w:cs="Times New Roman"/>
                <w:kern w:val="1"/>
                <w:sz w:val="18"/>
                <w:szCs w:val="18"/>
                <w:lang w:eastAsia="lv-LV"/>
              </w:rPr>
              <w:t>Date</w:t>
            </w:r>
          </w:p>
        </w:tc>
      </w:tr>
    </w:tbl>
    <w:p w14:paraId="5569CC0A" w14:textId="77777777" w:rsidR="00C8250B" w:rsidRPr="00F363F6" w:rsidRDefault="00C8250B" w:rsidP="00C8250B">
      <w:pPr>
        <w:widowControl w:val="0"/>
        <w:suppressAutoHyphens/>
        <w:rPr>
          <w:rFonts w:ascii="Times New Roman" w:eastAsia="Lucida Sans Unicode" w:hAnsi="Times New Roman" w:cs="Times New Roman"/>
          <w:kern w:val="1"/>
          <w:sz w:val="20"/>
          <w:szCs w:val="20"/>
          <w:lang w:eastAsia="lv-LV"/>
        </w:rPr>
      </w:pPr>
    </w:p>
    <w:p w14:paraId="56C57D43" w14:textId="77777777" w:rsidR="00C8250B" w:rsidRPr="00F363F6" w:rsidRDefault="001F78EE" w:rsidP="00C8250B">
      <w:pPr>
        <w:widowControl w:val="0"/>
        <w:suppressAutoHyphens/>
        <w:rPr>
          <w:rFonts w:ascii="Times New Roman" w:eastAsia="Lucida Sans Unicode" w:hAnsi="Times New Roman" w:cs="Times New Roman"/>
          <w:kern w:val="1"/>
          <w:sz w:val="20"/>
          <w:szCs w:val="20"/>
          <w:lang w:eastAsia="lv-LV"/>
        </w:rPr>
      </w:pPr>
      <w:r>
        <w:rPr>
          <w:rFonts w:ascii="Times New Roman" w:eastAsia="Lucida Sans Unicode" w:hAnsi="Times New Roman" w:cs="Times New Roman"/>
          <w:noProof/>
          <w:kern w:val="1"/>
          <w:sz w:val="20"/>
          <w:szCs w:val="20"/>
          <w:lang w:val="lv-LV" w:eastAsia="lv-LV"/>
        </w:rPr>
        <mc:AlternateContent>
          <mc:Choice Requires="wps">
            <w:drawing>
              <wp:anchor distT="4294967294" distB="4294967294" distL="114300" distR="114300" simplePos="0" relativeHeight="251659264" behindDoc="0" locked="0" layoutInCell="1" allowOverlap="1" wp14:anchorId="4834FA0C" wp14:editId="336976DA">
                <wp:simplePos x="0" y="0"/>
                <wp:positionH relativeFrom="column">
                  <wp:posOffset>22860</wp:posOffset>
                </wp:positionH>
                <wp:positionV relativeFrom="paragraph">
                  <wp:posOffset>62229</wp:posOffset>
                </wp:positionV>
                <wp:extent cx="6238875" cy="0"/>
                <wp:effectExtent l="0" t="19050" r="28575" b="1905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8875" cy="0"/>
                        </a:xfrm>
                        <a:prstGeom prst="straightConnector1">
                          <a:avLst/>
                        </a:prstGeom>
                        <a:noFill/>
                        <a:ln w="38100">
                          <a:solidFill>
                            <a:srgbClr val="D8D8D8"/>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ED4AB5D" id="_x0000_t32" coordsize="21600,21600" o:spt="32" o:oned="t" path="m,l21600,21600e" filled="f">
                <v:path arrowok="t" fillok="f" o:connecttype="none"/>
                <o:lock v:ext="edit" shapetype="t"/>
              </v:shapetype>
              <v:shape id="AutoShape 5" o:spid="_x0000_s1026" type="#_x0000_t32" style="position:absolute;margin-left:1.8pt;margin-top:4.9pt;width:491.2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" strokecolor="#d8d8d8" strokeweight="3pt">
                <v:shadow color="#7f7f7f" opacity=".5" offset="1pt"/>
              </v:shape>
            </w:pict>
          </mc:Fallback>
        </mc:AlternateContent>
      </w:r>
    </w:p>
    <w:p w14:paraId="7163672D" w14:textId="77777777" w:rsidR="009F32D7" w:rsidRPr="00F363F6" w:rsidRDefault="009F32D7" w:rsidP="00C8250B">
      <w:pPr>
        <w:widowControl w:val="0"/>
        <w:suppressAutoHyphens/>
        <w:rPr>
          <w:rFonts w:ascii="Times New Roman" w:eastAsia="Lucida Sans Unicode" w:hAnsi="Times New Roman" w:cs="Times New Roman"/>
          <w:b/>
          <w:i/>
          <w:kern w:val="1"/>
          <w:sz w:val="20"/>
          <w:szCs w:val="20"/>
          <w:lang w:eastAsia="lv-LV"/>
        </w:rPr>
      </w:pPr>
    </w:p>
    <w:p w14:paraId="0D7A2283" w14:textId="77777777" w:rsidR="00C8250B" w:rsidRPr="00F363F6" w:rsidRDefault="00C8250B" w:rsidP="00C8250B">
      <w:pPr>
        <w:widowControl w:val="0"/>
        <w:suppressAutoHyphens/>
        <w:rPr>
          <w:rFonts w:ascii="Times New Roman" w:eastAsia="Lucida Sans Unicode" w:hAnsi="Times New Roman" w:cs="Times New Roman"/>
          <w:b/>
          <w:i/>
          <w:kern w:val="1"/>
          <w:sz w:val="20"/>
          <w:szCs w:val="20"/>
          <w:lang w:eastAsia="lv-LV"/>
        </w:rPr>
      </w:pPr>
      <w:r w:rsidRPr="00F363F6">
        <w:rPr>
          <w:rFonts w:ascii="Times New Roman" w:eastAsia="Lucida Sans Unicode" w:hAnsi="Times New Roman" w:cs="Times New Roman"/>
          <w:b/>
          <w:i/>
          <w:kern w:val="1"/>
          <w:sz w:val="20"/>
          <w:szCs w:val="20"/>
          <w:lang w:eastAsia="lv-LV"/>
        </w:rPr>
        <w:t xml:space="preserve">8. </w:t>
      </w:r>
      <w:r w:rsidR="00972450" w:rsidRPr="00F363F6">
        <w:rPr>
          <w:rFonts w:ascii="Times New Roman" w:eastAsia="Lucida Sans Unicode" w:hAnsi="Times New Roman" w:cs="Times New Roman"/>
          <w:b/>
          <w:i/>
          <w:kern w:val="1"/>
          <w:sz w:val="20"/>
          <w:szCs w:val="20"/>
          <w:lang w:eastAsia="lv-LV"/>
        </w:rPr>
        <w:t>To be filled by JSC</w:t>
      </w:r>
      <w:r w:rsidR="009F32D7" w:rsidRPr="00F363F6">
        <w:rPr>
          <w:rFonts w:ascii="Times New Roman" w:eastAsia="Lucida Sans Unicode" w:hAnsi="Times New Roman" w:cs="Times New Roman"/>
          <w:b/>
          <w:i/>
          <w:kern w:val="1"/>
          <w:sz w:val="20"/>
          <w:szCs w:val="20"/>
          <w:lang w:eastAsia="lv-LV"/>
        </w:rPr>
        <w:t xml:space="preserve"> “LPB Bank” </w:t>
      </w:r>
      <w:r w:rsidR="00972450" w:rsidRPr="00F363F6">
        <w:rPr>
          <w:rFonts w:ascii="Times New Roman" w:eastAsia="Lucida Sans Unicode" w:hAnsi="Times New Roman" w:cs="Times New Roman"/>
          <w:b/>
          <w:i/>
          <w:kern w:val="1"/>
          <w:sz w:val="20"/>
          <w:szCs w:val="20"/>
          <w:lang w:eastAsia="lv-LV"/>
        </w:rPr>
        <w:t xml:space="preserve">authorized </w:t>
      </w:r>
      <w:r w:rsidR="003319D0" w:rsidRPr="00F363F6">
        <w:rPr>
          <w:rFonts w:ascii="Times New Roman" w:eastAsia="Lucida Sans Unicode" w:hAnsi="Times New Roman" w:cs="Times New Roman"/>
          <w:b/>
          <w:i/>
          <w:kern w:val="1"/>
          <w:sz w:val="20"/>
          <w:szCs w:val="20"/>
          <w:lang w:eastAsia="lv-LV"/>
        </w:rPr>
        <w:t>representative</w:t>
      </w:r>
      <w:r w:rsidRPr="00F363F6">
        <w:rPr>
          <w:rFonts w:ascii="Times New Roman" w:eastAsia="Lucida Sans Unicode" w:hAnsi="Times New Roman" w:cs="Times New Roman"/>
          <w:b/>
          <w:i/>
          <w:kern w:val="1"/>
          <w:sz w:val="20"/>
          <w:szCs w:val="20"/>
          <w:lang w:eastAsia="lv-LV"/>
        </w:rPr>
        <w:t xml:space="preserve"> </w:t>
      </w:r>
    </w:p>
    <w:p w14:paraId="218AA421" w14:textId="77777777" w:rsidR="00C8250B" w:rsidRPr="00F363F6" w:rsidRDefault="00C8250B" w:rsidP="00C8250B">
      <w:pPr>
        <w:widowControl w:val="0"/>
        <w:suppressAutoHyphens/>
        <w:rPr>
          <w:rFonts w:ascii="Times New Roman" w:eastAsia="Lucida Sans Unicode" w:hAnsi="Times New Roman" w:cs="Times New Roman"/>
          <w:kern w:val="1"/>
          <w:sz w:val="20"/>
          <w:szCs w:val="20"/>
          <w:lang w:eastAsia="lv-LV"/>
        </w:rPr>
      </w:pPr>
    </w:p>
    <w:p w14:paraId="5EC743BA" w14:textId="77777777" w:rsidR="00C8250B" w:rsidRPr="00F363F6" w:rsidRDefault="00C8250B" w:rsidP="00C8250B">
      <w:pPr>
        <w:widowControl w:val="0"/>
        <w:suppressAutoHyphens/>
        <w:rPr>
          <w:rFonts w:ascii="Times New Roman" w:eastAsia="Lucida Sans Unicode" w:hAnsi="Times New Roman" w:cs="Times New Roman"/>
          <w:kern w:val="1"/>
          <w:sz w:val="20"/>
          <w:szCs w:val="20"/>
          <w:lang w:eastAsia="lv-LV"/>
        </w:rPr>
      </w:pPr>
      <w:r w:rsidRPr="00F363F6">
        <w:rPr>
          <w:rFonts w:ascii="Times New Roman" w:eastAsia="Lucida Sans Unicode" w:hAnsi="Times New Roman" w:cs="Times New Roman"/>
          <w:kern w:val="1"/>
          <w:sz w:val="20"/>
          <w:szCs w:val="20"/>
          <w:lang w:eastAsia="lv-LV"/>
        </w:rPr>
        <w:t xml:space="preserve">8.1. </w:t>
      </w:r>
      <w:r w:rsidR="003319D0" w:rsidRPr="00F363F6">
        <w:rPr>
          <w:rFonts w:ascii="Times New Roman" w:eastAsia="Lucida Sans Unicode" w:hAnsi="Times New Roman" w:cs="Times New Roman"/>
          <w:kern w:val="1"/>
          <w:sz w:val="20"/>
          <w:szCs w:val="20"/>
          <w:lang w:eastAsia="lv-LV"/>
        </w:rPr>
        <w:t>Based on the information provided by the Customer, the Customer has been granted a following status</w:t>
      </w:r>
      <w:r w:rsidRPr="00F363F6">
        <w:rPr>
          <w:rFonts w:ascii="Times New Roman" w:eastAsia="Lucida Sans Unicode" w:hAnsi="Times New Roman" w:cs="Times New Roman"/>
          <w:kern w:val="1"/>
          <w:sz w:val="20"/>
          <w:szCs w:val="20"/>
          <w:lang w:eastAsia="lv-LV"/>
        </w:rPr>
        <w:t>:</w:t>
      </w:r>
    </w:p>
    <w:p w14:paraId="1D7E2A30" w14:textId="77777777" w:rsidR="00C8250B" w:rsidRPr="00F363F6" w:rsidRDefault="00C8250B" w:rsidP="00C8250B">
      <w:pPr>
        <w:widowControl w:val="0"/>
        <w:suppressAutoHyphens/>
        <w:rPr>
          <w:rFonts w:ascii="Times New Roman" w:eastAsia="Lucida Sans Unicode" w:hAnsi="Times New Roman" w:cs="Times New Roman"/>
          <w:kern w:val="1"/>
          <w:sz w:val="20"/>
          <w:szCs w:val="20"/>
          <w:lang w:eastAsia="lv-LV"/>
        </w:rPr>
      </w:pPr>
    </w:p>
    <w:p w14:paraId="0C253155" w14:textId="77777777" w:rsidR="00C8250B" w:rsidRPr="00F363F6" w:rsidRDefault="00C8250B" w:rsidP="00C8250B">
      <w:pPr>
        <w:widowControl w:val="0"/>
        <w:suppressAutoHyphens/>
        <w:rPr>
          <w:rFonts w:ascii="Times New Roman" w:eastAsia="Lucida Sans Unicode" w:hAnsi="Times New Roman" w:cs="Times New Roman"/>
          <w:kern w:val="1"/>
          <w:sz w:val="20"/>
          <w:szCs w:val="20"/>
          <w:lang w:eastAsia="lv-LV"/>
        </w:rPr>
      </w:pPr>
      <w:r w:rsidRPr="00F363F6">
        <w:rPr>
          <w:rFonts w:ascii="Times New Roman" w:eastAsia="Lucida Sans Unicode" w:hAnsi="Times New Roman" w:cs="Times New Roman"/>
          <w:kern w:val="1"/>
          <w:sz w:val="20"/>
          <w:szCs w:val="20"/>
          <w:lang w:eastAsia="lv-LV"/>
        </w:rPr>
        <w:tab/>
      </w:r>
      <w:r w:rsidR="00B87883" w:rsidRPr="00F363F6">
        <w:rPr>
          <w:rFonts w:ascii="Times New Roman" w:eastAsia="Lucida Sans Unicode" w:hAnsi="Times New Roman" w:cs="Times New Roman"/>
          <w:kern w:val="1"/>
          <w:sz w:val="20"/>
          <w:szCs w:val="20"/>
          <w:lang w:eastAsia="lv-LV"/>
        </w:rPr>
        <w:fldChar w:fldCharType="begin">
          <w:ffData>
            <w:name w:val="CheckBox"/>
            <w:enabled/>
            <w:calcOnExit w:val="0"/>
            <w:checkBox>
              <w:size w:val="20"/>
              <w:default w:val="0"/>
            </w:checkBox>
          </w:ffData>
        </w:fldChar>
      </w:r>
      <w:r w:rsidRPr="00F363F6">
        <w:rPr>
          <w:rFonts w:ascii="Times New Roman" w:eastAsia="Lucida Sans Unicode" w:hAnsi="Times New Roman" w:cs="Times New Roman"/>
          <w:kern w:val="1"/>
          <w:lang w:eastAsia="lv-LV"/>
        </w:rPr>
        <w:instrText xml:space="preserve"> FORMCHECKBOX </w:instrText>
      </w:r>
      <w:r w:rsidR="00A23045">
        <w:rPr>
          <w:rFonts w:ascii="Times New Roman" w:eastAsia="Lucida Sans Unicode" w:hAnsi="Times New Roman" w:cs="Times New Roman"/>
          <w:kern w:val="1"/>
          <w:sz w:val="20"/>
          <w:szCs w:val="20"/>
          <w:lang w:eastAsia="lv-LV"/>
        </w:rPr>
      </w:r>
      <w:r w:rsidR="00A23045">
        <w:rPr>
          <w:rFonts w:ascii="Times New Roman" w:eastAsia="Lucida Sans Unicode" w:hAnsi="Times New Roman" w:cs="Times New Roman"/>
          <w:kern w:val="1"/>
          <w:sz w:val="20"/>
          <w:szCs w:val="20"/>
          <w:lang w:eastAsia="lv-LV"/>
        </w:rPr>
        <w:fldChar w:fldCharType="separate"/>
      </w:r>
      <w:r w:rsidR="00B87883" w:rsidRPr="00F363F6">
        <w:rPr>
          <w:rFonts w:ascii="Times New Roman" w:eastAsia="Lucida Sans Unicode" w:hAnsi="Times New Roman" w:cs="Times New Roman"/>
          <w:kern w:val="1"/>
          <w:sz w:val="20"/>
          <w:szCs w:val="20"/>
          <w:lang w:eastAsia="lv-LV"/>
        </w:rPr>
        <w:fldChar w:fldCharType="end"/>
      </w:r>
      <w:r w:rsidRPr="00F363F6">
        <w:rPr>
          <w:rFonts w:ascii="Times New Roman" w:eastAsia="Lucida Sans Unicode" w:hAnsi="Times New Roman" w:cs="Times New Roman"/>
          <w:kern w:val="1"/>
          <w:sz w:val="20"/>
          <w:szCs w:val="20"/>
          <w:lang w:eastAsia="lv-LV"/>
        </w:rPr>
        <w:t xml:space="preserve"> </w:t>
      </w:r>
      <w:r w:rsidR="003319D0" w:rsidRPr="00F363F6">
        <w:rPr>
          <w:rFonts w:ascii="Times New Roman" w:eastAsia="Lucida Sans Unicode" w:hAnsi="Times New Roman" w:cs="Times New Roman"/>
          <w:kern w:val="1"/>
          <w:sz w:val="20"/>
          <w:szCs w:val="20"/>
          <w:lang w:eastAsia="lv-LV"/>
        </w:rPr>
        <w:t>Eligible Counterparty</w:t>
      </w:r>
      <w:r w:rsidRPr="00F363F6">
        <w:rPr>
          <w:rFonts w:ascii="Times New Roman" w:eastAsia="Lucida Sans Unicode" w:hAnsi="Times New Roman" w:cs="Times New Roman"/>
          <w:kern w:val="1"/>
          <w:sz w:val="20"/>
          <w:szCs w:val="20"/>
          <w:lang w:eastAsia="lv-LV"/>
        </w:rPr>
        <w:t xml:space="preserve"> </w:t>
      </w:r>
      <w:r w:rsidRPr="00F363F6">
        <w:rPr>
          <w:rFonts w:ascii="Times New Roman" w:eastAsia="Lucida Sans Unicode" w:hAnsi="Times New Roman" w:cs="Times New Roman"/>
          <w:kern w:val="1"/>
          <w:sz w:val="20"/>
          <w:szCs w:val="20"/>
          <w:lang w:eastAsia="lv-LV"/>
        </w:rPr>
        <w:tab/>
      </w:r>
      <w:r w:rsidRPr="00F363F6">
        <w:rPr>
          <w:rFonts w:ascii="Times New Roman" w:eastAsia="Lucida Sans Unicode" w:hAnsi="Times New Roman" w:cs="Times New Roman"/>
          <w:kern w:val="1"/>
          <w:sz w:val="20"/>
          <w:szCs w:val="20"/>
          <w:lang w:eastAsia="lv-LV"/>
        </w:rPr>
        <w:tab/>
      </w:r>
      <w:r w:rsidR="00B87883" w:rsidRPr="00F363F6">
        <w:rPr>
          <w:rFonts w:ascii="Times New Roman" w:eastAsia="Lucida Sans Unicode" w:hAnsi="Times New Roman" w:cs="Times New Roman"/>
          <w:kern w:val="1"/>
          <w:sz w:val="20"/>
          <w:szCs w:val="20"/>
          <w:lang w:eastAsia="lv-LV"/>
        </w:rPr>
        <w:fldChar w:fldCharType="begin">
          <w:ffData>
            <w:name w:val="CheckBox"/>
            <w:enabled/>
            <w:calcOnExit w:val="0"/>
            <w:checkBox>
              <w:size w:val="20"/>
              <w:default w:val="0"/>
            </w:checkBox>
          </w:ffData>
        </w:fldChar>
      </w:r>
      <w:r w:rsidRPr="00F363F6">
        <w:rPr>
          <w:rFonts w:ascii="Times New Roman" w:eastAsia="Lucida Sans Unicode" w:hAnsi="Times New Roman" w:cs="Times New Roman"/>
          <w:kern w:val="1"/>
          <w:lang w:eastAsia="lv-LV"/>
        </w:rPr>
        <w:instrText xml:space="preserve"> FORMCHECKBOX </w:instrText>
      </w:r>
      <w:r w:rsidR="00A23045">
        <w:rPr>
          <w:rFonts w:ascii="Times New Roman" w:eastAsia="Lucida Sans Unicode" w:hAnsi="Times New Roman" w:cs="Times New Roman"/>
          <w:kern w:val="1"/>
          <w:sz w:val="20"/>
          <w:szCs w:val="20"/>
          <w:lang w:eastAsia="lv-LV"/>
        </w:rPr>
      </w:r>
      <w:r w:rsidR="00A23045">
        <w:rPr>
          <w:rFonts w:ascii="Times New Roman" w:eastAsia="Lucida Sans Unicode" w:hAnsi="Times New Roman" w:cs="Times New Roman"/>
          <w:kern w:val="1"/>
          <w:sz w:val="20"/>
          <w:szCs w:val="20"/>
          <w:lang w:eastAsia="lv-LV"/>
        </w:rPr>
        <w:fldChar w:fldCharType="separate"/>
      </w:r>
      <w:r w:rsidR="00B87883" w:rsidRPr="00F363F6">
        <w:rPr>
          <w:rFonts w:ascii="Times New Roman" w:eastAsia="Lucida Sans Unicode" w:hAnsi="Times New Roman" w:cs="Times New Roman"/>
          <w:kern w:val="1"/>
          <w:sz w:val="20"/>
          <w:szCs w:val="20"/>
          <w:lang w:eastAsia="lv-LV"/>
        </w:rPr>
        <w:fldChar w:fldCharType="end"/>
      </w:r>
      <w:r w:rsidRPr="00F363F6">
        <w:rPr>
          <w:rFonts w:ascii="Times New Roman" w:eastAsia="Lucida Sans Unicode" w:hAnsi="Times New Roman" w:cs="Times New Roman"/>
          <w:kern w:val="1"/>
          <w:sz w:val="20"/>
          <w:szCs w:val="20"/>
          <w:lang w:eastAsia="lv-LV"/>
        </w:rPr>
        <w:t xml:space="preserve"> </w:t>
      </w:r>
      <w:r w:rsidR="003319D0" w:rsidRPr="00F363F6">
        <w:rPr>
          <w:rFonts w:ascii="Times New Roman" w:eastAsia="Lucida Sans Unicode" w:hAnsi="Times New Roman" w:cs="Times New Roman"/>
          <w:kern w:val="1"/>
          <w:sz w:val="20"/>
          <w:szCs w:val="20"/>
          <w:lang w:eastAsia="lv-LV"/>
        </w:rPr>
        <w:t>Professional Customer</w:t>
      </w:r>
    </w:p>
    <w:p w14:paraId="09E23EB5" w14:textId="77777777" w:rsidR="00C8250B" w:rsidRPr="00F363F6" w:rsidRDefault="00C8250B" w:rsidP="00C8250B">
      <w:pPr>
        <w:widowControl w:val="0"/>
        <w:suppressAutoHyphens/>
        <w:rPr>
          <w:rFonts w:ascii="Times New Roman" w:eastAsia="Lucida Sans Unicode" w:hAnsi="Times New Roman" w:cs="Times New Roman"/>
          <w:kern w:val="1"/>
          <w:sz w:val="20"/>
          <w:szCs w:val="20"/>
          <w:lang w:eastAsia="lv-LV"/>
        </w:rPr>
      </w:pPr>
      <w:r w:rsidRPr="00F363F6">
        <w:rPr>
          <w:rFonts w:ascii="Times New Roman" w:eastAsia="Lucida Sans Unicode" w:hAnsi="Times New Roman" w:cs="Times New Roman"/>
          <w:kern w:val="1"/>
          <w:sz w:val="20"/>
          <w:szCs w:val="20"/>
          <w:lang w:eastAsia="lv-LV"/>
        </w:rPr>
        <w:tab/>
      </w:r>
      <w:r w:rsidR="00B87883" w:rsidRPr="00F363F6">
        <w:rPr>
          <w:rFonts w:ascii="Times New Roman" w:eastAsia="Lucida Sans Unicode" w:hAnsi="Times New Roman" w:cs="Times New Roman"/>
          <w:kern w:val="1"/>
          <w:sz w:val="20"/>
          <w:szCs w:val="20"/>
          <w:lang w:eastAsia="lv-LV"/>
        </w:rPr>
        <w:fldChar w:fldCharType="begin">
          <w:ffData>
            <w:name w:val="CheckBox"/>
            <w:enabled/>
            <w:calcOnExit w:val="0"/>
            <w:checkBox>
              <w:size w:val="20"/>
              <w:default w:val="0"/>
            </w:checkBox>
          </w:ffData>
        </w:fldChar>
      </w:r>
      <w:r w:rsidRPr="00F363F6">
        <w:rPr>
          <w:rFonts w:ascii="Times New Roman" w:eastAsia="Lucida Sans Unicode" w:hAnsi="Times New Roman" w:cs="Times New Roman"/>
          <w:kern w:val="1"/>
          <w:lang w:eastAsia="lv-LV"/>
        </w:rPr>
        <w:instrText xml:space="preserve"> FORMCHECKBOX </w:instrText>
      </w:r>
      <w:r w:rsidR="00A23045">
        <w:rPr>
          <w:rFonts w:ascii="Times New Roman" w:eastAsia="Lucida Sans Unicode" w:hAnsi="Times New Roman" w:cs="Times New Roman"/>
          <w:kern w:val="1"/>
          <w:sz w:val="20"/>
          <w:szCs w:val="20"/>
          <w:lang w:eastAsia="lv-LV"/>
        </w:rPr>
      </w:r>
      <w:r w:rsidR="00A23045">
        <w:rPr>
          <w:rFonts w:ascii="Times New Roman" w:eastAsia="Lucida Sans Unicode" w:hAnsi="Times New Roman" w:cs="Times New Roman"/>
          <w:kern w:val="1"/>
          <w:sz w:val="20"/>
          <w:szCs w:val="20"/>
          <w:lang w:eastAsia="lv-LV"/>
        </w:rPr>
        <w:fldChar w:fldCharType="separate"/>
      </w:r>
      <w:r w:rsidR="00B87883" w:rsidRPr="00F363F6">
        <w:rPr>
          <w:rFonts w:ascii="Times New Roman" w:eastAsia="Lucida Sans Unicode" w:hAnsi="Times New Roman" w:cs="Times New Roman"/>
          <w:kern w:val="1"/>
          <w:sz w:val="20"/>
          <w:szCs w:val="20"/>
          <w:lang w:eastAsia="lv-LV"/>
        </w:rPr>
        <w:fldChar w:fldCharType="end"/>
      </w:r>
      <w:r w:rsidRPr="00F363F6">
        <w:rPr>
          <w:rFonts w:ascii="Times New Roman" w:eastAsia="Lucida Sans Unicode" w:hAnsi="Times New Roman" w:cs="Times New Roman"/>
          <w:kern w:val="1"/>
          <w:sz w:val="20"/>
          <w:szCs w:val="20"/>
          <w:lang w:eastAsia="lv-LV"/>
        </w:rPr>
        <w:t xml:space="preserve"> </w:t>
      </w:r>
      <w:r w:rsidR="003319D0" w:rsidRPr="00F363F6">
        <w:rPr>
          <w:rFonts w:ascii="Times New Roman" w:eastAsia="Lucida Sans Unicode" w:hAnsi="Times New Roman" w:cs="Times New Roman"/>
          <w:kern w:val="1"/>
          <w:sz w:val="20"/>
          <w:szCs w:val="20"/>
          <w:lang w:eastAsia="lv-LV"/>
        </w:rPr>
        <w:t>Private Customer</w:t>
      </w:r>
    </w:p>
    <w:p w14:paraId="478C5B67" w14:textId="77777777" w:rsidR="00C8250B" w:rsidRPr="00F363F6" w:rsidRDefault="00C8250B" w:rsidP="00C8250B">
      <w:pPr>
        <w:widowControl w:val="0"/>
        <w:suppressAutoHyphens/>
        <w:rPr>
          <w:rFonts w:ascii="Times New Roman" w:eastAsia="Lucida Sans Unicode" w:hAnsi="Times New Roman" w:cs="Times New Roman"/>
          <w:kern w:val="1"/>
          <w:sz w:val="20"/>
          <w:szCs w:val="20"/>
          <w:lang w:eastAsia="lv-LV"/>
        </w:rPr>
      </w:pPr>
    </w:p>
    <w:p w14:paraId="6E9B5A5A" w14:textId="77777777" w:rsidR="00706112" w:rsidRPr="00F363F6" w:rsidRDefault="00706112" w:rsidP="00706112">
      <w:pPr>
        <w:widowControl w:val="0"/>
        <w:suppressAutoHyphens/>
        <w:jc w:val="both"/>
        <w:rPr>
          <w:rFonts w:ascii="Times New Roman" w:eastAsia="Lucida Sans Unicode" w:hAnsi="Times New Roman" w:cs="Times New Roman"/>
          <w:kern w:val="1"/>
          <w:sz w:val="20"/>
          <w:szCs w:val="20"/>
          <w:lang w:eastAsia="lv-LV"/>
        </w:rPr>
      </w:pPr>
      <w:r w:rsidRPr="00F363F6">
        <w:rPr>
          <w:rFonts w:ascii="Times New Roman" w:eastAsia="Lucida Sans Unicode" w:hAnsi="Times New Roman" w:cs="Times New Roman"/>
          <w:kern w:val="1"/>
          <w:sz w:val="20"/>
          <w:szCs w:val="20"/>
          <w:lang w:eastAsia="lv-LV"/>
        </w:rPr>
        <w:t xml:space="preserve">8.2. </w:t>
      </w:r>
      <w:r w:rsidR="004D12C2" w:rsidRPr="00F363F6">
        <w:rPr>
          <w:rFonts w:ascii="Times New Roman" w:eastAsia="Lucida Sans Unicode" w:hAnsi="Times New Roman" w:cs="Times New Roman"/>
          <w:kern w:val="1"/>
          <w:sz w:val="20"/>
          <w:szCs w:val="20"/>
          <w:lang w:eastAsia="lv-LV"/>
        </w:rPr>
        <w:t xml:space="preserve">In the case of all Investment Services and Ancillary Investment Services, except Trust Operations and Investment Advice, the financial instruments that are suitable for the </w:t>
      </w:r>
      <w:r w:rsidR="000A2A7F">
        <w:rPr>
          <w:rFonts w:ascii="Times New Roman" w:eastAsia="Lucida Sans Unicode" w:hAnsi="Times New Roman" w:cs="Times New Roman"/>
          <w:kern w:val="1"/>
          <w:sz w:val="20"/>
          <w:szCs w:val="20"/>
          <w:lang w:eastAsia="lv-LV"/>
        </w:rPr>
        <w:t>Customer</w:t>
      </w:r>
      <w:r w:rsidR="004D12C2" w:rsidRPr="00F363F6">
        <w:rPr>
          <w:rFonts w:ascii="Times New Roman" w:eastAsia="Lucida Sans Unicode" w:hAnsi="Times New Roman" w:cs="Times New Roman"/>
          <w:kern w:val="1"/>
          <w:sz w:val="20"/>
          <w:szCs w:val="20"/>
          <w:lang w:eastAsia="lv-LV"/>
        </w:rPr>
        <w:t>'s financial instruments risk profile are all the following financial instruments:</w:t>
      </w:r>
    </w:p>
    <w:p w14:paraId="58E62A07" w14:textId="77777777" w:rsidR="004D12C2" w:rsidRPr="00F363F6" w:rsidRDefault="00706112" w:rsidP="00706112">
      <w:pPr>
        <w:widowControl w:val="0"/>
        <w:suppressAutoHyphens/>
        <w:jc w:val="both"/>
        <w:rPr>
          <w:rFonts w:ascii="Times New Roman" w:eastAsia="Lucida Sans Unicode" w:hAnsi="Times New Roman" w:cs="Times New Roman"/>
          <w:kern w:val="1"/>
          <w:sz w:val="20"/>
          <w:szCs w:val="20"/>
          <w:lang w:eastAsia="lv-LV"/>
        </w:rPr>
      </w:pPr>
      <w:r w:rsidRPr="00F363F6">
        <w:rPr>
          <w:rFonts w:ascii="Times New Roman" w:eastAsia="Lucida Sans Unicode" w:hAnsi="Times New Roman" w:cs="Times New Roman"/>
          <w:kern w:val="1"/>
          <w:sz w:val="20"/>
          <w:szCs w:val="20"/>
          <w:lang w:eastAsia="lv-LV"/>
        </w:rPr>
        <w:t xml:space="preserve">8.2.1 </w:t>
      </w:r>
      <w:r w:rsidR="00FF305C">
        <w:rPr>
          <w:rFonts w:ascii="Times New Roman" w:eastAsia="Lucida Sans Unicode" w:hAnsi="Times New Roman" w:cs="Times New Roman"/>
          <w:kern w:val="1"/>
          <w:sz w:val="20"/>
          <w:szCs w:val="20"/>
          <w:lang w:eastAsia="lv-LV"/>
        </w:rPr>
        <w:t>that</w:t>
      </w:r>
      <w:r w:rsidR="00FF305C" w:rsidRPr="00F363F6">
        <w:rPr>
          <w:rFonts w:ascii="Times New Roman" w:eastAsia="Lucida Sans Unicode" w:hAnsi="Times New Roman" w:cs="Times New Roman"/>
          <w:kern w:val="1"/>
          <w:sz w:val="20"/>
          <w:szCs w:val="20"/>
          <w:lang w:eastAsia="lv-LV"/>
        </w:rPr>
        <w:t xml:space="preserve"> </w:t>
      </w:r>
      <w:r w:rsidR="004D12C2" w:rsidRPr="00F363F6">
        <w:rPr>
          <w:rFonts w:ascii="Times New Roman" w:eastAsia="Lucida Sans Unicode" w:hAnsi="Times New Roman" w:cs="Times New Roman"/>
          <w:kern w:val="1"/>
          <w:sz w:val="20"/>
          <w:szCs w:val="20"/>
          <w:lang w:eastAsia="lv-LV"/>
        </w:rPr>
        <w:t xml:space="preserve">are specified in the Bank's </w:t>
      </w:r>
      <w:r w:rsidR="000A2A7F">
        <w:rPr>
          <w:rFonts w:ascii="Times New Roman" w:eastAsia="Lucida Sans Unicode" w:hAnsi="Times New Roman" w:cs="Times New Roman"/>
          <w:kern w:val="1"/>
          <w:sz w:val="20"/>
          <w:szCs w:val="20"/>
          <w:lang w:eastAsia="lv-LV"/>
        </w:rPr>
        <w:t>Customer</w:t>
      </w:r>
      <w:r w:rsidR="004D12C2" w:rsidRPr="00F363F6">
        <w:rPr>
          <w:rFonts w:ascii="Times New Roman" w:eastAsia="Lucida Sans Unicode" w:hAnsi="Times New Roman" w:cs="Times New Roman"/>
          <w:kern w:val="1"/>
          <w:sz w:val="20"/>
          <w:szCs w:val="20"/>
          <w:lang w:eastAsia="lv-LV"/>
        </w:rPr>
        <w:t>'s order</w:t>
      </w:r>
      <w:r w:rsidR="00EF2BEE">
        <w:rPr>
          <w:rFonts w:ascii="Times New Roman" w:eastAsia="Lucida Sans Unicode" w:hAnsi="Times New Roman" w:cs="Times New Roman"/>
          <w:kern w:val="1"/>
          <w:sz w:val="20"/>
          <w:szCs w:val="20"/>
          <w:lang w:eastAsia="lv-LV"/>
        </w:rPr>
        <w:t xml:space="preserve">s </w:t>
      </w:r>
      <w:r w:rsidR="004D12C2" w:rsidRPr="00F363F6">
        <w:rPr>
          <w:rFonts w:ascii="Times New Roman" w:eastAsia="Lucida Sans Unicode" w:hAnsi="Times New Roman" w:cs="Times New Roman"/>
          <w:kern w:val="1"/>
          <w:sz w:val="20"/>
          <w:szCs w:val="20"/>
          <w:lang w:eastAsia="lv-LV"/>
        </w:rPr>
        <w:t>of transactions with fin</w:t>
      </w:r>
      <w:r w:rsidR="008161B1" w:rsidRPr="00F363F6">
        <w:rPr>
          <w:rFonts w:ascii="Times New Roman" w:eastAsia="Lucida Sans Unicode" w:hAnsi="Times New Roman" w:cs="Times New Roman"/>
          <w:kern w:val="1"/>
          <w:sz w:val="20"/>
          <w:szCs w:val="20"/>
          <w:lang w:eastAsia="lv-LV"/>
        </w:rPr>
        <w:t>ancial instruments policy paragraph</w:t>
      </w:r>
      <w:r w:rsidR="004D12C2" w:rsidRPr="00F363F6">
        <w:rPr>
          <w:rFonts w:ascii="Times New Roman" w:eastAsia="Lucida Sans Unicode" w:hAnsi="Times New Roman" w:cs="Times New Roman"/>
          <w:kern w:val="1"/>
          <w:sz w:val="20"/>
          <w:szCs w:val="20"/>
          <w:lang w:eastAsia="lv-LV"/>
        </w:rPr>
        <w:t xml:space="preserve"> 8.2</w:t>
      </w:r>
      <w:r w:rsidR="008161B1" w:rsidRPr="00F363F6">
        <w:rPr>
          <w:rFonts w:ascii="Times New Roman" w:eastAsia="Lucida Sans Unicode" w:hAnsi="Times New Roman" w:cs="Times New Roman"/>
          <w:kern w:val="1"/>
          <w:sz w:val="20"/>
          <w:szCs w:val="20"/>
          <w:lang w:eastAsia="lv-LV"/>
        </w:rPr>
        <w:t xml:space="preserve"> -</w:t>
      </w:r>
      <w:r w:rsidR="004D12C2" w:rsidRPr="00F363F6">
        <w:rPr>
          <w:rFonts w:ascii="Times New Roman" w:eastAsia="Lucida Sans Unicode" w:hAnsi="Times New Roman" w:cs="Times New Roman"/>
          <w:kern w:val="1"/>
          <w:sz w:val="20"/>
          <w:szCs w:val="20"/>
          <w:lang w:eastAsia="lv-LV"/>
        </w:rPr>
        <w:t xml:space="preserve"> Simple financial instruments;</w:t>
      </w:r>
    </w:p>
    <w:p w14:paraId="10E727C9" w14:textId="77777777" w:rsidR="00706112" w:rsidRPr="00F363F6" w:rsidRDefault="00706112" w:rsidP="009F32D7">
      <w:pPr>
        <w:widowControl w:val="0"/>
        <w:suppressAutoHyphens/>
        <w:jc w:val="both"/>
        <w:rPr>
          <w:rFonts w:ascii="Times New Roman" w:eastAsia="Lucida Sans Unicode" w:hAnsi="Times New Roman" w:cs="Times New Roman"/>
          <w:kern w:val="1"/>
          <w:sz w:val="20"/>
          <w:szCs w:val="20"/>
          <w:lang w:eastAsia="lv-LV"/>
        </w:rPr>
      </w:pPr>
      <w:r w:rsidRPr="00F363F6">
        <w:rPr>
          <w:rFonts w:ascii="Times New Roman" w:eastAsia="Lucida Sans Unicode" w:hAnsi="Times New Roman" w:cs="Times New Roman"/>
          <w:kern w:val="1"/>
          <w:sz w:val="20"/>
          <w:szCs w:val="20"/>
          <w:lang w:eastAsia="lv-LV"/>
        </w:rPr>
        <w:t>8.2.2.</w:t>
      </w:r>
      <w:r w:rsidR="008161B1" w:rsidRPr="00F363F6">
        <w:rPr>
          <w:rFonts w:ascii="Times New Roman" w:eastAsia="Lucida Sans Unicode" w:hAnsi="Times New Roman" w:cs="Times New Roman"/>
          <w:kern w:val="1"/>
          <w:sz w:val="20"/>
          <w:szCs w:val="20"/>
          <w:lang w:eastAsia="lv-LV"/>
        </w:rPr>
        <w:t xml:space="preserve"> </w:t>
      </w:r>
      <w:r w:rsidR="00FF305C">
        <w:rPr>
          <w:rFonts w:ascii="Times New Roman" w:eastAsia="Lucida Sans Unicode" w:hAnsi="Times New Roman" w:cs="Times New Roman"/>
          <w:kern w:val="1"/>
          <w:sz w:val="20"/>
          <w:szCs w:val="20"/>
          <w:lang w:eastAsia="lv-LV"/>
        </w:rPr>
        <w:t>that</w:t>
      </w:r>
      <w:r w:rsidR="00FF305C" w:rsidRPr="00F363F6">
        <w:rPr>
          <w:rFonts w:ascii="Times New Roman" w:eastAsia="Lucida Sans Unicode" w:hAnsi="Times New Roman" w:cs="Times New Roman"/>
          <w:kern w:val="1"/>
          <w:sz w:val="20"/>
          <w:szCs w:val="20"/>
          <w:lang w:eastAsia="lv-LV"/>
        </w:rPr>
        <w:t xml:space="preserve"> </w:t>
      </w:r>
      <w:r w:rsidR="008161B1" w:rsidRPr="00F363F6">
        <w:rPr>
          <w:rFonts w:ascii="Times New Roman" w:eastAsia="Lucida Sans Unicode" w:hAnsi="Times New Roman" w:cs="Times New Roman"/>
          <w:kern w:val="1"/>
          <w:sz w:val="20"/>
          <w:szCs w:val="20"/>
          <w:lang w:eastAsia="lv-LV"/>
        </w:rPr>
        <w:t xml:space="preserve">are marked “Yes” in paragraph’s 3.2 section “Does the Customer have good knowledge of the respective </w:t>
      </w:r>
      <w:r w:rsidR="008161B1" w:rsidRPr="00F363F6">
        <w:rPr>
          <w:rFonts w:ascii="Times New Roman" w:eastAsia="Lucida Sans Unicode" w:hAnsi="Times New Roman" w:cs="Times New Roman"/>
          <w:kern w:val="1"/>
          <w:sz w:val="20"/>
          <w:szCs w:val="20"/>
          <w:lang w:eastAsia="lv-LV"/>
        </w:rPr>
        <w:lastRenderedPageBreak/>
        <w:t xml:space="preserve">financial instrument and the risks related to it?”. If the Bank in this paragraph has made a different assessment in respect to one or several financial instruments by marking (-), then the relevant assessment in respect to such financial instrument </w:t>
      </w:r>
      <w:r w:rsidR="00B34AF5">
        <w:rPr>
          <w:rFonts w:ascii="Times New Roman" w:eastAsia="Lucida Sans Unicode" w:hAnsi="Times New Roman" w:cs="Times New Roman"/>
          <w:kern w:val="1"/>
          <w:sz w:val="20"/>
          <w:szCs w:val="20"/>
          <w:lang w:eastAsia="lv-LV"/>
        </w:rPr>
        <w:t>is considered the</w:t>
      </w:r>
      <w:r w:rsidR="008161B1" w:rsidRPr="00F363F6">
        <w:rPr>
          <w:rFonts w:ascii="Times New Roman" w:eastAsia="Lucida Sans Unicode" w:hAnsi="Times New Roman" w:cs="Times New Roman"/>
          <w:kern w:val="1"/>
          <w:sz w:val="20"/>
          <w:szCs w:val="20"/>
          <w:lang w:eastAsia="lv-LV"/>
        </w:rPr>
        <w:t xml:space="preserve"> Bank’s assessment (-), </w:t>
      </w:r>
      <w:r w:rsidR="00FF305C">
        <w:rPr>
          <w:rFonts w:ascii="Times New Roman" w:eastAsia="Lucida Sans Unicode" w:hAnsi="Times New Roman" w:cs="Times New Roman"/>
          <w:kern w:val="1"/>
          <w:sz w:val="20"/>
          <w:szCs w:val="20"/>
          <w:lang w:eastAsia="lv-LV"/>
        </w:rPr>
        <w:t>that</w:t>
      </w:r>
      <w:r w:rsidR="00FF305C" w:rsidRPr="00F363F6">
        <w:rPr>
          <w:rFonts w:ascii="Times New Roman" w:eastAsia="Lucida Sans Unicode" w:hAnsi="Times New Roman" w:cs="Times New Roman"/>
          <w:kern w:val="1"/>
          <w:sz w:val="20"/>
          <w:szCs w:val="20"/>
          <w:lang w:eastAsia="lv-LV"/>
        </w:rPr>
        <w:t xml:space="preserve"> </w:t>
      </w:r>
      <w:r w:rsidR="008161B1" w:rsidRPr="00F363F6">
        <w:rPr>
          <w:rFonts w:ascii="Times New Roman" w:eastAsia="Lucida Sans Unicode" w:hAnsi="Times New Roman" w:cs="Times New Roman"/>
          <w:kern w:val="1"/>
          <w:sz w:val="20"/>
          <w:szCs w:val="20"/>
          <w:lang w:eastAsia="lv-LV"/>
        </w:rPr>
        <w:t>indicates that the Customer does not fully understand the financial instrument and the risks related to it.</w:t>
      </w:r>
    </w:p>
    <w:p w14:paraId="0EEE0A50" w14:textId="77777777" w:rsidR="00C8250B" w:rsidRPr="00F363F6" w:rsidRDefault="00C8250B" w:rsidP="00C8250B">
      <w:pPr>
        <w:widowControl w:val="0"/>
        <w:suppressAutoHyphens/>
        <w:jc w:val="both"/>
        <w:rPr>
          <w:rFonts w:ascii="Times New Roman" w:eastAsia="Lucida Sans Unicode" w:hAnsi="Times New Roman" w:cs="Times New Roman"/>
          <w:kern w:val="1"/>
          <w:sz w:val="20"/>
          <w:szCs w:val="20"/>
          <w:lang w:eastAsia="lv-LV"/>
        </w:rPr>
      </w:pPr>
    </w:p>
    <w:p w14:paraId="5D0E4CB1" w14:textId="77777777" w:rsidR="009F32D7" w:rsidRPr="00F363F6" w:rsidRDefault="009F32D7" w:rsidP="00C8250B">
      <w:pPr>
        <w:widowControl w:val="0"/>
        <w:suppressAutoHyphens/>
        <w:jc w:val="both"/>
        <w:rPr>
          <w:rFonts w:ascii="Times New Roman" w:eastAsia="Lucida Sans Unicode" w:hAnsi="Times New Roman" w:cs="Times New Roman"/>
          <w:kern w:val="1"/>
          <w:sz w:val="20"/>
          <w:szCs w:val="20"/>
          <w:lang w:eastAsia="lv-LV"/>
        </w:rPr>
      </w:pPr>
    </w:p>
    <w:tbl>
      <w:tblPr>
        <w:tblW w:w="9617" w:type="dxa"/>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8"/>
        <w:gridCol w:w="2409"/>
      </w:tblGrid>
      <w:tr w:rsidR="00C8250B" w:rsidRPr="00F363F6" w14:paraId="566E387B" w14:textId="77777777" w:rsidTr="009E63F7">
        <w:tc>
          <w:tcPr>
            <w:tcW w:w="7208" w:type="dxa"/>
          </w:tcPr>
          <w:p w14:paraId="08A113E5" w14:textId="77777777" w:rsidR="00C8250B" w:rsidRPr="00F363F6" w:rsidRDefault="00527A65" w:rsidP="00C8250B">
            <w:pPr>
              <w:widowControl w:val="0"/>
              <w:suppressAutoHyphens/>
              <w:jc w:val="center"/>
              <w:rPr>
                <w:rFonts w:ascii="Times New Roman" w:eastAsia="Lucida Sans Unicode" w:hAnsi="Times New Roman" w:cs="Times New Roman"/>
                <w:b/>
                <w:kern w:val="1"/>
                <w:sz w:val="16"/>
                <w:szCs w:val="16"/>
                <w:lang w:eastAsia="lv-LV"/>
              </w:rPr>
            </w:pPr>
            <w:r w:rsidRPr="00F363F6">
              <w:rPr>
                <w:rFonts w:ascii="Times New Roman" w:eastAsia="Lucida Sans Unicode" w:hAnsi="Times New Roman" w:cs="Times New Roman"/>
                <w:b/>
                <w:kern w:val="1"/>
                <w:sz w:val="16"/>
                <w:szCs w:val="16"/>
                <w:lang w:eastAsia="lv-LV"/>
              </w:rPr>
              <w:t>F</w:t>
            </w:r>
            <w:r w:rsidR="00576633" w:rsidRPr="00F363F6">
              <w:rPr>
                <w:rFonts w:ascii="Times New Roman" w:eastAsia="Lucida Sans Unicode" w:hAnsi="Times New Roman" w:cs="Times New Roman"/>
                <w:b/>
                <w:kern w:val="1"/>
                <w:sz w:val="16"/>
                <w:szCs w:val="16"/>
                <w:lang w:eastAsia="lv-LV"/>
              </w:rPr>
              <w:t>inancial instrument</w:t>
            </w:r>
            <w:r w:rsidRPr="00F363F6">
              <w:rPr>
                <w:rFonts w:ascii="Times New Roman" w:eastAsia="Lucida Sans Unicode" w:hAnsi="Times New Roman" w:cs="Times New Roman"/>
                <w:b/>
                <w:kern w:val="1"/>
                <w:sz w:val="16"/>
                <w:szCs w:val="16"/>
                <w:lang w:eastAsia="lv-LV"/>
              </w:rPr>
              <w:t xml:space="preserve"> type</w:t>
            </w:r>
          </w:p>
        </w:tc>
        <w:tc>
          <w:tcPr>
            <w:tcW w:w="2409" w:type="dxa"/>
          </w:tcPr>
          <w:p w14:paraId="2684F9C1" w14:textId="77777777" w:rsidR="00C8250B" w:rsidRPr="00F363F6" w:rsidRDefault="00576633" w:rsidP="00527A65">
            <w:pPr>
              <w:widowControl w:val="0"/>
              <w:suppressAutoHyphens/>
              <w:jc w:val="both"/>
              <w:rPr>
                <w:rFonts w:ascii="Times New Roman" w:eastAsia="Lucida Sans Unicode" w:hAnsi="Times New Roman" w:cs="Times New Roman"/>
                <w:kern w:val="1"/>
                <w:sz w:val="16"/>
                <w:szCs w:val="16"/>
                <w:lang w:eastAsia="lv-LV"/>
              </w:rPr>
            </w:pPr>
            <w:r w:rsidRPr="00F363F6">
              <w:rPr>
                <w:rFonts w:ascii="Times New Roman" w:eastAsia="Lucida Sans Unicode" w:hAnsi="Times New Roman" w:cs="Times New Roman"/>
                <w:kern w:val="1"/>
                <w:sz w:val="16"/>
                <w:szCs w:val="16"/>
                <w:lang w:eastAsia="lv-LV"/>
              </w:rPr>
              <w:t xml:space="preserve">The (-) sign next to Financial Instrument Type field indicates </w:t>
            </w:r>
            <w:r w:rsidR="00527A65" w:rsidRPr="00F363F6">
              <w:rPr>
                <w:rFonts w:ascii="Times New Roman" w:eastAsia="Lucida Sans Unicode" w:hAnsi="Times New Roman" w:cs="Times New Roman"/>
                <w:kern w:val="1"/>
                <w:sz w:val="16"/>
                <w:szCs w:val="16"/>
                <w:lang w:eastAsia="lv-LV"/>
              </w:rPr>
              <w:t xml:space="preserve">FI </w:t>
            </w:r>
            <w:r w:rsidRPr="00F363F6">
              <w:rPr>
                <w:rFonts w:ascii="Times New Roman" w:eastAsia="Lucida Sans Unicode" w:hAnsi="Times New Roman" w:cs="Times New Roman"/>
                <w:kern w:val="1"/>
                <w:sz w:val="16"/>
                <w:szCs w:val="16"/>
                <w:lang w:eastAsia="lv-LV"/>
              </w:rPr>
              <w:t>for which the C</w:t>
            </w:r>
            <w:r w:rsidR="00527A65" w:rsidRPr="00F363F6">
              <w:rPr>
                <w:rFonts w:ascii="Times New Roman" w:eastAsia="Lucida Sans Unicode" w:hAnsi="Times New Roman" w:cs="Times New Roman"/>
                <w:kern w:val="1"/>
                <w:sz w:val="16"/>
                <w:szCs w:val="16"/>
                <w:lang w:eastAsia="lv-LV"/>
              </w:rPr>
              <w:t>ustomer in clause</w:t>
            </w:r>
            <w:r w:rsidRPr="00F363F6">
              <w:rPr>
                <w:rFonts w:ascii="Times New Roman" w:eastAsia="Lucida Sans Unicode" w:hAnsi="Times New Roman" w:cs="Times New Roman"/>
                <w:kern w:val="1"/>
                <w:sz w:val="16"/>
                <w:szCs w:val="16"/>
                <w:lang w:eastAsia="lv-LV"/>
              </w:rPr>
              <w:t xml:space="preserve"> 3.2.</w:t>
            </w:r>
            <w:r w:rsidR="00527A65" w:rsidRPr="00F363F6">
              <w:rPr>
                <w:rFonts w:ascii="Times New Roman" w:eastAsia="Lucida Sans Unicode" w:hAnsi="Times New Roman" w:cs="Times New Roman"/>
                <w:kern w:val="1"/>
                <w:sz w:val="16"/>
                <w:szCs w:val="16"/>
                <w:lang w:eastAsia="lv-LV"/>
              </w:rPr>
              <w:t xml:space="preserve"> marked</w:t>
            </w:r>
            <w:r w:rsidRPr="00F363F6">
              <w:rPr>
                <w:rFonts w:ascii="Times New Roman" w:eastAsia="Lucida Sans Unicode" w:hAnsi="Times New Roman" w:cs="Times New Roman"/>
                <w:kern w:val="1"/>
                <w:sz w:val="16"/>
                <w:szCs w:val="16"/>
                <w:lang w:eastAsia="lv-LV"/>
              </w:rPr>
              <w:t xml:space="preserve"> </w:t>
            </w:r>
            <w:r w:rsidR="00527A65" w:rsidRPr="00F363F6">
              <w:rPr>
                <w:rFonts w:ascii="Times New Roman" w:eastAsia="Lucida Sans Unicode" w:hAnsi="Times New Roman" w:cs="Times New Roman"/>
                <w:kern w:val="1"/>
                <w:sz w:val="16"/>
                <w:szCs w:val="16"/>
                <w:lang w:eastAsia="lv-LV"/>
              </w:rPr>
              <w:t>“</w:t>
            </w:r>
            <w:r w:rsidRPr="00F363F6">
              <w:rPr>
                <w:rFonts w:ascii="Times New Roman" w:eastAsia="Lucida Sans Unicode" w:hAnsi="Times New Roman" w:cs="Times New Roman"/>
                <w:kern w:val="1"/>
                <w:sz w:val="16"/>
                <w:szCs w:val="16"/>
                <w:lang w:eastAsia="lv-LV"/>
              </w:rPr>
              <w:t>Yes</w:t>
            </w:r>
            <w:r w:rsidR="00527A65" w:rsidRPr="00F363F6">
              <w:rPr>
                <w:rFonts w:ascii="Times New Roman" w:eastAsia="Lucida Sans Unicode" w:hAnsi="Times New Roman" w:cs="Times New Roman"/>
                <w:kern w:val="1"/>
                <w:sz w:val="16"/>
                <w:szCs w:val="16"/>
                <w:lang w:eastAsia="lv-LV"/>
              </w:rPr>
              <w:t>”</w:t>
            </w:r>
            <w:r w:rsidRPr="00F363F6">
              <w:rPr>
                <w:rFonts w:ascii="Times New Roman" w:eastAsia="Lucida Sans Unicode" w:hAnsi="Times New Roman" w:cs="Times New Roman"/>
                <w:kern w:val="1"/>
                <w:sz w:val="16"/>
                <w:szCs w:val="16"/>
                <w:lang w:eastAsia="lv-LV"/>
              </w:rPr>
              <w:t xml:space="preserve">, but the Bank believes that </w:t>
            </w:r>
            <w:r w:rsidR="00527A65" w:rsidRPr="00F363F6">
              <w:rPr>
                <w:rFonts w:ascii="Times New Roman" w:eastAsia="Lucida Sans Unicode" w:hAnsi="Times New Roman" w:cs="Times New Roman"/>
                <w:kern w:val="1"/>
                <w:sz w:val="16"/>
                <w:szCs w:val="16"/>
                <w:lang w:eastAsia="lv-LV"/>
              </w:rPr>
              <w:t>FI</w:t>
            </w:r>
            <w:r w:rsidRPr="00F363F6">
              <w:rPr>
                <w:rFonts w:ascii="Times New Roman" w:eastAsia="Lucida Sans Unicode" w:hAnsi="Times New Roman" w:cs="Times New Roman"/>
                <w:kern w:val="1"/>
                <w:sz w:val="16"/>
                <w:szCs w:val="16"/>
                <w:lang w:eastAsia="lv-LV"/>
              </w:rPr>
              <w:t xml:space="preserve"> </w:t>
            </w:r>
            <w:r w:rsidR="00527A65" w:rsidRPr="00F363F6">
              <w:rPr>
                <w:rFonts w:ascii="Times New Roman" w:eastAsia="Lucida Sans Unicode" w:hAnsi="Times New Roman" w:cs="Times New Roman"/>
                <w:kern w:val="1"/>
                <w:sz w:val="16"/>
                <w:szCs w:val="16"/>
                <w:lang w:eastAsia="lv-LV"/>
              </w:rPr>
              <w:t>is</w:t>
            </w:r>
            <w:r w:rsidRPr="00F363F6">
              <w:rPr>
                <w:rFonts w:ascii="Times New Roman" w:eastAsia="Lucida Sans Unicode" w:hAnsi="Times New Roman" w:cs="Times New Roman"/>
                <w:kern w:val="1"/>
                <w:sz w:val="16"/>
                <w:szCs w:val="16"/>
                <w:lang w:eastAsia="lv-LV"/>
              </w:rPr>
              <w:t xml:space="preserve"> not </w:t>
            </w:r>
            <w:r w:rsidR="00527A65" w:rsidRPr="00F363F6">
              <w:rPr>
                <w:rFonts w:ascii="Times New Roman" w:eastAsia="Lucida Sans Unicode" w:hAnsi="Times New Roman" w:cs="Times New Roman"/>
                <w:kern w:val="1"/>
                <w:sz w:val="16"/>
                <w:szCs w:val="16"/>
                <w:lang w:eastAsia="lv-LV"/>
              </w:rPr>
              <w:t>suitable</w:t>
            </w:r>
            <w:r w:rsidRPr="00F363F6">
              <w:rPr>
                <w:rFonts w:ascii="Times New Roman" w:eastAsia="Lucida Sans Unicode" w:hAnsi="Times New Roman" w:cs="Times New Roman"/>
                <w:kern w:val="1"/>
                <w:sz w:val="16"/>
                <w:szCs w:val="16"/>
                <w:lang w:eastAsia="lv-LV"/>
              </w:rPr>
              <w:t xml:space="preserve"> to the Customer </w:t>
            </w:r>
          </w:p>
        </w:tc>
      </w:tr>
      <w:tr w:rsidR="00C8250B" w:rsidRPr="00F363F6" w14:paraId="1CDF5410" w14:textId="77777777" w:rsidTr="009E63F7">
        <w:tc>
          <w:tcPr>
            <w:tcW w:w="9617" w:type="dxa"/>
            <w:gridSpan w:val="2"/>
          </w:tcPr>
          <w:p w14:paraId="5D799894" w14:textId="77777777" w:rsidR="00C8250B" w:rsidRPr="00F363F6" w:rsidRDefault="00C8250B" w:rsidP="00527A65">
            <w:pPr>
              <w:widowControl w:val="0"/>
              <w:suppressAutoHyphens/>
              <w:spacing w:before="120"/>
              <w:jc w:val="center"/>
              <w:rPr>
                <w:rFonts w:ascii="Times New Roman" w:eastAsia="Lucida Sans Unicode" w:hAnsi="Times New Roman" w:cs="Times New Roman"/>
                <w:kern w:val="1"/>
                <w:sz w:val="16"/>
                <w:szCs w:val="16"/>
                <w:lang w:eastAsia="lv-LV"/>
              </w:rPr>
            </w:pPr>
            <w:r w:rsidRPr="00F363F6">
              <w:rPr>
                <w:rFonts w:ascii="Times New Roman" w:eastAsia="Lucida Sans Unicode" w:hAnsi="Times New Roman" w:cs="Times New Roman"/>
                <w:b/>
                <w:kern w:val="1"/>
                <w:sz w:val="16"/>
                <w:szCs w:val="16"/>
                <w:lang w:eastAsia="lv-LV"/>
              </w:rPr>
              <w:t>Complex Financial Instruments</w:t>
            </w:r>
          </w:p>
        </w:tc>
      </w:tr>
      <w:tr w:rsidR="00527A65" w:rsidRPr="00F363F6" w14:paraId="055D18FD" w14:textId="77777777" w:rsidTr="009E63F7">
        <w:tc>
          <w:tcPr>
            <w:tcW w:w="7208" w:type="dxa"/>
          </w:tcPr>
          <w:p w14:paraId="3EA8ABAD" w14:textId="77777777" w:rsidR="00527A65" w:rsidRPr="00F363F6" w:rsidRDefault="00527A65" w:rsidP="000C72BF">
            <w:pPr>
              <w:widowControl w:val="0"/>
              <w:suppressAutoHyphens/>
              <w:jc w:val="both"/>
              <w:rPr>
                <w:rFonts w:ascii="Times New Roman" w:eastAsia="Lucida Sans Unicode" w:hAnsi="Times New Roman" w:cs="Times New Roman"/>
                <w:kern w:val="1"/>
                <w:sz w:val="16"/>
                <w:szCs w:val="16"/>
                <w:lang w:eastAsia="lv-LV"/>
              </w:rPr>
            </w:pPr>
            <w:r w:rsidRPr="00F363F6">
              <w:rPr>
                <w:rFonts w:ascii="Times New Roman" w:eastAsia="Lucida Sans Unicode" w:hAnsi="Times New Roman" w:cs="Times New Roman"/>
                <w:kern w:val="1"/>
                <w:sz w:val="16"/>
                <w:szCs w:val="16"/>
                <w:lang w:eastAsia="lv-LV"/>
              </w:rPr>
              <w:t>Shares and depository certificates traded outside regulated market or trading venue</w:t>
            </w:r>
          </w:p>
        </w:tc>
        <w:tc>
          <w:tcPr>
            <w:tcW w:w="2409" w:type="dxa"/>
          </w:tcPr>
          <w:p w14:paraId="67CED8B9" w14:textId="77777777" w:rsidR="00527A65" w:rsidRPr="00F363F6" w:rsidRDefault="00527A65" w:rsidP="00C8250B">
            <w:pPr>
              <w:widowControl w:val="0"/>
              <w:suppressAutoHyphens/>
              <w:jc w:val="both"/>
              <w:rPr>
                <w:rFonts w:ascii="Times New Roman" w:eastAsia="Lucida Sans Unicode" w:hAnsi="Times New Roman" w:cs="Times New Roman"/>
                <w:kern w:val="1"/>
                <w:sz w:val="16"/>
                <w:szCs w:val="16"/>
                <w:lang w:eastAsia="lv-LV"/>
              </w:rPr>
            </w:pPr>
          </w:p>
        </w:tc>
      </w:tr>
      <w:tr w:rsidR="00527A65" w:rsidRPr="00F363F6" w14:paraId="31F6188D" w14:textId="77777777" w:rsidTr="00527A65">
        <w:trPr>
          <w:trHeight w:val="157"/>
        </w:trPr>
        <w:tc>
          <w:tcPr>
            <w:tcW w:w="7208" w:type="dxa"/>
          </w:tcPr>
          <w:p w14:paraId="5F9444FA" w14:textId="77777777" w:rsidR="00527A65" w:rsidRPr="00F363F6" w:rsidRDefault="00527A65" w:rsidP="00C8250B">
            <w:pPr>
              <w:widowControl w:val="0"/>
              <w:suppressAutoHyphens/>
              <w:jc w:val="both"/>
              <w:rPr>
                <w:rFonts w:ascii="Times New Roman" w:eastAsia="Lucida Sans Unicode" w:hAnsi="Times New Roman" w:cs="Times New Roman"/>
                <w:kern w:val="1"/>
                <w:sz w:val="16"/>
                <w:szCs w:val="16"/>
                <w:lang w:eastAsia="lv-LV"/>
              </w:rPr>
            </w:pPr>
            <w:r w:rsidRPr="00F363F6">
              <w:rPr>
                <w:rFonts w:ascii="Times New Roman" w:eastAsia="Lucida Sans Unicode" w:hAnsi="Times New Roman" w:cs="Times New Roman"/>
                <w:kern w:val="1"/>
                <w:sz w:val="16"/>
                <w:szCs w:val="16"/>
                <w:lang w:eastAsia="lv-LV"/>
              </w:rPr>
              <w:t>Credit Linked Notes</w:t>
            </w:r>
          </w:p>
        </w:tc>
        <w:tc>
          <w:tcPr>
            <w:tcW w:w="2409" w:type="dxa"/>
          </w:tcPr>
          <w:p w14:paraId="562704F5" w14:textId="77777777" w:rsidR="00527A65" w:rsidRPr="00F363F6" w:rsidRDefault="00527A65" w:rsidP="00C8250B">
            <w:pPr>
              <w:widowControl w:val="0"/>
              <w:suppressAutoHyphens/>
              <w:spacing w:before="120"/>
              <w:jc w:val="both"/>
              <w:rPr>
                <w:rFonts w:ascii="Times New Roman" w:eastAsia="Lucida Sans Unicode" w:hAnsi="Times New Roman" w:cs="Times New Roman"/>
                <w:kern w:val="1"/>
                <w:sz w:val="16"/>
                <w:szCs w:val="16"/>
                <w:lang w:eastAsia="lv-LV"/>
              </w:rPr>
            </w:pPr>
          </w:p>
        </w:tc>
      </w:tr>
      <w:tr w:rsidR="00527A65" w:rsidRPr="00F363F6" w14:paraId="05327926" w14:textId="77777777" w:rsidTr="009E63F7">
        <w:tc>
          <w:tcPr>
            <w:tcW w:w="7208" w:type="dxa"/>
          </w:tcPr>
          <w:p w14:paraId="4918A221" w14:textId="77777777" w:rsidR="00527A65" w:rsidRPr="00F363F6" w:rsidRDefault="00527A65" w:rsidP="00C8250B">
            <w:pPr>
              <w:widowControl w:val="0"/>
              <w:suppressAutoHyphens/>
              <w:jc w:val="both"/>
              <w:rPr>
                <w:rFonts w:ascii="Times New Roman" w:eastAsia="Lucida Sans Unicode" w:hAnsi="Times New Roman" w:cs="Times New Roman"/>
                <w:kern w:val="1"/>
                <w:sz w:val="16"/>
                <w:szCs w:val="16"/>
                <w:lang w:eastAsia="lv-LV"/>
              </w:rPr>
            </w:pPr>
            <w:r w:rsidRPr="00F363F6">
              <w:rPr>
                <w:rFonts w:ascii="Times New Roman" w:eastAsia="Lucida Sans Unicode" w:hAnsi="Times New Roman" w:cs="Times New Roman"/>
                <w:kern w:val="1"/>
                <w:sz w:val="16"/>
                <w:szCs w:val="16"/>
                <w:lang w:eastAsia="lv-LV"/>
              </w:rPr>
              <w:t>Asset-backed securities</w:t>
            </w:r>
          </w:p>
        </w:tc>
        <w:tc>
          <w:tcPr>
            <w:tcW w:w="2409" w:type="dxa"/>
          </w:tcPr>
          <w:p w14:paraId="51109BB6" w14:textId="77777777" w:rsidR="00527A65" w:rsidRPr="00F363F6" w:rsidRDefault="00527A65" w:rsidP="00C8250B">
            <w:pPr>
              <w:widowControl w:val="0"/>
              <w:suppressAutoHyphens/>
              <w:jc w:val="both"/>
              <w:rPr>
                <w:rFonts w:ascii="Times New Roman" w:eastAsia="Lucida Sans Unicode" w:hAnsi="Times New Roman" w:cs="Times New Roman"/>
                <w:kern w:val="1"/>
                <w:sz w:val="16"/>
                <w:szCs w:val="16"/>
                <w:lang w:eastAsia="lv-LV"/>
              </w:rPr>
            </w:pPr>
          </w:p>
        </w:tc>
      </w:tr>
      <w:tr w:rsidR="00527A65" w:rsidRPr="00F363F6" w14:paraId="07526A0A" w14:textId="77777777" w:rsidTr="009E63F7">
        <w:tc>
          <w:tcPr>
            <w:tcW w:w="7208" w:type="dxa"/>
          </w:tcPr>
          <w:p w14:paraId="7C5E6D16" w14:textId="77777777" w:rsidR="00527A65" w:rsidRPr="00F363F6" w:rsidRDefault="00527A65" w:rsidP="00C8250B">
            <w:pPr>
              <w:widowControl w:val="0"/>
              <w:suppressAutoHyphens/>
              <w:jc w:val="both"/>
              <w:rPr>
                <w:rFonts w:ascii="Times New Roman" w:eastAsia="Lucida Sans Unicode" w:hAnsi="Times New Roman" w:cs="Times New Roman"/>
                <w:kern w:val="1"/>
                <w:sz w:val="16"/>
                <w:szCs w:val="16"/>
                <w:lang w:eastAsia="lv-LV"/>
              </w:rPr>
            </w:pPr>
            <w:r w:rsidRPr="00F363F6">
              <w:rPr>
                <w:rFonts w:ascii="Times New Roman" w:eastAsia="Lucida Sans Unicode" w:hAnsi="Times New Roman" w:cs="Times New Roman"/>
                <w:kern w:val="1"/>
                <w:sz w:val="16"/>
                <w:szCs w:val="16"/>
                <w:lang w:eastAsia="lv-LV"/>
              </w:rPr>
              <w:t>Convertible bonds</w:t>
            </w:r>
          </w:p>
        </w:tc>
        <w:tc>
          <w:tcPr>
            <w:tcW w:w="2409" w:type="dxa"/>
          </w:tcPr>
          <w:p w14:paraId="4D8BCD5E" w14:textId="77777777" w:rsidR="00527A65" w:rsidRPr="00F363F6" w:rsidRDefault="00527A65" w:rsidP="00C8250B">
            <w:pPr>
              <w:widowControl w:val="0"/>
              <w:suppressAutoHyphens/>
              <w:jc w:val="both"/>
              <w:rPr>
                <w:rFonts w:ascii="Times New Roman" w:eastAsia="Lucida Sans Unicode" w:hAnsi="Times New Roman" w:cs="Times New Roman"/>
                <w:kern w:val="1"/>
                <w:sz w:val="16"/>
                <w:szCs w:val="16"/>
                <w:lang w:eastAsia="lv-LV"/>
              </w:rPr>
            </w:pPr>
          </w:p>
        </w:tc>
      </w:tr>
      <w:tr w:rsidR="00527A65" w:rsidRPr="00F363F6" w14:paraId="6F825374" w14:textId="77777777" w:rsidTr="009E63F7">
        <w:tc>
          <w:tcPr>
            <w:tcW w:w="7208" w:type="dxa"/>
          </w:tcPr>
          <w:p w14:paraId="7FBAC1C5" w14:textId="77777777" w:rsidR="00527A65" w:rsidRPr="00F363F6" w:rsidRDefault="00527A65" w:rsidP="00C8250B">
            <w:pPr>
              <w:widowControl w:val="0"/>
              <w:suppressAutoHyphens/>
              <w:jc w:val="both"/>
              <w:rPr>
                <w:rFonts w:ascii="Times New Roman" w:eastAsia="Lucida Sans Unicode" w:hAnsi="Times New Roman" w:cs="Times New Roman"/>
                <w:kern w:val="1"/>
                <w:sz w:val="16"/>
                <w:szCs w:val="16"/>
                <w:lang w:eastAsia="lv-LV"/>
              </w:rPr>
            </w:pPr>
            <w:r w:rsidRPr="00F363F6">
              <w:rPr>
                <w:rFonts w:ascii="Times New Roman" w:eastAsia="Lucida Sans Unicode" w:hAnsi="Times New Roman" w:cs="Times New Roman"/>
                <w:kern w:val="1"/>
                <w:sz w:val="16"/>
                <w:szCs w:val="16"/>
                <w:lang w:eastAsia="lv-LV"/>
              </w:rPr>
              <w:t>Structured Products</w:t>
            </w:r>
          </w:p>
        </w:tc>
        <w:tc>
          <w:tcPr>
            <w:tcW w:w="2409" w:type="dxa"/>
          </w:tcPr>
          <w:p w14:paraId="3AA88EFD" w14:textId="77777777" w:rsidR="00527A65" w:rsidRPr="00F363F6" w:rsidRDefault="00527A65" w:rsidP="00C8250B">
            <w:pPr>
              <w:widowControl w:val="0"/>
              <w:suppressAutoHyphens/>
              <w:jc w:val="both"/>
              <w:rPr>
                <w:rFonts w:ascii="Times New Roman" w:eastAsia="Lucida Sans Unicode" w:hAnsi="Times New Roman" w:cs="Times New Roman"/>
                <w:kern w:val="1"/>
                <w:sz w:val="16"/>
                <w:szCs w:val="16"/>
                <w:lang w:eastAsia="lv-LV"/>
              </w:rPr>
            </w:pPr>
          </w:p>
        </w:tc>
      </w:tr>
      <w:tr w:rsidR="00527A65" w:rsidRPr="00F363F6" w14:paraId="3E126B22" w14:textId="77777777" w:rsidTr="009E63F7">
        <w:tc>
          <w:tcPr>
            <w:tcW w:w="7208" w:type="dxa"/>
          </w:tcPr>
          <w:p w14:paraId="75C87748" w14:textId="77777777" w:rsidR="00527A65" w:rsidRPr="00F363F6" w:rsidRDefault="00527A65" w:rsidP="00C8250B">
            <w:pPr>
              <w:widowControl w:val="0"/>
              <w:suppressAutoHyphens/>
              <w:jc w:val="both"/>
              <w:rPr>
                <w:rFonts w:ascii="Times New Roman" w:eastAsia="Lucida Sans Unicode" w:hAnsi="Times New Roman" w:cs="Times New Roman"/>
                <w:kern w:val="1"/>
                <w:sz w:val="16"/>
                <w:szCs w:val="16"/>
                <w:lang w:eastAsia="lv-LV"/>
              </w:rPr>
            </w:pPr>
            <w:r w:rsidRPr="00F363F6">
              <w:rPr>
                <w:rFonts w:ascii="Times New Roman" w:eastAsia="Lucida Sans Unicode" w:hAnsi="Times New Roman" w:cs="Times New Roman"/>
                <w:kern w:val="1"/>
                <w:sz w:val="16"/>
                <w:szCs w:val="16"/>
                <w:lang w:eastAsia="lv-LV"/>
              </w:rPr>
              <w:t>Bonds with an option</w:t>
            </w:r>
          </w:p>
        </w:tc>
        <w:tc>
          <w:tcPr>
            <w:tcW w:w="2409" w:type="dxa"/>
          </w:tcPr>
          <w:p w14:paraId="269505F6" w14:textId="77777777" w:rsidR="00527A65" w:rsidRPr="00F363F6" w:rsidRDefault="00527A65" w:rsidP="00C8250B">
            <w:pPr>
              <w:widowControl w:val="0"/>
              <w:suppressAutoHyphens/>
              <w:jc w:val="both"/>
              <w:rPr>
                <w:rFonts w:ascii="Times New Roman" w:eastAsia="Lucida Sans Unicode" w:hAnsi="Times New Roman" w:cs="Times New Roman"/>
                <w:kern w:val="1"/>
                <w:sz w:val="16"/>
                <w:szCs w:val="16"/>
                <w:lang w:eastAsia="lv-LV"/>
              </w:rPr>
            </w:pPr>
          </w:p>
        </w:tc>
      </w:tr>
      <w:tr w:rsidR="00527A65" w:rsidRPr="00F363F6" w14:paraId="46F8BDF6" w14:textId="77777777" w:rsidTr="009E63F7">
        <w:tc>
          <w:tcPr>
            <w:tcW w:w="7208" w:type="dxa"/>
          </w:tcPr>
          <w:p w14:paraId="63A4DD1A" w14:textId="77777777" w:rsidR="00527A65" w:rsidRPr="00F363F6" w:rsidRDefault="00527A65" w:rsidP="00C8250B">
            <w:pPr>
              <w:widowControl w:val="0"/>
              <w:suppressAutoHyphens/>
              <w:jc w:val="both"/>
              <w:rPr>
                <w:rFonts w:ascii="Times New Roman" w:eastAsia="Lucida Sans Unicode" w:hAnsi="Times New Roman" w:cs="Times New Roman"/>
                <w:kern w:val="1"/>
                <w:sz w:val="16"/>
                <w:szCs w:val="16"/>
                <w:lang w:eastAsia="lv-LV"/>
              </w:rPr>
            </w:pPr>
            <w:r w:rsidRPr="00F363F6">
              <w:rPr>
                <w:rFonts w:ascii="Times New Roman" w:eastAsia="Lucida Sans Unicode" w:hAnsi="Times New Roman" w:cs="Times New Roman"/>
                <w:kern w:val="1"/>
                <w:sz w:val="16"/>
                <w:szCs w:val="16"/>
                <w:lang w:eastAsia="lv-LV"/>
              </w:rPr>
              <w:t>Hedge funds</w:t>
            </w:r>
          </w:p>
        </w:tc>
        <w:tc>
          <w:tcPr>
            <w:tcW w:w="2409" w:type="dxa"/>
          </w:tcPr>
          <w:p w14:paraId="46C321E9" w14:textId="77777777" w:rsidR="00527A65" w:rsidRPr="00F363F6" w:rsidRDefault="00527A65" w:rsidP="00C8250B">
            <w:pPr>
              <w:widowControl w:val="0"/>
              <w:suppressAutoHyphens/>
              <w:jc w:val="both"/>
              <w:rPr>
                <w:rFonts w:ascii="Times New Roman" w:eastAsia="Lucida Sans Unicode" w:hAnsi="Times New Roman" w:cs="Times New Roman"/>
                <w:kern w:val="1"/>
                <w:sz w:val="16"/>
                <w:szCs w:val="16"/>
                <w:lang w:eastAsia="lv-LV"/>
              </w:rPr>
            </w:pPr>
          </w:p>
        </w:tc>
      </w:tr>
      <w:tr w:rsidR="00527A65" w:rsidRPr="00F363F6" w14:paraId="3E63297E" w14:textId="77777777" w:rsidTr="009E63F7">
        <w:tc>
          <w:tcPr>
            <w:tcW w:w="7208" w:type="dxa"/>
          </w:tcPr>
          <w:p w14:paraId="4F9C69CC" w14:textId="77777777" w:rsidR="00527A65" w:rsidRPr="00F363F6" w:rsidRDefault="00527A65" w:rsidP="00527A65">
            <w:pPr>
              <w:widowControl w:val="0"/>
              <w:suppressAutoHyphens/>
              <w:jc w:val="both"/>
              <w:rPr>
                <w:rFonts w:ascii="Times New Roman" w:eastAsia="Lucida Sans Unicode" w:hAnsi="Times New Roman" w:cs="Times New Roman"/>
                <w:kern w:val="1"/>
                <w:sz w:val="16"/>
                <w:szCs w:val="16"/>
                <w:lang w:eastAsia="lv-LV"/>
              </w:rPr>
            </w:pPr>
            <w:r w:rsidRPr="00F363F6">
              <w:rPr>
                <w:rFonts w:ascii="Times New Roman" w:eastAsia="Lucida Sans Unicode" w:hAnsi="Times New Roman" w:cs="Times New Roman"/>
                <w:kern w:val="1"/>
                <w:sz w:val="16"/>
                <w:szCs w:val="16"/>
                <w:lang w:eastAsia="lv-LV"/>
              </w:rPr>
              <w:t xml:space="preserve">Contracts for </w:t>
            </w:r>
            <w:r w:rsidR="00CE246B" w:rsidRPr="00F363F6">
              <w:rPr>
                <w:rFonts w:ascii="Times New Roman" w:eastAsia="Lucida Sans Unicode" w:hAnsi="Times New Roman" w:cs="Times New Roman"/>
                <w:kern w:val="1"/>
                <w:sz w:val="16"/>
                <w:szCs w:val="16"/>
                <w:lang w:eastAsia="lv-LV"/>
              </w:rPr>
              <w:t>Difference</w:t>
            </w:r>
          </w:p>
        </w:tc>
        <w:tc>
          <w:tcPr>
            <w:tcW w:w="2409" w:type="dxa"/>
          </w:tcPr>
          <w:p w14:paraId="3E93925F" w14:textId="77777777" w:rsidR="00527A65" w:rsidRPr="00F363F6" w:rsidRDefault="00527A65" w:rsidP="00C8250B">
            <w:pPr>
              <w:widowControl w:val="0"/>
              <w:suppressAutoHyphens/>
              <w:jc w:val="both"/>
              <w:rPr>
                <w:rFonts w:ascii="Times New Roman" w:eastAsia="Lucida Sans Unicode" w:hAnsi="Times New Roman" w:cs="Times New Roman"/>
                <w:kern w:val="1"/>
                <w:sz w:val="16"/>
                <w:szCs w:val="16"/>
                <w:lang w:eastAsia="lv-LV"/>
              </w:rPr>
            </w:pPr>
          </w:p>
        </w:tc>
      </w:tr>
      <w:tr w:rsidR="00527A65" w:rsidRPr="00F363F6" w14:paraId="73EF662B" w14:textId="77777777" w:rsidTr="009E63F7">
        <w:tc>
          <w:tcPr>
            <w:tcW w:w="7208" w:type="dxa"/>
          </w:tcPr>
          <w:p w14:paraId="7D3B9E96" w14:textId="77777777" w:rsidR="00527A65" w:rsidRPr="00F363F6" w:rsidRDefault="00527A65" w:rsidP="00C8250B">
            <w:pPr>
              <w:widowControl w:val="0"/>
              <w:suppressAutoHyphens/>
              <w:jc w:val="both"/>
              <w:rPr>
                <w:rFonts w:ascii="Times New Roman" w:eastAsia="Lucida Sans Unicode" w:hAnsi="Times New Roman" w:cs="Times New Roman"/>
                <w:kern w:val="1"/>
                <w:sz w:val="16"/>
                <w:szCs w:val="16"/>
                <w:lang w:eastAsia="lv-LV"/>
              </w:rPr>
            </w:pPr>
            <w:r w:rsidRPr="00F363F6">
              <w:rPr>
                <w:rFonts w:ascii="Times New Roman" w:eastAsia="Lucida Sans Unicode" w:hAnsi="Times New Roman" w:cs="Times New Roman"/>
                <w:kern w:val="1"/>
                <w:sz w:val="16"/>
                <w:szCs w:val="16"/>
                <w:lang w:eastAsia="lv-LV"/>
              </w:rPr>
              <w:t>Futures Contracts</w:t>
            </w:r>
          </w:p>
        </w:tc>
        <w:tc>
          <w:tcPr>
            <w:tcW w:w="2409" w:type="dxa"/>
          </w:tcPr>
          <w:p w14:paraId="733FDC32" w14:textId="77777777" w:rsidR="00527A65" w:rsidRPr="00F363F6" w:rsidRDefault="00527A65" w:rsidP="00C8250B">
            <w:pPr>
              <w:widowControl w:val="0"/>
              <w:suppressAutoHyphens/>
              <w:jc w:val="both"/>
              <w:rPr>
                <w:rFonts w:ascii="Times New Roman" w:eastAsia="Lucida Sans Unicode" w:hAnsi="Times New Roman" w:cs="Times New Roman"/>
                <w:kern w:val="1"/>
                <w:sz w:val="16"/>
                <w:szCs w:val="16"/>
                <w:lang w:eastAsia="lv-LV"/>
              </w:rPr>
            </w:pPr>
          </w:p>
        </w:tc>
      </w:tr>
      <w:tr w:rsidR="00527A65" w:rsidRPr="00F363F6" w14:paraId="6E057DD7" w14:textId="77777777" w:rsidTr="009E63F7">
        <w:tc>
          <w:tcPr>
            <w:tcW w:w="7208" w:type="dxa"/>
          </w:tcPr>
          <w:p w14:paraId="422F7123" w14:textId="77777777" w:rsidR="00527A65" w:rsidRPr="00F363F6" w:rsidRDefault="00527A65" w:rsidP="00C8250B">
            <w:pPr>
              <w:widowControl w:val="0"/>
              <w:suppressAutoHyphens/>
              <w:jc w:val="both"/>
              <w:rPr>
                <w:rFonts w:ascii="Times New Roman" w:eastAsia="Lucida Sans Unicode" w:hAnsi="Times New Roman" w:cs="Times New Roman"/>
                <w:kern w:val="1"/>
                <w:sz w:val="16"/>
                <w:szCs w:val="16"/>
                <w:lang w:eastAsia="lv-LV"/>
              </w:rPr>
            </w:pPr>
            <w:r w:rsidRPr="00F363F6">
              <w:rPr>
                <w:rFonts w:ascii="Times New Roman" w:eastAsia="Lucida Sans Unicode" w:hAnsi="Times New Roman" w:cs="Times New Roman"/>
                <w:kern w:val="1"/>
                <w:sz w:val="16"/>
                <w:szCs w:val="16"/>
                <w:lang w:eastAsia="lv-LV"/>
              </w:rPr>
              <w:t>Options</w:t>
            </w:r>
          </w:p>
        </w:tc>
        <w:tc>
          <w:tcPr>
            <w:tcW w:w="2409" w:type="dxa"/>
          </w:tcPr>
          <w:p w14:paraId="31142CC0" w14:textId="77777777" w:rsidR="00527A65" w:rsidRPr="00F363F6" w:rsidRDefault="00527A65" w:rsidP="00C8250B">
            <w:pPr>
              <w:widowControl w:val="0"/>
              <w:suppressAutoHyphens/>
              <w:jc w:val="both"/>
              <w:rPr>
                <w:rFonts w:ascii="Times New Roman" w:eastAsia="Lucida Sans Unicode" w:hAnsi="Times New Roman" w:cs="Times New Roman"/>
                <w:kern w:val="1"/>
                <w:sz w:val="16"/>
                <w:szCs w:val="16"/>
                <w:lang w:eastAsia="lv-LV"/>
              </w:rPr>
            </w:pPr>
          </w:p>
        </w:tc>
      </w:tr>
      <w:tr w:rsidR="00527A65" w:rsidRPr="00F363F6" w14:paraId="11F6BCED" w14:textId="77777777" w:rsidTr="009E63F7">
        <w:tc>
          <w:tcPr>
            <w:tcW w:w="7208" w:type="dxa"/>
          </w:tcPr>
          <w:p w14:paraId="63B994DE" w14:textId="77777777" w:rsidR="00527A65" w:rsidRPr="00F363F6" w:rsidRDefault="00527A65" w:rsidP="00C8250B">
            <w:pPr>
              <w:widowControl w:val="0"/>
              <w:suppressAutoHyphens/>
              <w:jc w:val="both"/>
              <w:rPr>
                <w:rFonts w:ascii="Times New Roman" w:eastAsia="Lucida Sans Unicode" w:hAnsi="Times New Roman" w:cs="Times New Roman"/>
                <w:kern w:val="1"/>
                <w:sz w:val="16"/>
                <w:szCs w:val="16"/>
                <w:lang w:eastAsia="lv-LV"/>
              </w:rPr>
            </w:pPr>
            <w:r w:rsidRPr="00F363F6">
              <w:rPr>
                <w:rFonts w:ascii="Times New Roman" w:eastAsia="Lucida Sans Unicode" w:hAnsi="Times New Roman" w:cs="Times New Roman"/>
                <w:kern w:val="1"/>
                <w:sz w:val="16"/>
                <w:szCs w:val="16"/>
                <w:lang w:eastAsia="lv-LV"/>
              </w:rPr>
              <w:t>Leveraged Exchange Traded Funds</w:t>
            </w:r>
          </w:p>
        </w:tc>
        <w:tc>
          <w:tcPr>
            <w:tcW w:w="2409" w:type="dxa"/>
          </w:tcPr>
          <w:p w14:paraId="6190FAEA" w14:textId="77777777" w:rsidR="00527A65" w:rsidRPr="00F363F6" w:rsidRDefault="00527A65" w:rsidP="00C8250B">
            <w:pPr>
              <w:widowControl w:val="0"/>
              <w:suppressAutoHyphens/>
              <w:jc w:val="both"/>
              <w:rPr>
                <w:rFonts w:ascii="Times New Roman" w:eastAsia="Lucida Sans Unicode" w:hAnsi="Times New Roman" w:cs="Times New Roman"/>
                <w:kern w:val="1"/>
                <w:sz w:val="16"/>
                <w:szCs w:val="16"/>
                <w:lang w:eastAsia="lv-LV"/>
              </w:rPr>
            </w:pPr>
          </w:p>
        </w:tc>
      </w:tr>
      <w:tr w:rsidR="00527A65" w:rsidRPr="00F363F6" w14:paraId="2B287225" w14:textId="77777777" w:rsidTr="009E63F7">
        <w:tc>
          <w:tcPr>
            <w:tcW w:w="9617" w:type="dxa"/>
            <w:gridSpan w:val="2"/>
          </w:tcPr>
          <w:p w14:paraId="41BA8260" w14:textId="77777777" w:rsidR="00527A65" w:rsidRPr="00F363F6" w:rsidRDefault="00527A65" w:rsidP="00C8250B">
            <w:pPr>
              <w:widowControl w:val="0"/>
              <w:suppressAutoHyphens/>
              <w:jc w:val="center"/>
              <w:rPr>
                <w:rFonts w:ascii="Times New Roman" w:eastAsia="Lucida Sans Unicode" w:hAnsi="Times New Roman" w:cs="Times New Roman"/>
                <w:kern w:val="1"/>
                <w:sz w:val="16"/>
                <w:szCs w:val="16"/>
                <w:lang w:eastAsia="lv-LV"/>
              </w:rPr>
            </w:pPr>
            <w:r w:rsidRPr="00F363F6">
              <w:rPr>
                <w:rFonts w:ascii="Times New Roman" w:eastAsia="Lucida Sans Unicode" w:hAnsi="Times New Roman" w:cs="Times New Roman"/>
                <w:b/>
                <w:kern w:val="1"/>
                <w:sz w:val="16"/>
                <w:szCs w:val="16"/>
                <w:lang w:eastAsia="lv-LV"/>
              </w:rPr>
              <w:t>Other complex transactions and services</w:t>
            </w:r>
          </w:p>
        </w:tc>
      </w:tr>
      <w:tr w:rsidR="00527A65" w:rsidRPr="00F363F6" w14:paraId="6E5C68CE" w14:textId="77777777" w:rsidTr="009E63F7">
        <w:tc>
          <w:tcPr>
            <w:tcW w:w="7208" w:type="dxa"/>
          </w:tcPr>
          <w:p w14:paraId="49AFC40A" w14:textId="77777777" w:rsidR="00527A65" w:rsidRPr="00F363F6" w:rsidRDefault="00527A65" w:rsidP="00527A65">
            <w:pPr>
              <w:widowControl w:val="0"/>
              <w:suppressAutoHyphens/>
              <w:jc w:val="both"/>
              <w:rPr>
                <w:rFonts w:ascii="Times New Roman" w:eastAsia="Lucida Sans Unicode" w:hAnsi="Times New Roman" w:cs="Times New Roman"/>
                <w:kern w:val="1"/>
                <w:sz w:val="16"/>
                <w:szCs w:val="16"/>
                <w:lang w:eastAsia="lv-LV"/>
              </w:rPr>
            </w:pPr>
            <w:r w:rsidRPr="00F363F6">
              <w:rPr>
                <w:rFonts w:ascii="Times New Roman" w:eastAsia="Lucida Sans Unicode" w:hAnsi="Times New Roman" w:cs="Times New Roman"/>
                <w:kern w:val="1"/>
                <w:sz w:val="16"/>
                <w:szCs w:val="16"/>
                <w:lang w:eastAsia="lv-LV"/>
              </w:rPr>
              <w:t>OTC Forward</w:t>
            </w:r>
          </w:p>
        </w:tc>
        <w:tc>
          <w:tcPr>
            <w:tcW w:w="2409" w:type="dxa"/>
          </w:tcPr>
          <w:p w14:paraId="7700A239" w14:textId="77777777" w:rsidR="00527A65" w:rsidRPr="00F363F6" w:rsidRDefault="00527A65" w:rsidP="00C8250B">
            <w:pPr>
              <w:widowControl w:val="0"/>
              <w:suppressAutoHyphens/>
              <w:jc w:val="both"/>
              <w:rPr>
                <w:rFonts w:ascii="Times New Roman" w:eastAsia="Lucida Sans Unicode" w:hAnsi="Times New Roman" w:cs="Times New Roman"/>
                <w:kern w:val="1"/>
                <w:sz w:val="16"/>
                <w:szCs w:val="16"/>
                <w:lang w:eastAsia="lv-LV"/>
              </w:rPr>
            </w:pPr>
          </w:p>
        </w:tc>
      </w:tr>
      <w:tr w:rsidR="00527A65" w:rsidRPr="00F363F6" w14:paraId="5EA5D074" w14:textId="77777777" w:rsidTr="009E63F7">
        <w:tc>
          <w:tcPr>
            <w:tcW w:w="7208" w:type="dxa"/>
          </w:tcPr>
          <w:p w14:paraId="6A2D89AA" w14:textId="77777777" w:rsidR="00527A65" w:rsidRPr="00F363F6" w:rsidRDefault="00527A65" w:rsidP="00527A65">
            <w:pPr>
              <w:widowControl w:val="0"/>
              <w:suppressAutoHyphens/>
              <w:jc w:val="both"/>
              <w:rPr>
                <w:rFonts w:ascii="Times New Roman" w:eastAsia="Lucida Sans Unicode" w:hAnsi="Times New Roman" w:cs="Times New Roman"/>
                <w:kern w:val="1"/>
                <w:sz w:val="16"/>
                <w:szCs w:val="16"/>
                <w:lang w:eastAsia="lv-LV"/>
              </w:rPr>
            </w:pPr>
            <w:r w:rsidRPr="00F363F6">
              <w:rPr>
                <w:rFonts w:ascii="Times New Roman" w:eastAsia="Lucida Sans Unicode" w:hAnsi="Times New Roman" w:cs="Times New Roman"/>
                <w:kern w:val="1"/>
                <w:sz w:val="16"/>
                <w:szCs w:val="16"/>
                <w:lang w:eastAsia="lv-LV"/>
              </w:rPr>
              <w:t>OTC Currency Swap</w:t>
            </w:r>
          </w:p>
        </w:tc>
        <w:tc>
          <w:tcPr>
            <w:tcW w:w="2409" w:type="dxa"/>
          </w:tcPr>
          <w:p w14:paraId="70072F13" w14:textId="77777777" w:rsidR="00527A65" w:rsidRPr="00F363F6" w:rsidRDefault="00527A65" w:rsidP="00C8250B">
            <w:pPr>
              <w:widowControl w:val="0"/>
              <w:suppressAutoHyphens/>
              <w:jc w:val="both"/>
              <w:rPr>
                <w:rFonts w:ascii="Times New Roman" w:eastAsia="Lucida Sans Unicode" w:hAnsi="Times New Roman" w:cs="Times New Roman"/>
                <w:kern w:val="1"/>
                <w:sz w:val="16"/>
                <w:szCs w:val="16"/>
                <w:lang w:eastAsia="lv-LV"/>
              </w:rPr>
            </w:pPr>
          </w:p>
        </w:tc>
      </w:tr>
      <w:tr w:rsidR="00527A65" w:rsidRPr="00F363F6" w14:paraId="49AE2916" w14:textId="77777777" w:rsidTr="009E63F7">
        <w:tc>
          <w:tcPr>
            <w:tcW w:w="7208" w:type="dxa"/>
          </w:tcPr>
          <w:p w14:paraId="1A3AE95B" w14:textId="77777777" w:rsidR="00527A65" w:rsidRPr="00F363F6" w:rsidRDefault="00527A65" w:rsidP="00527A65">
            <w:pPr>
              <w:widowControl w:val="0"/>
              <w:suppressAutoHyphens/>
              <w:jc w:val="both"/>
              <w:rPr>
                <w:rFonts w:ascii="Times New Roman" w:eastAsia="Lucida Sans Unicode" w:hAnsi="Times New Roman" w:cs="Times New Roman"/>
                <w:kern w:val="1"/>
                <w:sz w:val="16"/>
                <w:szCs w:val="16"/>
                <w:lang w:eastAsia="lv-LV"/>
              </w:rPr>
            </w:pPr>
            <w:r w:rsidRPr="00F363F6">
              <w:rPr>
                <w:rFonts w:ascii="Times New Roman" w:eastAsia="Lucida Sans Unicode" w:hAnsi="Times New Roman" w:cs="Times New Roman"/>
                <w:kern w:val="1"/>
                <w:sz w:val="16"/>
                <w:szCs w:val="16"/>
                <w:lang w:eastAsia="lv-LV"/>
              </w:rPr>
              <w:t>OTC Interest Rate Swap</w:t>
            </w:r>
          </w:p>
        </w:tc>
        <w:tc>
          <w:tcPr>
            <w:tcW w:w="2409" w:type="dxa"/>
          </w:tcPr>
          <w:p w14:paraId="6116FB28" w14:textId="77777777" w:rsidR="00527A65" w:rsidRPr="00F363F6" w:rsidRDefault="00527A65" w:rsidP="00C8250B">
            <w:pPr>
              <w:widowControl w:val="0"/>
              <w:suppressAutoHyphens/>
              <w:jc w:val="both"/>
              <w:rPr>
                <w:rFonts w:ascii="Times New Roman" w:eastAsia="Lucida Sans Unicode" w:hAnsi="Times New Roman" w:cs="Times New Roman"/>
                <w:kern w:val="1"/>
                <w:sz w:val="16"/>
                <w:szCs w:val="16"/>
                <w:lang w:eastAsia="lv-LV"/>
              </w:rPr>
            </w:pPr>
          </w:p>
        </w:tc>
      </w:tr>
      <w:tr w:rsidR="00527A65" w:rsidRPr="00F363F6" w14:paraId="0FC793B4" w14:textId="77777777" w:rsidTr="009E63F7">
        <w:tc>
          <w:tcPr>
            <w:tcW w:w="7208" w:type="dxa"/>
          </w:tcPr>
          <w:p w14:paraId="396B1EFD" w14:textId="77777777" w:rsidR="00527A65" w:rsidRPr="00F363F6" w:rsidRDefault="00527A65" w:rsidP="00C8250B">
            <w:pPr>
              <w:widowControl w:val="0"/>
              <w:suppressAutoHyphens/>
              <w:jc w:val="both"/>
              <w:rPr>
                <w:rFonts w:ascii="Times New Roman" w:eastAsia="Lucida Sans Unicode" w:hAnsi="Times New Roman" w:cs="Times New Roman"/>
                <w:kern w:val="1"/>
                <w:sz w:val="16"/>
                <w:szCs w:val="16"/>
                <w:lang w:eastAsia="lv-LV"/>
              </w:rPr>
            </w:pPr>
            <w:r w:rsidRPr="00F363F6">
              <w:rPr>
                <w:rFonts w:ascii="Times New Roman" w:eastAsia="Lucida Sans Unicode" w:hAnsi="Times New Roman" w:cs="Times New Roman"/>
                <w:kern w:val="1"/>
                <w:sz w:val="16"/>
                <w:szCs w:val="16"/>
                <w:lang w:eastAsia="lv-LV"/>
              </w:rPr>
              <w:t>REPO transactions</w:t>
            </w:r>
          </w:p>
        </w:tc>
        <w:tc>
          <w:tcPr>
            <w:tcW w:w="2409" w:type="dxa"/>
          </w:tcPr>
          <w:p w14:paraId="5D909C43" w14:textId="77777777" w:rsidR="00527A65" w:rsidRPr="00F363F6" w:rsidRDefault="00527A65" w:rsidP="00C8250B">
            <w:pPr>
              <w:widowControl w:val="0"/>
              <w:suppressAutoHyphens/>
              <w:jc w:val="both"/>
              <w:rPr>
                <w:rFonts w:ascii="Times New Roman" w:eastAsia="Lucida Sans Unicode" w:hAnsi="Times New Roman" w:cs="Times New Roman"/>
                <w:kern w:val="1"/>
                <w:sz w:val="16"/>
                <w:szCs w:val="16"/>
                <w:lang w:eastAsia="lv-LV"/>
              </w:rPr>
            </w:pPr>
          </w:p>
        </w:tc>
      </w:tr>
      <w:tr w:rsidR="00527A65" w:rsidRPr="00F363F6" w14:paraId="26A3B608" w14:textId="77777777" w:rsidTr="009E63F7">
        <w:tc>
          <w:tcPr>
            <w:tcW w:w="7208" w:type="dxa"/>
          </w:tcPr>
          <w:p w14:paraId="767A204D" w14:textId="77777777" w:rsidR="00527A65" w:rsidRPr="00F363F6" w:rsidRDefault="00527A65" w:rsidP="00C8250B">
            <w:pPr>
              <w:widowControl w:val="0"/>
              <w:suppressAutoHyphens/>
              <w:jc w:val="both"/>
              <w:rPr>
                <w:rFonts w:ascii="Times New Roman" w:eastAsia="Lucida Sans Unicode" w:hAnsi="Times New Roman" w:cs="Times New Roman"/>
                <w:kern w:val="1"/>
                <w:sz w:val="16"/>
                <w:szCs w:val="16"/>
                <w:lang w:eastAsia="lv-LV"/>
              </w:rPr>
            </w:pPr>
            <w:r w:rsidRPr="00F363F6">
              <w:rPr>
                <w:rFonts w:ascii="Times New Roman" w:eastAsia="Lucida Sans Unicode" w:hAnsi="Times New Roman" w:cs="Times New Roman"/>
                <w:kern w:val="1"/>
                <w:sz w:val="16"/>
                <w:szCs w:val="16"/>
                <w:lang w:eastAsia="lv-LV"/>
              </w:rPr>
              <w:t>Margin trading</w:t>
            </w:r>
          </w:p>
        </w:tc>
        <w:tc>
          <w:tcPr>
            <w:tcW w:w="2409" w:type="dxa"/>
          </w:tcPr>
          <w:p w14:paraId="463627DA" w14:textId="77777777" w:rsidR="00527A65" w:rsidRPr="00F363F6" w:rsidRDefault="00527A65" w:rsidP="00C8250B">
            <w:pPr>
              <w:widowControl w:val="0"/>
              <w:suppressAutoHyphens/>
              <w:jc w:val="both"/>
              <w:rPr>
                <w:rFonts w:ascii="Times New Roman" w:eastAsia="Lucida Sans Unicode" w:hAnsi="Times New Roman" w:cs="Times New Roman"/>
                <w:kern w:val="1"/>
                <w:sz w:val="16"/>
                <w:szCs w:val="16"/>
                <w:lang w:eastAsia="lv-LV"/>
              </w:rPr>
            </w:pPr>
          </w:p>
        </w:tc>
      </w:tr>
      <w:tr w:rsidR="00527A65" w:rsidRPr="00F363F6" w14:paraId="042AC413" w14:textId="77777777" w:rsidTr="009E63F7">
        <w:tc>
          <w:tcPr>
            <w:tcW w:w="7208" w:type="dxa"/>
          </w:tcPr>
          <w:p w14:paraId="718B1098" w14:textId="77777777" w:rsidR="00527A65" w:rsidRPr="00F363F6" w:rsidRDefault="00527A65" w:rsidP="00C8250B">
            <w:pPr>
              <w:widowControl w:val="0"/>
              <w:suppressAutoHyphens/>
              <w:jc w:val="both"/>
              <w:rPr>
                <w:rFonts w:ascii="Times New Roman" w:eastAsia="Lucida Sans Unicode" w:hAnsi="Times New Roman" w:cs="Times New Roman"/>
                <w:kern w:val="1"/>
                <w:sz w:val="16"/>
                <w:szCs w:val="16"/>
                <w:lang w:eastAsia="lv-LV"/>
              </w:rPr>
            </w:pPr>
            <w:r w:rsidRPr="00F363F6">
              <w:rPr>
                <w:rFonts w:ascii="Times New Roman" w:eastAsia="Lucida Sans Unicode" w:hAnsi="Times New Roman" w:cs="Times New Roman"/>
                <w:kern w:val="1"/>
                <w:sz w:val="16"/>
                <w:szCs w:val="16"/>
                <w:lang w:eastAsia="lv-LV"/>
              </w:rPr>
              <w:t>Short Selling</w:t>
            </w:r>
          </w:p>
        </w:tc>
        <w:tc>
          <w:tcPr>
            <w:tcW w:w="2409" w:type="dxa"/>
          </w:tcPr>
          <w:p w14:paraId="7F088031" w14:textId="77777777" w:rsidR="00527A65" w:rsidRPr="00F363F6" w:rsidRDefault="00527A65" w:rsidP="00C8250B">
            <w:pPr>
              <w:widowControl w:val="0"/>
              <w:suppressAutoHyphens/>
              <w:jc w:val="both"/>
              <w:rPr>
                <w:rFonts w:ascii="Times New Roman" w:eastAsia="Lucida Sans Unicode" w:hAnsi="Times New Roman" w:cs="Times New Roman"/>
                <w:kern w:val="1"/>
                <w:sz w:val="16"/>
                <w:szCs w:val="16"/>
                <w:lang w:eastAsia="lv-LV"/>
              </w:rPr>
            </w:pPr>
          </w:p>
        </w:tc>
      </w:tr>
      <w:tr w:rsidR="00527A65" w:rsidRPr="00F363F6" w14:paraId="5588BB9D" w14:textId="77777777" w:rsidTr="009E63F7">
        <w:tc>
          <w:tcPr>
            <w:tcW w:w="9617" w:type="dxa"/>
            <w:gridSpan w:val="2"/>
          </w:tcPr>
          <w:p w14:paraId="77B0D282" w14:textId="77777777" w:rsidR="00527A65" w:rsidRPr="00F363F6" w:rsidRDefault="00527A65" w:rsidP="00C8250B">
            <w:pPr>
              <w:widowControl w:val="0"/>
              <w:suppressAutoHyphens/>
              <w:jc w:val="center"/>
              <w:rPr>
                <w:rFonts w:ascii="Times New Roman" w:eastAsia="Lucida Sans Unicode" w:hAnsi="Times New Roman" w:cs="Times New Roman"/>
                <w:kern w:val="1"/>
                <w:sz w:val="16"/>
                <w:szCs w:val="16"/>
                <w:lang w:eastAsia="lv-LV"/>
              </w:rPr>
            </w:pPr>
            <w:r w:rsidRPr="00F363F6">
              <w:rPr>
                <w:rFonts w:ascii="Times New Roman" w:eastAsia="Lucida Sans Unicode" w:hAnsi="Times New Roman" w:cs="Times New Roman"/>
                <w:b/>
                <w:kern w:val="1"/>
                <w:sz w:val="16"/>
                <w:szCs w:val="16"/>
                <w:lang w:eastAsia="lv-LV"/>
              </w:rPr>
              <w:t>Transactions in currency market</w:t>
            </w:r>
          </w:p>
        </w:tc>
      </w:tr>
      <w:tr w:rsidR="00527A65" w:rsidRPr="00F363F6" w14:paraId="0DB3FC57" w14:textId="77777777" w:rsidTr="009E63F7">
        <w:tc>
          <w:tcPr>
            <w:tcW w:w="7208" w:type="dxa"/>
          </w:tcPr>
          <w:p w14:paraId="79924F92" w14:textId="77777777" w:rsidR="00527A65" w:rsidRPr="00F363F6" w:rsidRDefault="00527A65" w:rsidP="00C8250B">
            <w:pPr>
              <w:widowControl w:val="0"/>
              <w:suppressAutoHyphens/>
              <w:jc w:val="both"/>
              <w:rPr>
                <w:rFonts w:ascii="Times New Roman" w:eastAsia="Lucida Sans Unicode" w:hAnsi="Times New Roman" w:cs="Times New Roman"/>
                <w:kern w:val="1"/>
                <w:sz w:val="16"/>
                <w:szCs w:val="16"/>
                <w:lang w:eastAsia="lv-LV"/>
              </w:rPr>
            </w:pPr>
            <w:r w:rsidRPr="00F363F6">
              <w:rPr>
                <w:rFonts w:ascii="Times New Roman" w:eastAsia="Lucida Sans Unicode" w:hAnsi="Times New Roman" w:cs="Times New Roman"/>
                <w:kern w:val="1"/>
                <w:sz w:val="16"/>
                <w:szCs w:val="16"/>
                <w:lang w:eastAsia="lv-LV"/>
              </w:rPr>
              <w:t>FX Forward</w:t>
            </w:r>
          </w:p>
        </w:tc>
        <w:tc>
          <w:tcPr>
            <w:tcW w:w="2409" w:type="dxa"/>
          </w:tcPr>
          <w:p w14:paraId="7D039690" w14:textId="77777777" w:rsidR="00527A65" w:rsidRPr="00F363F6" w:rsidRDefault="00527A65" w:rsidP="00C8250B">
            <w:pPr>
              <w:widowControl w:val="0"/>
              <w:suppressAutoHyphens/>
              <w:jc w:val="both"/>
              <w:rPr>
                <w:rFonts w:ascii="Times New Roman" w:eastAsia="Lucida Sans Unicode" w:hAnsi="Times New Roman" w:cs="Times New Roman"/>
                <w:kern w:val="1"/>
                <w:sz w:val="16"/>
                <w:szCs w:val="16"/>
                <w:lang w:eastAsia="lv-LV"/>
              </w:rPr>
            </w:pPr>
          </w:p>
        </w:tc>
      </w:tr>
      <w:tr w:rsidR="00527A65" w:rsidRPr="00F363F6" w14:paraId="59FE660C" w14:textId="77777777" w:rsidTr="009E63F7">
        <w:tc>
          <w:tcPr>
            <w:tcW w:w="7208" w:type="dxa"/>
          </w:tcPr>
          <w:p w14:paraId="4CE449FB" w14:textId="77777777" w:rsidR="00527A65" w:rsidRPr="00F363F6" w:rsidRDefault="00527A65" w:rsidP="00C8250B">
            <w:pPr>
              <w:widowControl w:val="0"/>
              <w:suppressAutoHyphens/>
              <w:jc w:val="both"/>
              <w:rPr>
                <w:rFonts w:ascii="Times New Roman" w:eastAsia="Lucida Sans Unicode" w:hAnsi="Times New Roman" w:cs="Times New Roman"/>
                <w:kern w:val="1"/>
                <w:sz w:val="16"/>
                <w:szCs w:val="16"/>
                <w:lang w:eastAsia="lv-LV"/>
              </w:rPr>
            </w:pPr>
            <w:r w:rsidRPr="00F363F6">
              <w:rPr>
                <w:rFonts w:ascii="Times New Roman" w:eastAsia="Lucida Sans Unicode" w:hAnsi="Times New Roman" w:cs="Times New Roman"/>
                <w:kern w:val="1"/>
                <w:sz w:val="16"/>
                <w:szCs w:val="16"/>
                <w:lang w:eastAsia="lv-LV"/>
              </w:rPr>
              <w:t>FX Swap</w:t>
            </w:r>
          </w:p>
        </w:tc>
        <w:tc>
          <w:tcPr>
            <w:tcW w:w="2409" w:type="dxa"/>
          </w:tcPr>
          <w:p w14:paraId="6CF6FABF" w14:textId="77777777" w:rsidR="00527A65" w:rsidRPr="00F363F6" w:rsidRDefault="00527A65" w:rsidP="00C8250B">
            <w:pPr>
              <w:widowControl w:val="0"/>
              <w:suppressAutoHyphens/>
              <w:jc w:val="both"/>
              <w:rPr>
                <w:rFonts w:ascii="Times New Roman" w:eastAsia="Lucida Sans Unicode" w:hAnsi="Times New Roman" w:cs="Times New Roman"/>
                <w:kern w:val="1"/>
                <w:sz w:val="16"/>
                <w:szCs w:val="16"/>
                <w:lang w:eastAsia="lv-LV"/>
              </w:rPr>
            </w:pPr>
          </w:p>
        </w:tc>
      </w:tr>
      <w:tr w:rsidR="00527A65" w:rsidRPr="00F363F6" w14:paraId="06B69638" w14:textId="77777777" w:rsidTr="009E63F7">
        <w:tc>
          <w:tcPr>
            <w:tcW w:w="7208" w:type="dxa"/>
          </w:tcPr>
          <w:p w14:paraId="0F9DD386" w14:textId="77777777" w:rsidR="00527A65" w:rsidRPr="00F363F6" w:rsidRDefault="00527A65" w:rsidP="00C8250B">
            <w:pPr>
              <w:widowControl w:val="0"/>
              <w:suppressAutoHyphens/>
              <w:jc w:val="both"/>
              <w:rPr>
                <w:rFonts w:ascii="Times New Roman" w:eastAsia="Lucida Sans Unicode" w:hAnsi="Times New Roman" w:cs="Times New Roman"/>
                <w:kern w:val="1"/>
                <w:sz w:val="16"/>
                <w:szCs w:val="16"/>
                <w:lang w:eastAsia="lv-LV"/>
              </w:rPr>
            </w:pPr>
            <w:r w:rsidRPr="00F363F6">
              <w:rPr>
                <w:rFonts w:ascii="Times New Roman" w:eastAsia="Lucida Sans Unicode" w:hAnsi="Times New Roman" w:cs="Times New Roman"/>
                <w:kern w:val="1"/>
                <w:sz w:val="16"/>
                <w:szCs w:val="16"/>
                <w:lang w:eastAsia="lv-LV"/>
              </w:rPr>
              <w:t>Margin FX trading</w:t>
            </w:r>
          </w:p>
        </w:tc>
        <w:tc>
          <w:tcPr>
            <w:tcW w:w="2409" w:type="dxa"/>
          </w:tcPr>
          <w:p w14:paraId="34C86424" w14:textId="77777777" w:rsidR="00527A65" w:rsidRPr="00F363F6" w:rsidRDefault="00527A65" w:rsidP="00C8250B">
            <w:pPr>
              <w:widowControl w:val="0"/>
              <w:suppressAutoHyphens/>
              <w:jc w:val="both"/>
              <w:rPr>
                <w:rFonts w:ascii="Times New Roman" w:eastAsia="Lucida Sans Unicode" w:hAnsi="Times New Roman" w:cs="Times New Roman"/>
                <w:kern w:val="1"/>
                <w:sz w:val="16"/>
                <w:szCs w:val="16"/>
                <w:lang w:eastAsia="lv-LV"/>
              </w:rPr>
            </w:pPr>
          </w:p>
        </w:tc>
      </w:tr>
    </w:tbl>
    <w:p w14:paraId="25AD8D5B" w14:textId="77777777" w:rsidR="009F32D7" w:rsidRPr="00F363F6" w:rsidRDefault="009F32D7" w:rsidP="00C8250B">
      <w:pPr>
        <w:widowControl w:val="0"/>
        <w:suppressAutoHyphens/>
        <w:rPr>
          <w:rFonts w:ascii="Times New Roman" w:eastAsia="Lucida Sans Unicode" w:hAnsi="Times New Roman" w:cs="Times New Roman"/>
          <w:kern w:val="1"/>
          <w:sz w:val="20"/>
          <w:szCs w:val="20"/>
          <w:lang w:eastAsia="lv-LV"/>
        </w:rPr>
      </w:pPr>
    </w:p>
    <w:p w14:paraId="0E149994" w14:textId="77777777" w:rsidR="009F32D7" w:rsidRPr="00F363F6" w:rsidRDefault="009F32D7" w:rsidP="00C8250B">
      <w:pPr>
        <w:widowControl w:val="0"/>
        <w:suppressAutoHyphens/>
        <w:rPr>
          <w:rFonts w:ascii="Times New Roman" w:eastAsia="Lucida Sans Unicode" w:hAnsi="Times New Roman" w:cs="Times New Roman"/>
          <w:kern w:val="1"/>
          <w:sz w:val="20"/>
          <w:szCs w:val="20"/>
          <w:lang w:eastAsia="lv-LV"/>
        </w:rPr>
      </w:pPr>
    </w:p>
    <w:p w14:paraId="47547B1D" w14:textId="77777777" w:rsidR="009F32D7" w:rsidRPr="00F363F6" w:rsidRDefault="009F32D7" w:rsidP="00C8250B">
      <w:pPr>
        <w:widowControl w:val="0"/>
        <w:suppressAutoHyphens/>
        <w:rPr>
          <w:rFonts w:ascii="Times New Roman" w:eastAsia="Lucida Sans Unicode" w:hAnsi="Times New Roman" w:cs="Times New Roman"/>
          <w:kern w:val="1"/>
          <w:sz w:val="20"/>
          <w:szCs w:val="20"/>
          <w:lang w:eastAsia="lv-LV"/>
        </w:rPr>
      </w:pPr>
    </w:p>
    <w:p w14:paraId="0F03D1CB" w14:textId="77777777" w:rsidR="009F32D7" w:rsidRPr="00F363F6" w:rsidRDefault="009F32D7" w:rsidP="00C8250B">
      <w:pPr>
        <w:widowControl w:val="0"/>
        <w:suppressAutoHyphens/>
        <w:rPr>
          <w:rFonts w:ascii="Times New Roman" w:eastAsia="Lucida Sans Unicode" w:hAnsi="Times New Roman" w:cs="Times New Roman"/>
          <w:kern w:val="1"/>
          <w:sz w:val="20"/>
          <w:szCs w:val="20"/>
          <w:lang w:eastAsia="lv-LV"/>
        </w:rPr>
      </w:pPr>
    </w:p>
    <w:p w14:paraId="20940C73" w14:textId="77777777" w:rsidR="00403D55" w:rsidRPr="00F363F6" w:rsidRDefault="00C8250B" w:rsidP="00CB0EF2">
      <w:pPr>
        <w:widowControl w:val="0"/>
        <w:suppressAutoHyphens/>
        <w:jc w:val="both"/>
        <w:rPr>
          <w:rFonts w:ascii="Times New Roman" w:eastAsia="Lucida Sans Unicode" w:hAnsi="Times New Roman" w:cs="Times New Roman"/>
          <w:kern w:val="1"/>
          <w:sz w:val="20"/>
          <w:szCs w:val="20"/>
          <w:lang w:eastAsia="lv-LV"/>
        </w:rPr>
      </w:pPr>
      <w:r w:rsidRPr="00F363F6">
        <w:rPr>
          <w:rFonts w:ascii="Times New Roman" w:eastAsia="Lucida Sans Unicode" w:hAnsi="Times New Roman" w:cs="Times New Roman"/>
          <w:kern w:val="1"/>
          <w:sz w:val="20"/>
          <w:szCs w:val="20"/>
          <w:lang w:eastAsia="lv-LV"/>
        </w:rPr>
        <w:t xml:space="preserve">8.3. </w:t>
      </w:r>
      <w:bookmarkStart w:id="4" w:name="_Hlk522033979"/>
      <w:r w:rsidR="000C72BF" w:rsidRPr="00F363F6">
        <w:rPr>
          <w:rFonts w:ascii="Times New Roman" w:eastAsia="Lucida Sans Unicode" w:hAnsi="Times New Roman" w:cs="Times New Roman"/>
          <w:kern w:val="1"/>
          <w:sz w:val="20"/>
          <w:szCs w:val="20"/>
          <w:lang w:eastAsia="lv-LV"/>
        </w:rPr>
        <w:t xml:space="preserve">In the case of Investment Advice and Trust Operations, </w:t>
      </w:r>
      <w:r w:rsidR="00A26F88">
        <w:rPr>
          <w:rFonts w:ascii="Times New Roman" w:eastAsia="Arial" w:hAnsi="Times New Roman" w:cs="Arial"/>
          <w:kern w:val="1"/>
          <w:sz w:val="20"/>
          <w:szCs w:val="20"/>
          <w:lang w:eastAsia="lv-LV"/>
        </w:rPr>
        <w:t>suitability</w:t>
      </w:r>
      <w:r w:rsidR="00071D5C" w:rsidRPr="00071D5C">
        <w:rPr>
          <w:rFonts w:ascii="Times New Roman" w:eastAsia="Arial" w:hAnsi="Times New Roman" w:cs="Arial"/>
          <w:kern w:val="1"/>
          <w:sz w:val="20"/>
          <w:szCs w:val="20"/>
          <w:lang w:eastAsia="lv-LV"/>
        </w:rPr>
        <w:t xml:space="preserve"> </w:t>
      </w:r>
      <w:r w:rsidR="000C72BF" w:rsidRPr="00F363F6">
        <w:rPr>
          <w:rFonts w:ascii="Times New Roman" w:eastAsia="Lucida Sans Unicode" w:hAnsi="Times New Roman" w:cs="Times New Roman"/>
          <w:kern w:val="1"/>
          <w:sz w:val="20"/>
          <w:szCs w:val="20"/>
          <w:lang w:eastAsia="lv-LV"/>
        </w:rPr>
        <w:t>checks are not carried out as these investment services are only available to Professional Customers</w:t>
      </w:r>
      <w:r w:rsidR="00403D55" w:rsidRPr="00F363F6">
        <w:rPr>
          <w:rFonts w:ascii="Times New Roman" w:eastAsia="Lucida Sans Unicode" w:hAnsi="Times New Roman" w:cs="Times New Roman"/>
          <w:kern w:val="1"/>
          <w:sz w:val="20"/>
          <w:szCs w:val="20"/>
          <w:lang w:eastAsia="lv-LV"/>
        </w:rPr>
        <w:t>.</w:t>
      </w:r>
    </w:p>
    <w:p w14:paraId="6AAE57FD" w14:textId="77777777" w:rsidR="00C8250B" w:rsidRPr="00F363F6" w:rsidRDefault="000C72BF" w:rsidP="00CB0EF2">
      <w:pPr>
        <w:widowControl w:val="0"/>
        <w:suppressAutoHyphens/>
        <w:jc w:val="both"/>
        <w:rPr>
          <w:rFonts w:ascii="Times New Roman" w:eastAsia="Lucida Sans Unicode" w:hAnsi="Times New Roman" w:cs="Times New Roman"/>
          <w:kern w:val="1"/>
          <w:sz w:val="20"/>
          <w:szCs w:val="20"/>
          <w:lang w:eastAsia="lv-LV"/>
        </w:rPr>
      </w:pPr>
      <w:r w:rsidRPr="00F363F6">
        <w:rPr>
          <w:rFonts w:ascii="Times New Roman" w:eastAsia="Lucida Sans Unicode" w:hAnsi="Times New Roman" w:cs="Times New Roman"/>
          <w:kern w:val="1"/>
          <w:sz w:val="20"/>
          <w:szCs w:val="20"/>
          <w:lang w:eastAsia="lv-LV"/>
        </w:rPr>
        <w:t>If the Customer does not qualify to receive the Professional Customer status, Trust Operations and Investment Advice services will not be provided to the Customer</w:t>
      </w:r>
      <w:r w:rsidR="00403D55" w:rsidRPr="00F363F6">
        <w:rPr>
          <w:rFonts w:ascii="Times New Roman" w:eastAsia="Lucida Sans Unicode" w:hAnsi="Times New Roman" w:cs="Times New Roman"/>
          <w:kern w:val="1"/>
          <w:sz w:val="20"/>
          <w:szCs w:val="20"/>
          <w:lang w:eastAsia="lv-LV"/>
        </w:rPr>
        <w:t xml:space="preserve">. </w:t>
      </w:r>
      <w:bookmarkEnd w:id="4"/>
      <w:r w:rsidR="00C17DDE" w:rsidRPr="00F363F6">
        <w:rPr>
          <w:rFonts w:ascii="Times New Roman" w:eastAsia="Lucida Sans Unicode" w:hAnsi="Times New Roman" w:cs="Times New Roman"/>
          <w:kern w:val="1"/>
          <w:sz w:val="20"/>
          <w:szCs w:val="20"/>
          <w:lang w:eastAsia="lv-LV"/>
        </w:rPr>
        <w:t>I</w:t>
      </w:r>
      <w:r w:rsidRPr="00F363F6">
        <w:rPr>
          <w:rFonts w:ascii="Times New Roman" w:eastAsia="Lucida Sans Unicode" w:hAnsi="Times New Roman" w:cs="Times New Roman"/>
          <w:kern w:val="1"/>
          <w:sz w:val="20"/>
          <w:szCs w:val="20"/>
          <w:lang w:eastAsia="lv-LV"/>
        </w:rPr>
        <w:t>f</w:t>
      </w:r>
      <w:r w:rsidR="00C17DDE" w:rsidRPr="00F363F6">
        <w:rPr>
          <w:rFonts w:ascii="Times New Roman" w:eastAsia="Lucida Sans Unicode" w:hAnsi="Times New Roman" w:cs="Times New Roman"/>
          <w:kern w:val="1"/>
          <w:sz w:val="20"/>
          <w:szCs w:val="20"/>
          <w:lang w:eastAsia="lv-LV"/>
        </w:rPr>
        <w:t>,</w:t>
      </w:r>
      <w:r w:rsidRPr="00F363F6">
        <w:rPr>
          <w:rFonts w:ascii="Times New Roman" w:eastAsia="Lucida Sans Unicode" w:hAnsi="Times New Roman" w:cs="Times New Roman"/>
          <w:kern w:val="1"/>
          <w:sz w:val="20"/>
          <w:szCs w:val="20"/>
          <w:lang w:eastAsia="lv-LV"/>
        </w:rPr>
        <w:t xml:space="preserve"> for some reason</w:t>
      </w:r>
      <w:r w:rsidR="00C17DDE" w:rsidRPr="00F363F6">
        <w:rPr>
          <w:rFonts w:ascii="Times New Roman" w:eastAsia="Lucida Sans Unicode" w:hAnsi="Times New Roman" w:cs="Times New Roman"/>
          <w:kern w:val="1"/>
          <w:sz w:val="20"/>
          <w:szCs w:val="20"/>
          <w:lang w:eastAsia="lv-LV"/>
        </w:rPr>
        <w:t>,</w:t>
      </w:r>
      <w:r w:rsidRPr="00F363F6">
        <w:rPr>
          <w:rFonts w:ascii="Times New Roman" w:eastAsia="Lucida Sans Unicode" w:hAnsi="Times New Roman" w:cs="Times New Roman"/>
          <w:kern w:val="1"/>
          <w:sz w:val="20"/>
          <w:szCs w:val="20"/>
          <w:lang w:eastAsia="lv-LV"/>
        </w:rPr>
        <w:t xml:space="preserve"> Customer loses the Professional Customer status, the Bank will immediately discontinue </w:t>
      </w:r>
      <w:r w:rsidR="00C17DDE" w:rsidRPr="00F363F6">
        <w:rPr>
          <w:rFonts w:ascii="Times New Roman" w:eastAsia="Lucida Sans Unicode" w:hAnsi="Times New Roman" w:cs="Times New Roman"/>
          <w:kern w:val="1"/>
          <w:sz w:val="20"/>
          <w:szCs w:val="20"/>
          <w:lang w:eastAsia="lv-LV"/>
        </w:rPr>
        <w:t>providing</w:t>
      </w:r>
      <w:r w:rsidRPr="00F363F6">
        <w:rPr>
          <w:rFonts w:ascii="Times New Roman" w:eastAsia="Lucida Sans Unicode" w:hAnsi="Times New Roman" w:cs="Times New Roman"/>
          <w:kern w:val="1"/>
          <w:sz w:val="20"/>
          <w:szCs w:val="20"/>
          <w:lang w:eastAsia="lv-LV"/>
        </w:rPr>
        <w:t xml:space="preserve"> the Trust Operations and Investment Advice services, as these services are only available to Professional Customers.</w:t>
      </w:r>
    </w:p>
    <w:p w14:paraId="3D72784D" w14:textId="77777777" w:rsidR="00C8250B" w:rsidRPr="00F363F6" w:rsidRDefault="00C8250B" w:rsidP="00CB0EF2">
      <w:pPr>
        <w:widowControl w:val="0"/>
        <w:suppressAutoHyphens/>
        <w:jc w:val="both"/>
        <w:rPr>
          <w:rFonts w:ascii="Times New Roman" w:eastAsia="Lucida Sans Unicode" w:hAnsi="Times New Roman" w:cs="Times New Roman"/>
          <w:kern w:val="1"/>
          <w:sz w:val="20"/>
          <w:szCs w:val="20"/>
          <w:lang w:eastAsia="lv-LV"/>
        </w:rPr>
      </w:pPr>
    </w:p>
    <w:p w14:paraId="6B7DF152" w14:textId="77777777" w:rsidR="00C8250B" w:rsidRPr="00F363F6" w:rsidRDefault="00C8250B" w:rsidP="00C8250B">
      <w:pPr>
        <w:widowControl w:val="0"/>
        <w:suppressAutoHyphens/>
        <w:rPr>
          <w:rFonts w:ascii="Times New Roman" w:eastAsia="Lucida Sans Unicode" w:hAnsi="Times New Roman" w:cs="Times New Roman"/>
          <w:kern w:val="1"/>
          <w:sz w:val="20"/>
          <w:szCs w:val="20"/>
          <w:lang w:eastAsia="lv-LV"/>
        </w:rPr>
      </w:pPr>
    </w:p>
    <w:tbl>
      <w:tblPr>
        <w:tblW w:w="0" w:type="auto"/>
        <w:tblInd w:w="108" w:type="dxa"/>
        <w:tblLayout w:type="fixed"/>
        <w:tblLook w:val="0000" w:firstRow="0" w:lastRow="0" w:firstColumn="0" w:lastColumn="0" w:noHBand="0" w:noVBand="0"/>
      </w:tblPr>
      <w:tblGrid>
        <w:gridCol w:w="2268"/>
        <w:gridCol w:w="2410"/>
        <w:gridCol w:w="1843"/>
      </w:tblGrid>
      <w:tr w:rsidR="00C8250B" w:rsidRPr="00F363F6" w14:paraId="4BF6DE12" w14:textId="77777777" w:rsidTr="009E63F7">
        <w:trPr>
          <w:trHeight w:val="510"/>
        </w:trPr>
        <w:tc>
          <w:tcPr>
            <w:tcW w:w="2268" w:type="dxa"/>
            <w:tcBorders>
              <w:top w:val="single" w:sz="4" w:space="0" w:color="000000"/>
              <w:left w:val="single" w:sz="4" w:space="0" w:color="000000"/>
              <w:bottom w:val="single" w:sz="4" w:space="0" w:color="000000"/>
            </w:tcBorders>
          </w:tcPr>
          <w:p w14:paraId="599FBE57" w14:textId="77777777" w:rsidR="00C8250B" w:rsidRPr="00F363F6" w:rsidRDefault="00C17DDE" w:rsidP="00C8250B">
            <w:pPr>
              <w:widowControl w:val="0"/>
              <w:suppressAutoHyphens/>
              <w:snapToGrid w:val="0"/>
              <w:spacing w:after="120"/>
              <w:rPr>
                <w:rFonts w:ascii="Times New Roman" w:eastAsia="Lucida Sans Unicode" w:hAnsi="Times New Roman" w:cs="Times New Roman"/>
                <w:kern w:val="1"/>
                <w:sz w:val="18"/>
                <w:szCs w:val="18"/>
                <w:lang w:eastAsia="lv-LV"/>
              </w:rPr>
            </w:pPr>
            <w:r w:rsidRPr="00F363F6">
              <w:rPr>
                <w:rFonts w:ascii="Times New Roman" w:eastAsia="Lucida Sans Unicode" w:hAnsi="Times New Roman" w:cs="Times New Roman"/>
                <w:kern w:val="1"/>
                <w:sz w:val="18"/>
                <w:szCs w:val="18"/>
                <w:lang w:eastAsia="lv-LV"/>
              </w:rPr>
              <w:t>Signature</w:t>
            </w:r>
          </w:p>
          <w:p w14:paraId="6055EAA4" w14:textId="77777777" w:rsidR="00C8250B" w:rsidRPr="00F363F6" w:rsidRDefault="00C8250B" w:rsidP="00C8250B">
            <w:pPr>
              <w:widowControl w:val="0"/>
              <w:suppressAutoHyphens/>
              <w:snapToGrid w:val="0"/>
              <w:spacing w:after="120"/>
              <w:rPr>
                <w:rFonts w:ascii="Times New Roman" w:eastAsia="Lucida Sans Unicode" w:hAnsi="Times New Roman" w:cs="Times New Roman"/>
                <w:kern w:val="1"/>
                <w:sz w:val="18"/>
                <w:szCs w:val="18"/>
                <w:lang w:eastAsia="lv-LV"/>
              </w:rPr>
            </w:pPr>
          </w:p>
        </w:tc>
        <w:tc>
          <w:tcPr>
            <w:tcW w:w="2410" w:type="dxa"/>
            <w:tcBorders>
              <w:top w:val="single" w:sz="4" w:space="0" w:color="000000"/>
              <w:left w:val="single" w:sz="4" w:space="0" w:color="000000"/>
              <w:bottom w:val="single" w:sz="4" w:space="0" w:color="000000"/>
            </w:tcBorders>
          </w:tcPr>
          <w:p w14:paraId="5B178A04" w14:textId="77777777" w:rsidR="00C8250B" w:rsidRPr="00F363F6" w:rsidRDefault="00C17DDE" w:rsidP="00C8250B">
            <w:pPr>
              <w:widowControl w:val="0"/>
              <w:suppressAutoHyphens/>
              <w:snapToGrid w:val="0"/>
              <w:spacing w:after="120"/>
              <w:rPr>
                <w:rFonts w:ascii="Times New Roman" w:eastAsia="Lucida Sans Unicode" w:hAnsi="Times New Roman" w:cs="Times New Roman"/>
                <w:kern w:val="1"/>
                <w:sz w:val="18"/>
                <w:szCs w:val="18"/>
                <w:lang w:eastAsia="lv-LV"/>
              </w:rPr>
            </w:pPr>
            <w:r w:rsidRPr="00F363F6">
              <w:rPr>
                <w:rFonts w:ascii="Times New Roman" w:eastAsia="Lucida Sans Unicode" w:hAnsi="Times New Roman" w:cs="Times New Roman"/>
                <w:kern w:val="1"/>
                <w:sz w:val="18"/>
                <w:szCs w:val="18"/>
                <w:lang w:eastAsia="lv-LV"/>
              </w:rPr>
              <w:t>Signature transcript</w:t>
            </w:r>
          </w:p>
        </w:tc>
        <w:tc>
          <w:tcPr>
            <w:tcW w:w="1843" w:type="dxa"/>
            <w:tcBorders>
              <w:top w:val="single" w:sz="4" w:space="0" w:color="000000"/>
              <w:left w:val="single" w:sz="4" w:space="0" w:color="000000"/>
              <w:bottom w:val="single" w:sz="4" w:space="0" w:color="000000"/>
              <w:right w:val="single" w:sz="4" w:space="0" w:color="000000"/>
            </w:tcBorders>
          </w:tcPr>
          <w:p w14:paraId="31169FA2" w14:textId="77777777" w:rsidR="00C8250B" w:rsidRPr="00F363F6" w:rsidRDefault="00C17DDE" w:rsidP="00C8250B">
            <w:pPr>
              <w:widowControl w:val="0"/>
              <w:suppressAutoHyphens/>
              <w:snapToGrid w:val="0"/>
              <w:spacing w:after="120"/>
              <w:rPr>
                <w:rFonts w:ascii="Times New Roman" w:eastAsia="Lucida Sans Unicode" w:hAnsi="Times New Roman" w:cs="Times New Roman"/>
                <w:kern w:val="1"/>
                <w:sz w:val="18"/>
                <w:szCs w:val="18"/>
                <w:lang w:eastAsia="lv-LV"/>
              </w:rPr>
            </w:pPr>
            <w:r w:rsidRPr="00F363F6">
              <w:rPr>
                <w:rFonts w:ascii="Times New Roman" w:eastAsia="Lucida Sans Unicode" w:hAnsi="Times New Roman" w:cs="Times New Roman"/>
                <w:kern w:val="1"/>
                <w:sz w:val="18"/>
                <w:szCs w:val="18"/>
                <w:lang w:eastAsia="lv-LV"/>
              </w:rPr>
              <w:t>Date</w:t>
            </w:r>
          </w:p>
        </w:tc>
      </w:tr>
    </w:tbl>
    <w:p w14:paraId="58B238AC" w14:textId="77777777" w:rsidR="00D30284" w:rsidRPr="00F363F6" w:rsidRDefault="00D30284" w:rsidP="00D30284">
      <w:pPr>
        <w:rPr>
          <w:rFonts w:ascii="Calibri" w:eastAsia="Times New Roman" w:hAnsi="Calibri" w:cs="Times New Roman"/>
          <w:lang w:eastAsia="lv-LV"/>
        </w:rPr>
      </w:pPr>
    </w:p>
    <w:sectPr w:rsidR="00D30284" w:rsidRPr="00F363F6" w:rsidSect="009C4C3F">
      <w:headerReference w:type="default" r:id="rId8"/>
      <w:footerReference w:type="default" r:id="rId9"/>
      <w:pgSz w:w="11900" w:h="16840"/>
      <w:pgMar w:top="1440" w:right="1440" w:bottom="1440" w:left="1440" w:header="70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845BD" w14:textId="77777777" w:rsidR="000E44A3" w:rsidRDefault="000E44A3" w:rsidP="00DB59EE">
      <w:r>
        <w:separator/>
      </w:r>
    </w:p>
  </w:endnote>
  <w:endnote w:type="continuationSeparator" w:id="0">
    <w:p w14:paraId="134B0F4F" w14:textId="77777777" w:rsidR="000E44A3" w:rsidRDefault="000E44A3" w:rsidP="00DB5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Times New Roman"/>
    <w:charset w:val="BA"/>
    <w:family w:val="roman"/>
    <w:pitch w:val="default"/>
  </w:font>
  <w:font w:name="Calibri">
    <w:panose1 w:val="020F0502020204030204"/>
    <w:charset w:val="BA"/>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Bodoni">
    <w:altName w:val="Times New Roman"/>
    <w:charset w:val="00"/>
    <w:family w:val="auto"/>
    <w:pitch w:val="variable"/>
  </w:font>
  <w:font w:name="PalatinoLinotype">
    <w:charset w:val="BA"/>
    <w:family w:val="roman"/>
    <w:pitch w:val="default"/>
  </w:font>
  <w:font w:name="Times-Bold">
    <w:altName w:val="Times New Roman"/>
    <w:charset w:val="BA"/>
    <w:family w:val="auto"/>
    <w:pitch w:val="default"/>
  </w:font>
  <w:font w:name="LKB Novarese">
    <w:charset w:val="BA"/>
    <w:family w:val="swiss"/>
    <w:pitch w:val="default"/>
  </w:font>
  <w:font w:name="TTE2432A70t00">
    <w:altName w:val="Times New Roman"/>
    <w:charset w:val="BA"/>
    <w:family w:val="auto"/>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6D186" w14:textId="77777777" w:rsidR="000E44A3" w:rsidRDefault="000E44A3">
    <w:pPr>
      <w:pStyle w:val="Footer"/>
    </w:pPr>
  </w:p>
  <w:p w14:paraId="3090F97E" w14:textId="77777777" w:rsidR="000E44A3" w:rsidRDefault="000E44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15086" w14:textId="77777777" w:rsidR="000E44A3" w:rsidRDefault="000E44A3" w:rsidP="00DB59EE">
      <w:r>
        <w:separator/>
      </w:r>
    </w:p>
  </w:footnote>
  <w:footnote w:type="continuationSeparator" w:id="0">
    <w:p w14:paraId="77CFC905" w14:textId="77777777" w:rsidR="000E44A3" w:rsidRDefault="000E44A3" w:rsidP="00DB59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117A7" w14:textId="77777777" w:rsidR="000E44A3" w:rsidRPr="009E5CE4" w:rsidRDefault="000E44A3" w:rsidP="00DB59EE">
    <w:pPr>
      <w:pStyle w:val="Header"/>
      <w:jc w:val="right"/>
      <w:rPr>
        <w:rFonts w:ascii="Calibri Light" w:hAnsi="Calibri Light"/>
        <w:sz w:val="16"/>
        <w:szCs w:val="16"/>
      </w:rPr>
    </w:pPr>
    <w:r>
      <w:rPr>
        <w:noProof/>
        <w:lang w:val="lv-LV" w:eastAsia="lv-LV"/>
      </w:rPr>
      <w:drawing>
        <wp:anchor distT="0" distB="0" distL="114300" distR="114300" simplePos="0" relativeHeight="251660288" behindDoc="0" locked="0" layoutInCell="1" allowOverlap="1" wp14:anchorId="34A42832" wp14:editId="18A6DD15">
          <wp:simplePos x="0" y="0"/>
          <wp:positionH relativeFrom="margin">
            <wp:posOffset>51435</wp:posOffset>
          </wp:positionH>
          <wp:positionV relativeFrom="margin">
            <wp:posOffset>-568960</wp:posOffset>
          </wp:positionV>
          <wp:extent cx="1097280" cy="35941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PB_logo_small-01.png"/>
                  <pic:cNvPicPr/>
                </pic:nvPicPr>
                <pic:blipFill>
                  <a:blip r:embed="rId1">
                    <a:extLst>
                      <a:ext uri="{28A0092B-C50C-407E-A947-70E740481C1C}">
                        <a14:useLocalDpi xmlns:a14="http://schemas.microsoft.com/office/drawing/2010/main" val="0"/>
                      </a:ext>
                    </a:extLst>
                  </a:blip>
                  <a:stretch>
                    <a:fillRect/>
                  </a:stretch>
                </pic:blipFill>
                <pic:spPr>
                  <a:xfrm>
                    <a:off x="0" y="0"/>
                    <a:ext cx="1097280" cy="359410"/>
                  </a:xfrm>
                  <a:prstGeom prst="rect">
                    <a:avLst/>
                  </a:prstGeom>
                </pic:spPr>
              </pic:pic>
            </a:graphicData>
          </a:graphic>
        </wp:anchor>
      </w:drawing>
    </w:r>
    <w:r>
      <w:tab/>
    </w:r>
    <w:r w:rsidRPr="009E5CE4">
      <w:rPr>
        <w:rFonts w:ascii="Calibri Light" w:hAnsi="Calibri Light"/>
        <w:sz w:val="16"/>
        <w:szCs w:val="16"/>
      </w:rPr>
      <w:t xml:space="preserve">AS </w:t>
    </w:r>
    <w:r w:rsidRPr="009E5CE4">
      <w:rPr>
        <w:rFonts w:ascii="Calibri" w:hAnsi="Calibri"/>
        <w:b/>
        <w:bCs/>
        <w:sz w:val="16"/>
        <w:szCs w:val="16"/>
      </w:rPr>
      <w:t xml:space="preserve">LPB </w:t>
    </w:r>
    <w:proofErr w:type="gramStart"/>
    <w:r w:rsidRPr="009E5CE4">
      <w:rPr>
        <w:rFonts w:ascii="Calibri" w:hAnsi="Calibri"/>
        <w:b/>
        <w:bCs/>
        <w:sz w:val="16"/>
        <w:szCs w:val="16"/>
      </w:rPr>
      <w:t>Bank</w:t>
    </w:r>
    <w:r>
      <w:rPr>
        <w:rFonts w:ascii="Calibri Light" w:hAnsi="Calibri Light"/>
        <w:sz w:val="16"/>
        <w:szCs w:val="16"/>
      </w:rPr>
      <w:t xml:space="preserve">  •</w:t>
    </w:r>
    <w:proofErr w:type="gramEnd"/>
    <w:r>
      <w:rPr>
        <w:rFonts w:ascii="Calibri Light" w:hAnsi="Calibri Light"/>
        <w:sz w:val="16"/>
        <w:szCs w:val="16"/>
      </w:rPr>
      <w:t xml:space="preserve">  </w:t>
    </w:r>
    <w:proofErr w:type="spellStart"/>
    <w:r>
      <w:rPr>
        <w:rFonts w:ascii="Calibri Light" w:hAnsi="Calibri Light"/>
        <w:sz w:val="16"/>
        <w:szCs w:val="16"/>
      </w:rPr>
      <w:t>Reģ</w:t>
    </w:r>
    <w:proofErr w:type="spellEnd"/>
    <w:r>
      <w:rPr>
        <w:rFonts w:ascii="Calibri Light" w:hAnsi="Calibri Light"/>
        <w:sz w:val="16"/>
        <w:szCs w:val="16"/>
      </w:rPr>
      <w:t xml:space="preserve">. Nr. </w:t>
    </w:r>
    <w:proofErr w:type="gramStart"/>
    <w:r w:rsidRPr="009E5CE4">
      <w:rPr>
        <w:rFonts w:ascii="Calibri Light" w:hAnsi="Calibri Light"/>
        <w:sz w:val="16"/>
        <w:szCs w:val="16"/>
      </w:rPr>
      <w:t>50103189561  •</w:t>
    </w:r>
    <w:proofErr w:type="gramEnd"/>
    <w:r w:rsidRPr="009E5CE4">
      <w:rPr>
        <w:rFonts w:ascii="Calibri Light" w:hAnsi="Calibri Light"/>
        <w:sz w:val="16"/>
        <w:szCs w:val="16"/>
      </w:rPr>
      <w:t xml:space="preserve">  SWIFT: LAPBLV2X</w:t>
    </w:r>
  </w:p>
  <w:p w14:paraId="36D545FF" w14:textId="77777777" w:rsidR="000E44A3" w:rsidRPr="009E5CE4" w:rsidRDefault="000E44A3" w:rsidP="00C81203">
    <w:pPr>
      <w:pStyle w:val="Header"/>
      <w:spacing w:after="100"/>
      <w:jc w:val="right"/>
      <w:rPr>
        <w:rFonts w:ascii="Calibri Light" w:hAnsi="Calibri Light"/>
        <w:sz w:val="16"/>
        <w:szCs w:val="16"/>
      </w:rPr>
    </w:pPr>
    <w:proofErr w:type="spellStart"/>
    <w:r w:rsidRPr="009E5CE4">
      <w:rPr>
        <w:rFonts w:ascii="Calibri Light" w:hAnsi="Calibri Light"/>
        <w:sz w:val="16"/>
        <w:szCs w:val="16"/>
      </w:rPr>
      <w:t>Brīvības</w:t>
    </w:r>
    <w:proofErr w:type="spellEnd"/>
    <w:r>
      <w:rPr>
        <w:rFonts w:ascii="Calibri Light" w:hAnsi="Calibri Light"/>
        <w:sz w:val="16"/>
        <w:szCs w:val="16"/>
      </w:rPr>
      <w:t xml:space="preserve"> </w:t>
    </w:r>
    <w:proofErr w:type="spellStart"/>
    <w:r>
      <w:rPr>
        <w:rFonts w:ascii="Calibri Light" w:hAnsi="Calibri Light"/>
        <w:sz w:val="16"/>
        <w:szCs w:val="16"/>
      </w:rPr>
      <w:t>ielā</w:t>
    </w:r>
    <w:proofErr w:type="spellEnd"/>
    <w:r>
      <w:rPr>
        <w:rFonts w:ascii="Calibri Light" w:hAnsi="Calibri Light"/>
        <w:sz w:val="16"/>
        <w:szCs w:val="16"/>
      </w:rPr>
      <w:t xml:space="preserve"> </w:t>
    </w:r>
    <w:r w:rsidRPr="009E5CE4">
      <w:rPr>
        <w:rFonts w:ascii="Calibri Light" w:hAnsi="Calibri Light"/>
        <w:sz w:val="16"/>
        <w:szCs w:val="16"/>
      </w:rPr>
      <w:t xml:space="preserve">54, </w:t>
    </w:r>
    <w:proofErr w:type="spellStart"/>
    <w:r w:rsidRPr="009E5CE4">
      <w:rPr>
        <w:rFonts w:ascii="Calibri Light" w:hAnsi="Calibri Light"/>
        <w:sz w:val="16"/>
        <w:szCs w:val="16"/>
      </w:rPr>
      <w:t>Rīga</w:t>
    </w:r>
    <w:proofErr w:type="spellEnd"/>
    <w:r w:rsidRPr="009E5CE4">
      <w:rPr>
        <w:rFonts w:ascii="Calibri Light" w:hAnsi="Calibri Light"/>
        <w:sz w:val="16"/>
        <w:szCs w:val="16"/>
      </w:rPr>
      <w:t>, LV-</w:t>
    </w:r>
    <w:proofErr w:type="gramStart"/>
    <w:r w:rsidRPr="009E5CE4">
      <w:rPr>
        <w:rFonts w:ascii="Calibri Light" w:hAnsi="Calibri Light"/>
        <w:sz w:val="16"/>
        <w:szCs w:val="16"/>
      </w:rPr>
      <w:t>1011  •</w:t>
    </w:r>
    <w:proofErr w:type="gramEnd"/>
    <w:r w:rsidRPr="009E5CE4">
      <w:rPr>
        <w:rFonts w:ascii="Calibri Light" w:hAnsi="Calibri Light"/>
        <w:sz w:val="16"/>
        <w:szCs w:val="16"/>
      </w:rPr>
      <w:t xml:space="preserve">  </w:t>
    </w:r>
    <w:proofErr w:type="spellStart"/>
    <w:r w:rsidRPr="009E5CE4">
      <w:rPr>
        <w:rFonts w:ascii="Calibri Light" w:hAnsi="Calibri Light"/>
        <w:sz w:val="16"/>
        <w:szCs w:val="16"/>
      </w:rPr>
      <w:t>Tālr</w:t>
    </w:r>
    <w:proofErr w:type="spellEnd"/>
    <w:r w:rsidRPr="009E5CE4">
      <w:rPr>
        <w:rFonts w:ascii="Calibri Light" w:hAnsi="Calibri Light"/>
        <w:sz w:val="16"/>
        <w:szCs w:val="16"/>
      </w:rPr>
      <w:t xml:space="preserve">. +371 6 777 2 </w:t>
    </w:r>
    <w:proofErr w:type="gramStart"/>
    <w:r w:rsidRPr="009E5CE4">
      <w:rPr>
        <w:rFonts w:ascii="Calibri Light" w:hAnsi="Calibri Light"/>
        <w:sz w:val="16"/>
        <w:szCs w:val="16"/>
      </w:rPr>
      <w:t>999  •</w:t>
    </w:r>
    <w:proofErr w:type="gramEnd"/>
    <w:r w:rsidRPr="009E5CE4">
      <w:rPr>
        <w:rFonts w:ascii="Calibri Light" w:hAnsi="Calibri Light"/>
        <w:sz w:val="16"/>
        <w:szCs w:val="16"/>
      </w:rPr>
      <w:t xml:space="preserve">  info@lpb.lv  •  www.lpb.lv</w:t>
    </w:r>
  </w:p>
  <w:p w14:paraId="2EEB29CB" w14:textId="77777777" w:rsidR="000E44A3" w:rsidRDefault="001F78EE">
    <w:pPr>
      <w:pStyle w:val="Header"/>
    </w:pPr>
    <w:r>
      <w:rPr>
        <w:noProof/>
        <w:lang w:val="lv-LV" w:eastAsia="lv-LV"/>
      </w:rPr>
      <mc:AlternateContent>
        <mc:Choice Requires="wps">
          <w:drawing>
            <wp:anchor distT="4294967294" distB="4294967294" distL="114300" distR="114300" simplePos="0" relativeHeight="251659264" behindDoc="0" locked="0" layoutInCell="1" allowOverlap="1" wp14:anchorId="547C3D14" wp14:editId="3D4008EC">
              <wp:simplePos x="0" y="0"/>
              <wp:positionH relativeFrom="column">
                <wp:posOffset>-62865</wp:posOffset>
              </wp:positionH>
              <wp:positionV relativeFrom="paragraph">
                <wp:posOffset>71119</wp:posOffset>
              </wp:positionV>
              <wp:extent cx="58293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29300" cy="0"/>
                      </a:xfrm>
                      <a:prstGeom prst="line">
                        <a:avLst/>
                      </a:prstGeom>
                      <a:ln w="6350">
                        <a:solidFill>
                          <a:srgbClr val="0A4A8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56947B3" id="Straight Connector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95pt,5.6pt" to="454.0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" strokecolor="#0a4a8e" strokeweight=".5pt">
              <v:stroke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3"/>
    <w:lvl w:ilvl="0">
      <w:start w:val="1"/>
      <w:numFmt w:val="decimal"/>
      <w:lvlText w:val="%1."/>
      <w:lvlJc w:val="left"/>
      <w:pPr>
        <w:tabs>
          <w:tab w:val="num" w:pos="0"/>
        </w:tabs>
        <w:ind w:left="720" w:hanging="360"/>
      </w:pPr>
    </w:lvl>
  </w:abstractNum>
  <w:abstractNum w:abstractNumId="1" w15:restartNumberingAfterBreak="0">
    <w:nsid w:val="00000003"/>
    <w:multiLevelType w:val="singleLevel"/>
    <w:tmpl w:val="00000003"/>
    <w:lvl w:ilvl="0">
      <w:start w:val="2"/>
      <w:numFmt w:val="bullet"/>
      <w:lvlText w:val="-"/>
      <w:lvlJc w:val="left"/>
      <w:pPr>
        <w:tabs>
          <w:tab w:val="num" w:pos="720"/>
        </w:tabs>
        <w:ind w:left="720" w:hanging="360"/>
      </w:pPr>
      <w:rPr>
        <w:rFonts w:ascii="Times New Roman" w:hAnsi="Times New Roman"/>
        <w:b w:val="0"/>
      </w:rPr>
    </w:lvl>
  </w:abstractNum>
  <w:abstractNum w:abstractNumId="2" w15:restartNumberingAfterBreak="0">
    <w:nsid w:val="2B785B67"/>
    <w:multiLevelType w:val="multilevel"/>
    <w:tmpl w:val="8FAC2D6A"/>
    <w:lvl w:ilvl="0">
      <w:start w:val="3"/>
      <w:numFmt w:val="decimal"/>
      <w:lvlText w:val="%1."/>
      <w:lvlJc w:val="left"/>
      <w:pPr>
        <w:tabs>
          <w:tab w:val="num" w:pos="360"/>
        </w:tabs>
        <w:ind w:left="360" w:hanging="360"/>
      </w:pPr>
      <w:rPr>
        <w:rFonts w:eastAsia="Lucida Sans Unicode" w:cs="Times New Roman" w:hint="default"/>
      </w:rPr>
    </w:lvl>
    <w:lvl w:ilvl="1">
      <w:start w:val="1"/>
      <w:numFmt w:val="decimal"/>
      <w:lvlText w:val="%1.%2."/>
      <w:lvlJc w:val="left"/>
      <w:pPr>
        <w:tabs>
          <w:tab w:val="num" w:pos="1440"/>
        </w:tabs>
        <w:ind w:left="1440" w:hanging="360"/>
      </w:pPr>
      <w:rPr>
        <w:rFonts w:eastAsia="Lucida Sans Unicode" w:cs="Times New Roman" w:hint="default"/>
      </w:rPr>
    </w:lvl>
    <w:lvl w:ilvl="2">
      <w:start w:val="1"/>
      <w:numFmt w:val="decimal"/>
      <w:lvlText w:val="%1.%2.%3."/>
      <w:lvlJc w:val="left"/>
      <w:pPr>
        <w:tabs>
          <w:tab w:val="num" w:pos="2880"/>
        </w:tabs>
        <w:ind w:left="2880" w:hanging="720"/>
      </w:pPr>
      <w:rPr>
        <w:rFonts w:eastAsia="Lucida Sans Unicode" w:cs="Times New Roman" w:hint="default"/>
      </w:rPr>
    </w:lvl>
    <w:lvl w:ilvl="3">
      <w:start w:val="1"/>
      <w:numFmt w:val="decimal"/>
      <w:lvlText w:val="%1.%2.%3.%4."/>
      <w:lvlJc w:val="left"/>
      <w:pPr>
        <w:tabs>
          <w:tab w:val="num" w:pos="3960"/>
        </w:tabs>
        <w:ind w:left="3960" w:hanging="720"/>
      </w:pPr>
      <w:rPr>
        <w:rFonts w:eastAsia="Lucida Sans Unicode" w:cs="Times New Roman" w:hint="default"/>
      </w:rPr>
    </w:lvl>
    <w:lvl w:ilvl="4">
      <w:start w:val="1"/>
      <w:numFmt w:val="decimal"/>
      <w:lvlText w:val="%1.%2.%3.%4.%5."/>
      <w:lvlJc w:val="left"/>
      <w:pPr>
        <w:tabs>
          <w:tab w:val="num" w:pos="5040"/>
        </w:tabs>
        <w:ind w:left="5040" w:hanging="720"/>
      </w:pPr>
      <w:rPr>
        <w:rFonts w:eastAsia="Lucida Sans Unicode" w:cs="Times New Roman" w:hint="default"/>
      </w:rPr>
    </w:lvl>
    <w:lvl w:ilvl="5">
      <w:start w:val="1"/>
      <w:numFmt w:val="decimal"/>
      <w:lvlText w:val="%1.%2.%3.%4.%5.%6."/>
      <w:lvlJc w:val="left"/>
      <w:pPr>
        <w:tabs>
          <w:tab w:val="num" w:pos="6480"/>
        </w:tabs>
        <w:ind w:left="6480" w:hanging="1080"/>
      </w:pPr>
      <w:rPr>
        <w:rFonts w:eastAsia="Lucida Sans Unicode" w:cs="Times New Roman" w:hint="default"/>
      </w:rPr>
    </w:lvl>
    <w:lvl w:ilvl="6">
      <w:start w:val="1"/>
      <w:numFmt w:val="decimal"/>
      <w:lvlText w:val="%1.%2.%3.%4.%5.%6.%7."/>
      <w:lvlJc w:val="left"/>
      <w:pPr>
        <w:tabs>
          <w:tab w:val="num" w:pos="7560"/>
        </w:tabs>
        <w:ind w:left="7560" w:hanging="1080"/>
      </w:pPr>
      <w:rPr>
        <w:rFonts w:eastAsia="Lucida Sans Unicode" w:cs="Times New Roman" w:hint="default"/>
      </w:rPr>
    </w:lvl>
    <w:lvl w:ilvl="7">
      <w:start w:val="1"/>
      <w:numFmt w:val="decimal"/>
      <w:lvlText w:val="%1.%2.%3.%4.%5.%6.%7.%8."/>
      <w:lvlJc w:val="left"/>
      <w:pPr>
        <w:tabs>
          <w:tab w:val="num" w:pos="8640"/>
        </w:tabs>
        <w:ind w:left="8640" w:hanging="1080"/>
      </w:pPr>
      <w:rPr>
        <w:rFonts w:eastAsia="Lucida Sans Unicode" w:cs="Times New Roman" w:hint="default"/>
      </w:rPr>
    </w:lvl>
    <w:lvl w:ilvl="8">
      <w:start w:val="1"/>
      <w:numFmt w:val="decimal"/>
      <w:lvlText w:val="%1.%2.%3.%4.%5.%6.%7.%8.%9."/>
      <w:lvlJc w:val="left"/>
      <w:pPr>
        <w:tabs>
          <w:tab w:val="num" w:pos="10080"/>
        </w:tabs>
        <w:ind w:left="10080" w:hanging="1440"/>
      </w:pPr>
      <w:rPr>
        <w:rFonts w:eastAsia="Lucida Sans Unicode" w:cs="Times New Roman" w:hint="default"/>
      </w:rPr>
    </w:lvl>
  </w:abstractNum>
  <w:abstractNum w:abstractNumId="3" w15:restartNumberingAfterBreak="0">
    <w:nsid w:val="2C1B4542"/>
    <w:multiLevelType w:val="hybridMultilevel"/>
    <w:tmpl w:val="92FE8B1E"/>
    <w:lvl w:ilvl="0" w:tplc="5F466274">
      <w:start w:val="3"/>
      <w:numFmt w:val="bullet"/>
      <w:lvlText w:val=""/>
      <w:lvlJc w:val="left"/>
      <w:pPr>
        <w:ind w:left="720" w:hanging="360"/>
      </w:pPr>
      <w:rPr>
        <w:rFonts w:ascii="Symbol" w:eastAsia="TimesNewRoman" w:hAnsi="Symbol" w:cs="TimesNew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539B2F04"/>
    <w:multiLevelType w:val="hybridMultilevel"/>
    <w:tmpl w:val="4776D788"/>
    <w:lvl w:ilvl="0" w:tplc="88C8D73A">
      <w:start w:val="2"/>
      <w:numFmt w:val="bullet"/>
      <w:lvlText w:val="-"/>
      <w:lvlJc w:val="left"/>
      <w:pPr>
        <w:tabs>
          <w:tab w:val="num" w:pos="720"/>
        </w:tabs>
        <w:ind w:left="720" w:hanging="360"/>
      </w:pPr>
      <w:rPr>
        <w:rFonts w:ascii="Times New Roman" w:eastAsia="Times-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BE40316"/>
    <w:multiLevelType w:val="multilevel"/>
    <w:tmpl w:val="23A2548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040"/>
        </w:tabs>
        <w:ind w:left="5040" w:hanging="72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560"/>
        </w:tabs>
        <w:ind w:left="7560" w:hanging="1080"/>
      </w:pPr>
      <w:rPr>
        <w:rFonts w:hint="default"/>
      </w:rPr>
    </w:lvl>
    <w:lvl w:ilvl="7">
      <w:start w:val="1"/>
      <w:numFmt w:val="decimal"/>
      <w:lvlText w:val="%1.%2.%3.%4.%5.%6.%7.%8."/>
      <w:lvlJc w:val="left"/>
      <w:pPr>
        <w:tabs>
          <w:tab w:val="num" w:pos="8640"/>
        </w:tabs>
        <w:ind w:left="8640" w:hanging="1080"/>
      </w:pPr>
      <w:rPr>
        <w:rFonts w:hint="default"/>
      </w:rPr>
    </w:lvl>
    <w:lvl w:ilvl="8">
      <w:start w:val="1"/>
      <w:numFmt w:val="decimal"/>
      <w:lvlText w:val="%1.%2.%3.%4.%5.%6.%7.%8.%9."/>
      <w:lvlJc w:val="left"/>
      <w:pPr>
        <w:tabs>
          <w:tab w:val="num" w:pos="10080"/>
        </w:tabs>
        <w:ind w:left="10080" w:hanging="1440"/>
      </w:pPr>
      <w:rPr>
        <w:rFonts w:hint="default"/>
      </w:rPr>
    </w:lvl>
  </w:abstractNum>
  <w:abstractNum w:abstractNumId="6" w15:restartNumberingAfterBreak="0">
    <w:nsid w:val="606F5A99"/>
    <w:multiLevelType w:val="hybridMultilevel"/>
    <w:tmpl w:val="FD626368"/>
    <w:lvl w:ilvl="0" w:tplc="0426000F">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15:restartNumberingAfterBreak="0">
    <w:nsid w:val="7CF21C8A"/>
    <w:multiLevelType w:val="hybridMultilevel"/>
    <w:tmpl w:val="F66C1EC8"/>
    <w:lvl w:ilvl="0" w:tplc="2848BA06">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3"/>
  </w:num>
  <w:num w:numId="3">
    <w:abstractNumId w:val="0"/>
  </w:num>
  <w:num w:numId="4">
    <w:abstractNumId w:val="6"/>
  </w:num>
  <w:num w:numId="5">
    <w:abstractNumId w:val="5"/>
  </w:num>
  <w:num w:numId="6">
    <w:abstractNumId w:val="4"/>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5B6"/>
    <w:rsid w:val="000225B6"/>
    <w:rsid w:val="00026EDE"/>
    <w:rsid w:val="000419BA"/>
    <w:rsid w:val="00071D5C"/>
    <w:rsid w:val="00094D3E"/>
    <w:rsid w:val="00097FD9"/>
    <w:rsid w:val="000A2A7F"/>
    <w:rsid w:val="000A6481"/>
    <w:rsid w:val="000C1535"/>
    <w:rsid w:val="000C72BF"/>
    <w:rsid w:val="000D536C"/>
    <w:rsid w:val="000E44A3"/>
    <w:rsid w:val="000F6552"/>
    <w:rsid w:val="001141F6"/>
    <w:rsid w:val="00114F27"/>
    <w:rsid w:val="00122AA3"/>
    <w:rsid w:val="00131305"/>
    <w:rsid w:val="0013347C"/>
    <w:rsid w:val="00134FC3"/>
    <w:rsid w:val="00144FDE"/>
    <w:rsid w:val="001651FF"/>
    <w:rsid w:val="0019381D"/>
    <w:rsid w:val="001F3736"/>
    <w:rsid w:val="001F78EE"/>
    <w:rsid w:val="0021554B"/>
    <w:rsid w:val="00217633"/>
    <w:rsid w:val="00262FC4"/>
    <w:rsid w:val="002776E5"/>
    <w:rsid w:val="00290658"/>
    <w:rsid w:val="002929A2"/>
    <w:rsid w:val="002C7CFA"/>
    <w:rsid w:val="002F0F07"/>
    <w:rsid w:val="002F20C9"/>
    <w:rsid w:val="003009CD"/>
    <w:rsid w:val="0032188F"/>
    <w:rsid w:val="003319D0"/>
    <w:rsid w:val="0034788B"/>
    <w:rsid w:val="00352378"/>
    <w:rsid w:val="00352CC2"/>
    <w:rsid w:val="00367B47"/>
    <w:rsid w:val="00386831"/>
    <w:rsid w:val="00387DE0"/>
    <w:rsid w:val="003A609F"/>
    <w:rsid w:val="003F3020"/>
    <w:rsid w:val="00403D55"/>
    <w:rsid w:val="004070AF"/>
    <w:rsid w:val="004401FD"/>
    <w:rsid w:val="00443B2E"/>
    <w:rsid w:val="00445CA2"/>
    <w:rsid w:val="00451849"/>
    <w:rsid w:val="00465DB9"/>
    <w:rsid w:val="00465E93"/>
    <w:rsid w:val="004A26A9"/>
    <w:rsid w:val="004D12C2"/>
    <w:rsid w:val="004E1145"/>
    <w:rsid w:val="004E2594"/>
    <w:rsid w:val="004E509B"/>
    <w:rsid w:val="004E5218"/>
    <w:rsid w:val="004F734B"/>
    <w:rsid w:val="00527A65"/>
    <w:rsid w:val="00535028"/>
    <w:rsid w:val="0053764D"/>
    <w:rsid w:val="00540F9D"/>
    <w:rsid w:val="00545B38"/>
    <w:rsid w:val="00546444"/>
    <w:rsid w:val="005528FC"/>
    <w:rsid w:val="00564378"/>
    <w:rsid w:val="005739A1"/>
    <w:rsid w:val="00576633"/>
    <w:rsid w:val="0059638F"/>
    <w:rsid w:val="005A1DDE"/>
    <w:rsid w:val="005B2679"/>
    <w:rsid w:val="005B51B8"/>
    <w:rsid w:val="005C3B08"/>
    <w:rsid w:val="005C6138"/>
    <w:rsid w:val="005E24B5"/>
    <w:rsid w:val="005F54C5"/>
    <w:rsid w:val="00610FF9"/>
    <w:rsid w:val="00635F52"/>
    <w:rsid w:val="00643E7E"/>
    <w:rsid w:val="0065249E"/>
    <w:rsid w:val="00685CE0"/>
    <w:rsid w:val="006D1EFA"/>
    <w:rsid w:val="006F6B28"/>
    <w:rsid w:val="00706112"/>
    <w:rsid w:val="00713731"/>
    <w:rsid w:val="00727F37"/>
    <w:rsid w:val="00785297"/>
    <w:rsid w:val="007956A0"/>
    <w:rsid w:val="007A6C78"/>
    <w:rsid w:val="007B4A46"/>
    <w:rsid w:val="007E2800"/>
    <w:rsid w:val="007E5B43"/>
    <w:rsid w:val="008049DA"/>
    <w:rsid w:val="008161B1"/>
    <w:rsid w:val="008374BE"/>
    <w:rsid w:val="00863D25"/>
    <w:rsid w:val="00897AF4"/>
    <w:rsid w:val="008A0A8B"/>
    <w:rsid w:val="008B565D"/>
    <w:rsid w:val="008E25AA"/>
    <w:rsid w:val="00930C37"/>
    <w:rsid w:val="009539E0"/>
    <w:rsid w:val="00972450"/>
    <w:rsid w:val="00984E9F"/>
    <w:rsid w:val="009A0E9D"/>
    <w:rsid w:val="009C4C3F"/>
    <w:rsid w:val="009D0383"/>
    <w:rsid w:val="009D77E5"/>
    <w:rsid w:val="009E5CE4"/>
    <w:rsid w:val="009E63F7"/>
    <w:rsid w:val="009F32D7"/>
    <w:rsid w:val="009F3502"/>
    <w:rsid w:val="00A07719"/>
    <w:rsid w:val="00A23045"/>
    <w:rsid w:val="00A26F88"/>
    <w:rsid w:val="00A44FA7"/>
    <w:rsid w:val="00A608B9"/>
    <w:rsid w:val="00A72BF2"/>
    <w:rsid w:val="00B10D90"/>
    <w:rsid w:val="00B33C41"/>
    <w:rsid w:val="00B34AF5"/>
    <w:rsid w:val="00B4122C"/>
    <w:rsid w:val="00B65D6B"/>
    <w:rsid w:val="00B67F4F"/>
    <w:rsid w:val="00B847FA"/>
    <w:rsid w:val="00B87883"/>
    <w:rsid w:val="00B96033"/>
    <w:rsid w:val="00BB4227"/>
    <w:rsid w:val="00BF2B22"/>
    <w:rsid w:val="00C059CB"/>
    <w:rsid w:val="00C065C1"/>
    <w:rsid w:val="00C17DDE"/>
    <w:rsid w:val="00C35631"/>
    <w:rsid w:val="00C44126"/>
    <w:rsid w:val="00C81203"/>
    <w:rsid w:val="00C8250B"/>
    <w:rsid w:val="00C932C7"/>
    <w:rsid w:val="00C95668"/>
    <w:rsid w:val="00CB0EF2"/>
    <w:rsid w:val="00CC6DB6"/>
    <w:rsid w:val="00CE246B"/>
    <w:rsid w:val="00CF6BD4"/>
    <w:rsid w:val="00D22D58"/>
    <w:rsid w:val="00D30284"/>
    <w:rsid w:val="00D443B3"/>
    <w:rsid w:val="00D50A70"/>
    <w:rsid w:val="00D51751"/>
    <w:rsid w:val="00DA72D8"/>
    <w:rsid w:val="00DB59EE"/>
    <w:rsid w:val="00DC1062"/>
    <w:rsid w:val="00E727CA"/>
    <w:rsid w:val="00E815BA"/>
    <w:rsid w:val="00EA105C"/>
    <w:rsid w:val="00EC67F2"/>
    <w:rsid w:val="00EE3754"/>
    <w:rsid w:val="00EF2BEE"/>
    <w:rsid w:val="00F363F6"/>
    <w:rsid w:val="00F52BCA"/>
    <w:rsid w:val="00F56B2E"/>
    <w:rsid w:val="00F80F39"/>
    <w:rsid w:val="00F81C07"/>
    <w:rsid w:val="00F97E0F"/>
    <w:rsid w:val="00FD3D23"/>
    <w:rsid w:val="00FF1962"/>
    <w:rsid w:val="00FF3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AD0C71F"/>
  <w15:docId w15:val="{AE1A938C-0E4E-4E43-9C7B-E74ED3709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4D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59EE"/>
    <w:pPr>
      <w:tabs>
        <w:tab w:val="center" w:pos="4680"/>
        <w:tab w:val="right" w:pos="9360"/>
      </w:tabs>
    </w:pPr>
  </w:style>
  <w:style w:type="character" w:customStyle="1" w:styleId="HeaderChar">
    <w:name w:val="Header Char"/>
    <w:basedOn w:val="DefaultParagraphFont"/>
    <w:link w:val="Header"/>
    <w:uiPriority w:val="99"/>
    <w:rsid w:val="00DB59EE"/>
  </w:style>
  <w:style w:type="paragraph" w:styleId="Footer">
    <w:name w:val="footer"/>
    <w:basedOn w:val="Normal"/>
    <w:link w:val="FooterChar"/>
    <w:uiPriority w:val="99"/>
    <w:unhideWhenUsed/>
    <w:rsid w:val="00DB59EE"/>
    <w:pPr>
      <w:tabs>
        <w:tab w:val="center" w:pos="4680"/>
        <w:tab w:val="right" w:pos="9360"/>
      </w:tabs>
    </w:pPr>
  </w:style>
  <w:style w:type="character" w:customStyle="1" w:styleId="FooterChar">
    <w:name w:val="Footer Char"/>
    <w:basedOn w:val="DefaultParagraphFont"/>
    <w:link w:val="Footer"/>
    <w:uiPriority w:val="99"/>
    <w:rsid w:val="00DB59EE"/>
  </w:style>
  <w:style w:type="character" w:styleId="Hyperlink">
    <w:name w:val="Hyperlink"/>
    <w:basedOn w:val="DefaultParagraphFont"/>
    <w:unhideWhenUsed/>
    <w:rsid w:val="00DB59EE"/>
    <w:rPr>
      <w:color w:val="0563C1" w:themeColor="hyperlink"/>
      <w:u w:val="single"/>
    </w:rPr>
  </w:style>
  <w:style w:type="paragraph" w:styleId="ListParagraph">
    <w:name w:val="List Paragraph"/>
    <w:basedOn w:val="Normal"/>
    <w:uiPriority w:val="34"/>
    <w:qFormat/>
    <w:rsid w:val="00CC6DB6"/>
    <w:pPr>
      <w:ind w:left="720"/>
      <w:contextualSpacing/>
    </w:pPr>
  </w:style>
  <w:style w:type="numbering" w:customStyle="1" w:styleId="NoList1">
    <w:name w:val="No List1"/>
    <w:next w:val="NoList"/>
    <w:uiPriority w:val="99"/>
    <w:semiHidden/>
    <w:unhideWhenUsed/>
    <w:rsid w:val="00C8250B"/>
  </w:style>
  <w:style w:type="character" w:customStyle="1" w:styleId="Bullets">
    <w:name w:val="Bullets"/>
    <w:rsid w:val="00C8250B"/>
    <w:rPr>
      <w:rFonts w:ascii="OpenSymbol" w:eastAsia="OpenSymbol" w:hAnsi="OpenSymbol" w:cs="OpenSymbol"/>
    </w:rPr>
  </w:style>
  <w:style w:type="paragraph" w:customStyle="1" w:styleId="Heading">
    <w:name w:val="Heading"/>
    <w:basedOn w:val="Normal"/>
    <w:next w:val="BodyText"/>
    <w:rsid w:val="00C8250B"/>
    <w:pPr>
      <w:keepNext/>
      <w:widowControl w:val="0"/>
      <w:suppressAutoHyphens/>
      <w:spacing w:before="240" w:after="120"/>
    </w:pPr>
    <w:rPr>
      <w:rFonts w:ascii="Arial" w:eastAsia="Lucida Sans Unicode" w:hAnsi="Arial" w:cs="Tahoma"/>
      <w:kern w:val="1"/>
      <w:sz w:val="28"/>
      <w:szCs w:val="28"/>
      <w:lang w:val="lv-LV" w:eastAsia="lv-LV"/>
    </w:rPr>
  </w:style>
  <w:style w:type="paragraph" w:styleId="BodyText">
    <w:name w:val="Body Text"/>
    <w:basedOn w:val="Normal"/>
    <w:link w:val="BodyTextChar"/>
    <w:semiHidden/>
    <w:rsid w:val="00C8250B"/>
    <w:pPr>
      <w:widowControl w:val="0"/>
      <w:suppressAutoHyphens/>
      <w:spacing w:after="120"/>
    </w:pPr>
    <w:rPr>
      <w:rFonts w:ascii="Times New Roman" w:eastAsia="Lucida Sans Unicode" w:hAnsi="Times New Roman" w:cs="Times New Roman"/>
      <w:kern w:val="1"/>
      <w:lang w:val="lv-LV" w:eastAsia="lv-LV"/>
    </w:rPr>
  </w:style>
  <w:style w:type="character" w:customStyle="1" w:styleId="BodyTextChar">
    <w:name w:val="Body Text Char"/>
    <w:basedOn w:val="DefaultParagraphFont"/>
    <w:link w:val="BodyText"/>
    <w:semiHidden/>
    <w:rsid w:val="00C8250B"/>
    <w:rPr>
      <w:rFonts w:ascii="Times New Roman" w:eastAsia="Lucida Sans Unicode" w:hAnsi="Times New Roman" w:cs="Times New Roman"/>
      <w:kern w:val="1"/>
      <w:lang w:val="lv-LV" w:eastAsia="lv-LV"/>
    </w:rPr>
  </w:style>
  <w:style w:type="paragraph" w:styleId="List">
    <w:name w:val="List"/>
    <w:basedOn w:val="BodyText"/>
    <w:semiHidden/>
    <w:rsid w:val="00C8250B"/>
    <w:rPr>
      <w:rFonts w:cs="Tahoma"/>
    </w:rPr>
  </w:style>
  <w:style w:type="paragraph" w:styleId="Caption">
    <w:name w:val="caption"/>
    <w:basedOn w:val="Normal"/>
    <w:qFormat/>
    <w:rsid w:val="00C8250B"/>
    <w:pPr>
      <w:widowControl w:val="0"/>
      <w:suppressLineNumbers/>
      <w:suppressAutoHyphens/>
      <w:spacing w:before="120" w:after="120"/>
    </w:pPr>
    <w:rPr>
      <w:rFonts w:ascii="Times New Roman" w:eastAsia="Lucida Sans Unicode" w:hAnsi="Times New Roman" w:cs="Tahoma"/>
      <w:i/>
      <w:iCs/>
      <w:kern w:val="1"/>
      <w:lang w:val="lv-LV" w:eastAsia="lv-LV"/>
    </w:rPr>
  </w:style>
  <w:style w:type="paragraph" w:customStyle="1" w:styleId="Index">
    <w:name w:val="Index"/>
    <w:basedOn w:val="Normal"/>
    <w:rsid w:val="00C8250B"/>
    <w:pPr>
      <w:widowControl w:val="0"/>
      <w:suppressLineNumbers/>
      <w:suppressAutoHyphens/>
    </w:pPr>
    <w:rPr>
      <w:rFonts w:ascii="Times New Roman" w:eastAsia="Lucida Sans Unicode" w:hAnsi="Times New Roman" w:cs="Tahoma"/>
      <w:kern w:val="1"/>
      <w:lang w:val="lv-LV" w:eastAsia="lv-LV"/>
    </w:rPr>
  </w:style>
  <w:style w:type="paragraph" w:customStyle="1" w:styleId="ListContents">
    <w:name w:val="List Contents"/>
    <w:basedOn w:val="Normal"/>
    <w:rsid w:val="00C8250B"/>
    <w:pPr>
      <w:widowControl w:val="0"/>
      <w:suppressAutoHyphens/>
      <w:ind w:left="567"/>
    </w:pPr>
    <w:rPr>
      <w:rFonts w:ascii="Times New Roman" w:eastAsia="Lucida Sans Unicode" w:hAnsi="Times New Roman" w:cs="Times New Roman"/>
      <w:kern w:val="1"/>
      <w:lang w:val="lv-LV" w:eastAsia="lv-LV"/>
    </w:rPr>
  </w:style>
  <w:style w:type="paragraph" w:customStyle="1" w:styleId="TableContents">
    <w:name w:val="Table Contents"/>
    <w:basedOn w:val="Normal"/>
    <w:rsid w:val="00C8250B"/>
    <w:pPr>
      <w:widowControl w:val="0"/>
      <w:suppressLineNumbers/>
      <w:suppressAutoHyphens/>
    </w:pPr>
    <w:rPr>
      <w:rFonts w:ascii="Times New Roman" w:eastAsia="Lucida Sans Unicode" w:hAnsi="Times New Roman" w:cs="Times New Roman"/>
      <w:kern w:val="1"/>
      <w:lang w:val="lv-LV" w:eastAsia="lv-LV"/>
    </w:rPr>
  </w:style>
  <w:style w:type="paragraph" w:styleId="Title">
    <w:name w:val="Title"/>
    <w:basedOn w:val="Normal"/>
    <w:next w:val="Subtitle"/>
    <w:link w:val="TitleChar"/>
    <w:qFormat/>
    <w:rsid w:val="00C8250B"/>
    <w:pPr>
      <w:widowControl w:val="0"/>
      <w:shd w:val="clear" w:color="auto" w:fill="CCCCCC"/>
      <w:suppressAutoHyphens/>
      <w:jc w:val="center"/>
    </w:pPr>
    <w:rPr>
      <w:rFonts w:ascii="+Bodoni" w:eastAsia="Lucida Sans Unicode" w:hAnsi="+Bodoni" w:cs="Times New Roman"/>
      <w:b/>
      <w:kern w:val="1"/>
      <w:sz w:val="22"/>
      <w:lang w:val="ru-RU" w:eastAsia="lv-LV"/>
    </w:rPr>
  </w:style>
  <w:style w:type="character" w:customStyle="1" w:styleId="TitleChar">
    <w:name w:val="Title Char"/>
    <w:basedOn w:val="DefaultParagraphFont"/>
    <w:link w:val="Title"/>
    <w:rsid w:val="00C8250B"/>
    <w:rPr>
      <w:rFonts w:ascii="+Bodoni" w:eastAsia="Lucida Sans Unicode" w:hAnsi="+Bodoni" w:cs="Times New Roman"/>
      <w:b/>
      <w:kern w:val="1"/>
      <w:sz w:val="22"/>
      <w:shd w:val="clear" w:color="auto" w:fill="CCCCCC"/>
      <w:lang w:val="ru-RU" w:eastAsia="lv-LV"/>
    </w:rPr>
  </w:style>
  <w:style w:type="paragraph" w:styleId="Subtitle">
    <w:name w:val="Subtitle"/>
    <w:basedOn w:val="Heading"/>
    <w:next w:val="BodyText"/>
    <w:link w:val="SubtitleChar"/>
    <w:qFormat/>
    <w:rsid w:val="00C8250B"/>
    <w:pPr>
      <w:jc w:val="center"/>
    </w:pPr>
    <w:rPr>
      <w:i/>
      <w:iCs/>
    </w:rPr>
  </w:style>
  <w:style w:type="character" w:customStyle="1" w:styleId="SubtitleChar">
    <w:name w:val="Subtitle Char"/>
    <w:basedOn w:val="DefaultParagraphFont"/>
    <w:link w:val="Subtitle"/>
    <w:rsid w:val="00C8250B"/>
    <w:rPr>
      <w:rFonts w:ascii="Arial" w:eastAsia="Lucida Sans Unicode" w:hAnsi="Arial" w:cs="Tahoma"/>
      <w:i/>
      <w:iCs/>
      <w:kern w:val="1"/>
      <w:sz w:val="28"/>
      <w:szCs w:val="28"/>
      <w:lang w:val="lv-LV" w:eastAsia="lv-LV"/>
    </w:rPr>
  </w:style>
  <w:style w:type="table" w:styleId="TableGrid">
    <w:name w:val="Table Grid"/>
    <w:basedOn w:val="TableNormal"/>
    <w:uiPriority w:val="59"/>
    <w:rsid w:val="00C8250B"/>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8250B"/>
    <w:pPr>
      <w:widowControl w:val="0"/>
      <w:suppressAutoHyphens/>
    </w:pPr>
    <w:rPr>
      <w:rFonts w:ascii="Tahoma" w:eastAsia="Lucida Sans Unicode" w:hAnsi="Tahoma" w:cs="Times New Roman"/>
      <w:kern w:val="1"/>
      <w:sz w:val="16"/>
      <w:szCs w:val="16"/>
      <w:lang w:val="lv-LV" w:eastAsia="lv-LV"/>
    </w:rPr>
  </w:style>
  <w:style w:type="character" w:customStyle="1" w:styleId="BalloonTextChar">
    <w:name w:val="Balloon Text Char"/>
    <w:basedOn w:val="DefaultParagraphFont"/>
    <w:link w:val="BalloonText"/>
    <w:uiPriority w:val="99"/>
    <w:semiHidden/>
    <w:rsid w:val="00C8250B"/>
    <w:rPr>
      <w:rFonts w:ascii="Tahoma" w:eastAsia="Lucida Sans Unicode" w:hAnsi="Tahoma" w:cs="Times New Roman"/>
      <w:kern w:val="1"/>
      <w:sz w:val="16"/>
      <w:szCs w:val="16"/>
      <w:lang w:val="lv-LV" w:eastAsia="lv-LV"/>
    </w:rPr>
  </w:style>
  <w:style w:type="character" w:styleId="CommentReference">
    <w:name w:val="annotation reference"/>
    <w:semiHidden/>
    <w:rsid w:val="00C8250B"/>
    <w:rPr>
      <w:sz w:val="16"/>
      <w:szCs w:val="16"/>
    </w:rPr>
  </w:style>
  <w:style w:type="paragraph" w:styleId="CommentText">
    <w:name w:val="annotation text"/>
    <w:basedOn w:val="Normal"/>
    <w:link w:val="CommentTextChar"/>
    <w:semiHidden/>
    <w:rsid w:val="00C8250B"/>
    <w:pPr>
      <w:widowControl w:val="0"/>
      <w:suppressAutoHyphens/>
    </w:pPr>
    <w:rPr>
      <w:rFonts w:ascii="Times New Roman" w:eastAsia="Lucida Sans Unicode" w:hAnsi="Times New Roman" w:cs="Times New Roman"/>
      <w:kern w:val="1"/>
      <w:sz w:val="20"/>
      <w:szCs w:val="20"/>
      <w:lang w:val="lv-LV" w:eastAsia="lv-LV"/>
    </w:rPr>
  </w:style>
  <w:style w:type="character" w:customStyle="1" w:styleId="CommentTextChar">
    <w:name w:val="Comment Text Char"/>
    <w:basedOn w:val="DefaultParagraphFont"/>
    <w:link w:val="CommentText"/>
    <w:semiHidden/>
    <w:rsid w:val="00C8250B"/>
    <w:rPr>
      <w:rFonts w:ascii="Times New Roman" w:eastAsia="Lucida Sans Unicode" w:hAnsi="Times New Roman" w:cs="Times New Roman"/>
      <w:kern w:val="1"/>
      <w:sz w:val="20"/>
      <w:szCs w:val="20"/>
      <w:lang w:val="lv-LV" w:eastAsia="lv-LV"/>
    </w:rPr>
  </w:style>
  <w:style w:type="paragraph" w:styleId="CommentSubject">
    <w:name w:val="annotation subject"/>
    <w:basedOn w:val="CommentText"/>
    <w:next w:val="CommentText"/>
    <w:link w:val="CommentSubjectChar"/>
    <w:semiHidden/>
    <w:rsid w:val="00C8250B"/>
    <w:rPr>
      <w:b/>
      <w:bCs/>
    </w:rPr>
  </w:style>
  <w:style w:type="character" w:customStyle="1" w:styleId="CommentSubjectChar">
    <w:name w:val="Comment Subject Char"/>
    <w:basedOn w:val="CommentTextChar"/>
    <w:link w:val="CommentSubject"/>
    <w:semiHidden/>
    <w:rsid w:val="00C8250B"/>
    <w:rPr>
      <w:rFonts w:ascii="Times New Roman" w:eastAsia="Lucida Sans Unicode" w:hAnsi="Times New Roman" w:cs="Times New Roman"/>
      <w:b/>
      <w:bCs/>
      <w:kern w:val="1"/>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42801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ozo\AppData\Local\Temp\notes5D3EFE\LPB_veidlapa_sagatav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4BC1AB2-560F-4F2C-B181-CB1412EE1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LPB_veidlapa_sagatave</Template>
  <TotalTime>1</TotalTime>
  <Pages>6</Pages>
  <Words>12289</Words>
  <Characters>7005</Characters>
  <Application>Microsoft Office Word</Application>
  <DocSecurity>0</DocSecurity>
  <Lines>58</Lines>
  <Paragraphs>38</Paragraphs>
  <ScaleCrop>false</ScaleCrop>
  <HeadingPairs>
    <vt:vector size="2" baseType="variant">
      <vt:variant>
        <vt:lpstr>Title</vt:lpstr>
      </vt:variant>
      <vt:variant>
        <vt:i4>1</vt:i4>
      </vt:variant>
    </vt:vector>
  </HeadingPairs>
  <TitlesOfParts>
    <vt:vector size="1" baseType="lpstr">
      <vt:lpstr/>
    </vt:vector>
  </TitlesOfParts>
  <Company>LPB</Company>
  <LinksUpToDate>false</LinksUpToDate>
  <CharactersWithSpaces>19256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Alise Ozola</dc:creator>
  <cp:lastModifiedBy>Julija Zeile</cp:lastModifiedBy>
  <cp:revision>2</cp:revision>
  <dcterms:created xsi:type="dcterms:W3CDTF">2021-08-03T06:24:00Z</dcterms:created>
  <dcterms:modified xsi:type="dcterms:W3CDTF">2021-08-03T06:24:00Z</dcterms:modified>
</cp:coreProperties>
</file>